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305" w:rsidRPr="00677902" w:rsidRDefault="00907B5F" w:rsidP="00992305">
      <w:pPr>
        <w:spacing w:after="0" w:line="240" w:lineRule="auto"/>
        <w:jc w:val="center"/>
        <w:rPr>
          <w:rFonts w:cs="Kalimati" w:hint="cs"/>
          <w:b/>
          <w:bCs/>
          <w:sz w:val="26"/>
          <w:szCs w:val="26"/>
          <w:lang w:bidi="ne-NP"/>
        </w:rPr>
      </w:pPr>
      <w:r w:rsidRPr="00677902">
        <w:rPr>
          <w:rFonts w:cs="Kalimati" w:hint="cs"/>
          <w:b/>
          <w:bCs/>
          <w:sz w:val="26"/>
          <w:szCs w:val="26"/>
          <w:cs/>
          <w:lang w:bidi="ne-NP"/>
        </w:rPr>
        <w:t>परिच्छेद-१</w:t>
      </w:r>
    </w:p>
    <w:p w:rsidR="00907B5F" w:rsidRPr="00677902" w:rsidRDefault="001050EA" w:rsidP="00992305">
      <w:pPr>
        <w:spacing w:after="0" w:line="240" w:lineRule="auto"/>
        <w:jc w:val="center"/>
        <w:rPr>
          <w:rFonts w:cs="Kalimati"/>
          <w:b/>
          <w:bCs/>
          <w:sz w:val="26"/>
          <w:szCs w:val="26"/>
          <w:u w:val="single"/>
        </w:rPr>
      </w:pPr>
      <w:r w:rsidRPr="00677902">
        <w:rPr>
          <w:rFonts w:cs="Kalimati" w:hint="cs"/>
          <w:b/>
          <w:bCs/>
          <w:sz w:val="26"/>
          <w:szCs w:val="26"/>
          <w:u w:val="single"/>
          <w:cs/>
          <w:lang w:bidi="ne-NP"/>
        </w:rPr>
        <w:t>प्रारम्भिक</w:t>
      </w:r>
    </w:p>
    <w:p w:rsidR="000754B4" w:rsidRPr="00677902" w:rsidRDefault="007A473F" w:rsidP="007A473F">
      <w:pPr>
        <w:spacing w:after="0"/>
        <w:ind w:left="630" w:right="360"/>
        <w:jc w:val="both"/>
        <w:rPr>
          <w:rFonts w:cs="Kalimati"/>
          <w:b/>
          <w:bCs/>
          <w:sz w:val="26"/>
          <w:szCs w:val="26"/>
          <w:lang w:bidi="ne-NP"/>
        </w:rPr>
      </w:pPr>
      <w:r w:rsidRPr="00677902">
        <w:rPr>
          <w:rFonts w:cs="Kalimati" w:hint="cs"/>
          <w:b/>
          <w:bCs/>
          <w:sz w:val="26"/>
          <w:szCs w:val="26"/>
          <w:cs/>
          <w:lang w:bidi="ne-NP"/>
        </w:rPr>
        <w:t>१</w:t>
      </w:r>
      <w:r w:rsidRPr="00677902">
        <w:rPr>
          <w:rFonts w:cs="Kalimati"/>
          <w:b/>
          <w:bCs/>
          <w:sz w:val="26"/>
          <w:szCs w:val="26"/>
          <w:lang w:bidi="ne-NP"/>
        </w:rPr>
        <w:t>.</w:t>
      </w:r>
      <w:r w:rsidRPr="00677902">
        <w:rPr>
          <w:rFonts w:cs="Kalimati" w:hint="cs"/>
          <w:b/>
          <w:bCs/>
          <w:sz w:val="26"/>
          <w:szCs w:val="26"/>
          <w:cs/>
          <w:lang w:bidi="ne-NP"/>
        </w:rPr>
        <w:t xml:space="preserve">१ </w:t>
      </w:r>
      <w:r w:rsidR="00B167BB" w:rsidRPr="00677902">
        <w:rPr>
          <w:rFonts w:cs="Kalimati" w:hint="cs"/>
          <w:b/>
          <w:bCs/>
          <w:sz w:val="26"/>
          <w:szCs w:val="26"/>
          <w:cs/>
          <w:lang w:bidi="ne-NP"/>
        </w:rPr>
        <w:t>परिचय</w:t>
      </w:r>
    </w:p>
    <w:p w:rsidR="007046B2" w:rsidRPr="00677902" w:rsidRDefault="003D5687" w:rsidP="005625EE">
      <w:pPr>
        <w:spacing w:after="0"/>
        <w:ind w:right="360"/>
        <w:jc w:val="both"/>
        <w:rPr>
          <w:rFonts w:cs="Kalimati"/>
          <w:b/>
          <w:bCs/>
          <w:sz w:val="26"/>
          <w:szCs w:val="26"/>
          <w:lang w:bidi="ne-NP"/>
        </w:rPr>
      </w:pPr>
      <w:r w:rsidRPr="00677902">
        <w:rPr>
          <w:rFonts w:cs="Kalimati" w:hint="cs"/>
          <w:sz w:val="26"/>
          <w:szCs w:val="26"/>
          <w:cs/>
          <w:lang w:bidi="ne-NP"/>
        </w:rPr>
        <w:t>राज्य संरचनाका प्रमुख</w:t>
      </w:r>
      <w:r w:rsidR="00FA137A">
        <w:rPr>
          <w:rFonts w:cs="Kalimati" w:hint="cs"/>
          <w:sz w:val="26"/>
          <w:szCs w:val="26"/>
          <w:cs/>
          <w:lang w:bidi="ne-NP"/>
        </w:rPr>
        <w:t xml:space="preserve"> ती</w:t>
      </w:r>
      <w:r w:rsidR="007A473F" w:rsidRPr="00677902">
        <w:rPr>
          <w:rFonts w:cs="Kalimati" w:hint="cs"/>
          <w:sz w:val="26"/>
          <w:szCs w:val="26"/>
          <w:cs/>
          <w:lang w:bidi="ne-NP"/>
        </w:rPr>
        <w:t>न अंगहरु</w:t>
      </w:r>
      <w:r w:rsidRPr="00677902">
        <w:rPr>
          <w:rFonts w:cs="Kalimati" w:hint="cs"/>
          <w:sz w:val="26"/>
          <w:szCs w:val="26"/>
          <w:cs/>
          <w:lang w:bidi="ne-NP"/>
        </w:rPr>
        <w:t>मध्य</w:t>
      </w:r>
      <w:r w:rsidR="007A473F" w:rsidRPr="00677902">
        <w:rPr>
          <w:rFonts w:cs="Kalimati" w:hint="cs"/>
          <w:sz w:val="26"/>
          <w:szCs w:val="26"/>
          <w:cs/>
          <w:lang w:bidi="ne-NP"/>
        </w:rPr>
        <w:t>े</w:t>
      </w:r>
      <w:r w:rsidRPr="00677902">
        <w:rPr>
          <w:rFonts w:cs="Kalimati" w:hint="cs"/>
          <w:sz w:val="26"/>
          <w:szCs w:val="26"/>
          <w:cs/>
          <w:lang w:bidi="ne-NP"/>
        </w:rPr>
        <w:t xml:space="preserve"> न्यायपालिका नागरिकहरुको आस्थाको अन्तिम विन्दुको रुपमा रहेको निकाय हो।</w:t>
      </w:r>
      <w:r w:rsidRPr="00677902">
        <w:rPr>
          <w:rFonts w:cs="Kalimati" w:hint="cs"/>
          <w:b/>
          <w:bCs/>
          <w:sz w:val="26"/>
          <w:szCs w:val="26"/>
          <w:cs/>
          <w:lang w:bidi="ne-NP"/>
        </w:rPr>
        <w:t xml:space="preserve"> </w:t>
      </w:r>
      <w:r w:rsidR="007046B2" w:rsidRPr="00677902">
        <w:rPr>
          <w:rFonts w:cs="Kalimati" w:hint="cs"/>
          <w:sz w:val="26"/>
          <w:szCs w:val="26"/>
          <w:cs/>
          <w:lang w:bidi="ne-NP"/>
        </w:rPr>
        <w:t>संविधान</w:t>
      </w:r>
      <w:r w:rsidR="00750AE6" w:rsidRPr="00677902">
        <w:rPr>
          <w:rFonts w:cs="Kalimati"/>
          <w:sz w:val="26"/>
          <w:szCs w:val="26"/>
          <w:lang w:bidi="ne-NP"/>
        </w:rPr>
        <w:t>,</w:t>
      </w:r>
      <w:r w:rsidR="007A473F" w:rsidRPr="00677902">
        <w:rPr>
          <w:rFonts w:cs="Kalimati" w:hint="cs"/>
          <w:sz w:val="26"/>
          <w:szCs w:val="26"/>
          <w:cs/>
          <w:lang w:bidi="ne-NP"/>
        </w:rPr>
        <w:t xml:space="preserve"> </w:t>
      </w:r>
      <w:r w:rsidR="00750AE6" w:rsidRPr="00677902">
        <w:rPr>
          <w:rFonts w:cs="Kalimati" w:hint="cs"/>
          <w:sz w:val="26"/>
          <w:szCs w:val="26"/>
          <w:cs/>
          <w:lang w:bidi="ne-NP"/>
        </w:rPr>
        <w:t>का</w:t>
      </w:r>
      <w:r w:rsidR="00E91D48" w:rsidRPr="00677902">
        <w:rPr>
          <w:rFonts w:cs="Kalimati" w:hint="cs"/>
          <w:sz w:val="26"/>
          <w:szCs w:val="26"/>
          <w:cs/>
          <w:lang w:bidi="ne-NP"/>
        </w:rPr>
        <w:t>नून र न्यायका मान्य सिद्धान्त</w:t>
      </w:r>
      <w:r w:rsidR="00750AE6" w:rsidRPr="00677902">
        <w:rPr>
          <w:rFonts w:cs="Kalimati" w:hint="cs"/>
          <w:sz w:val="26"/>
          <w:szCs w:val="26"/>
          <w:cs/>
          <w:lang w:bidi="ne-NP"/>
        </w:rPr>
        <w:t xml:space="preserve">का आधारमा </w:t>
      </w:r>
      <w:r w:rsidR="001B7497" w:rsidRPr="00677902">
        <w:rPr>
          <w:rFonts w:cs="Kalimati" w:hint="cs"/>
          <w:sz w:val="26"/>
          <w:szCs w:val="26"/>
          <w:cs/>
          <w:lang w:bidi="ne-NP"/>
        </w:rPr>
        <w:t xml:space="preserve">न्याय सम्पादन गर्न </w:t>
      </w:r>
      <w:r w:rsidR="00BC04B7" w:rsidRPr="00677902">
        <w:rPr>
          <w:rFonts w:cs="Kalimati" w:hint="cs"/>
          <w:sz w:val="26"/>
          <w:szCs w:val="26"/>
          <w:cs/>
          <w:lang w:bidi="ne-NP"/>
        </w:rPr>
        <w:t>स्वतन्त्र,</w:t>
      </w:r>
      <w:r w:rsidR="007A473F" w:rsidRPr="00677902">
        <w:rPr>
          <w:rFonts w:cs="Kalimati" w:hint="cs"/>
          <w:sz w:val="26"/>
          <w:szCs w:val="26"/>
          <w:cs/>
          <w:lang w:bidi="ne-NP"/>
        </w:rPr>
        <w:t xml:space="preserve"> </w:t>
      </w:r>
      <w:r w:rsidR="007046B2" w:rsidRPr="00677902">
        <w:rPr>
          <w:rFonts w:cs="Kalimati" w:hint="cs"/>
          <w:sz w:val="26"/>
          <w:szCs w:val="26"/>
          <w:cs/>
          <w:lang w:bidi="ne-NP"/>
        </w:rPr>
        <w:t>निष्पक्ष र सक्षम न्यायपालिका</w:t>
      </w:r>
      <w:r w:rsidR="00750AE6" w:rsidRPr="00677902">
        <w:rPr>
          <w:rFonts w:cs="Kalimati" w:hint="cs"/>
          <w:sz w:val="26"/>
          <w:szCs w:val="26"/>
          <w:cs/>
          <w:lang w:bidi="ne-NP"/>
        </w:rPr>
        <w:t>को परिकल्पना नेपालको संविधानले गरेको छ।</w:t>
      </w:r>
      <w:r w:rsidR="007046B2" w:rsidRPr="00677902">
        <w:rPr>
          <w:rFonts w:cs="Kalimati" w:hint="cs"/>
          <w:sz w:val="26"/>
          <w:szCs w:val="26"/>
          <w:cs/>
          <w:lang w:bidi="ne-NP"/>
        </w:rPr>
        <w:t xml:space="preserve"> न्याय प्रशासनलाई छिटो</w:t>
      </w:r>
      <w:r w:rsidR="00750AE6" w:rsidRPr="00677902">
        <w:rPr>
          <w:rFonts w:cs="Kalimati"/>
          <w:sz w:val="26"/>
          <w:szCs w:val="26"/>
          <w:lang w:bidi="ne-NP"/>
        </w:rPr>
        <w:t>,</w:t>
      </w:r>
      <w:r w:rsidR="00750AE6" w:rsidRPr="00677902">
        <w:rPr>
          <w:rFonts w:cs="Kalimati" w:hint="cs"/>
          <w:sz w:val="26"/>
          <w:szCs w:val="26"/>
          <w:cs/>
          <w:lang w:bidi="ne-NP"/>
        </w:rPr>
        <w:t xml:space="preserve"> </w:t>
      </w:r>
      <w:r w:rsidR="00BC04B7" w:rsidRPr="00677902">
        <w:rPr>
          <w:rFonts w:cs="Kalimati" w:hint="cs"/>
          <w:sz w:val="26"/>
          <w:szCs w:val="26"/>
          <w:cs/>
          <w:lang w:bidi="ne-NP"/>
        </w:rPr>
        <w:t>छरितो,</w:t>
      </w:r>
      <w:r w:rsidR="007A473F" w:rsidRPr="00677902">
        <w:rPr>
          <w:rFonts w:cs="Kalimati" w:hint="cs"/>
          <w:sz w:val="26"/>
          <w:szCs w:val="26"/>
          <w:cs/>
          <w:lang w:bidi="ne-NP"/>
        </w:rPr>
        <w:t xml:space="preserve"> </w:t>
      </w:r>
      <w:r w:rsidR="007046B2" w:rsidRPr="00677902">
        <w:rPr>
          <w:rFonts w:cs="Kalimati" w:hint="cs"/>
          <w:sz w:val="26"/>
          <w:szCs w:val="26"/>
          <w:cs/>
          <w:lang w:bidi="ne-NP"/>
        </w:rPr>
        <w:t>सर्वसुलभ, मितव्ययी, निष्पक्ष, प्रभ</w:t>
      </w:r>
      <w:r w:rsidR="00B167BB" w:rsidRPr="00677902">
        <w:rPr>
          <w:rFonts w:cs="Kalimati" w:hint="cs"/>
          <w:sz w:val="26"/>
          <w:szCs w:val="26"/>
          <w:cs/>
          <w:lang w:bidi="ne-NP"/>
        </w:rPr>
        <w:t>ा</w:t>
      </w:r>
      <w:r w:rsidR="00713F04" w:rsidRPr="00677902">
        <w:rPr>
          <w:rFonts w:cs="Kalimati" w:hint="cs"/>
          <w:sz w:val="26"/>
          <w:szCs w:val="26"/>
          <w:cs/>
          <w:lang w:bidi="ne-NP"/>
        </w:rPr>
        <w:t>वकारी र उत्तरदायी बनाउन</w:t>
      </w:r>
      <w:r w:rsidR="007046B2" w:rsidRPr="00677902">
        <w:rPr>
          <w:rFonts w:cs="Kalimati" w:hint="cs"/>
          <w:sz w:val="26"/>
          <w:szCs w:val="26"/>
          <w:cs/>
          <w:lang w:bidi="ne-NP"/>
        </w:rPr>
        <w:t xml:space="preserve"> न्यायपालिकाले वि.सं. 2061 सालदेखि </w:t>
      </w:r>
      <w:r w:rsidR="00713F04" w:rsidRPr="00677902">
        <w:rPr>
          <w:rFonts w:cs="Kalimati" w:hint="cs"/>
          <w:sz w:val="26"/>
          <w:szCs w:val="26"/>
          <w:cs/>
          <w:lang w:bidi="ne-NP"/>
        </w:rPr>
        <w:t>योजनाबद्ध विकासको थालनी गरेको छ</w:t>
      </w:r>
      <w:r w:rsidR="00D463BC" w:rsidRPr="00677902">
        <w:rPr>
          <w:rFonts w:cs="Kalimati" w:hint="cs"/>
          <w:sz w:val="26"/>
          <w:szCs w:val="26"/>
          <w:cs/>
          <w:lang w:bidi="ne-NP"/>
        </w:rPr>
        <w:t>। हालसम्म</w:t>
      </w:r>
      <w:r w:rsidR="00013C71" w:rsidRPr="00677902">
        <w:rPr>
          <w:rFonts w:cs="Kalimati" w:hint="cs"/>
          <w:sz w:val="26"/>
          <w:szCs w:val="26"/>
          <w:cs/>
          <w:lang w:bidi="ne-NP"/>
        </w:rPr>
        <w:t xml:space="preserve"> चारवटा</w:t>
      </w:r>
      <w:r w:rsidR="007046B2" w:rsidRPr="00677902">
        <w:rPr>
          <w:rFonts w:cs="Kalimati" w:hint="cs"/>
          <w:sz w:val="26"/>
          <w:szCs w:val="26"/>
          <w:cs/>
          <w:lang w:bidi="ne-NP"/>
        </w:rPr>
        <w:t xml:space="preserve"> पञ्चवर्षीय </w:t>
      </w:r>
      <w:r w:rsidR="00D463BC" w:rsidRPr="00677902">
        <w:rPr>
          <w:rFonts w:cs="Kalimati" w:hint="cs"/>
          <w:sz w:val="26"/>
          <w:szCs w:val="26"/>
          <w:cs/>
          <w:lang w:bidi="ne-NP"/>
        </w:rPr>
        <w:t xml:space="preserve">रणनीतिक </w:t>
      </w:r>
      <w:r w:rsidRPr="00677902">
        <w:rPr>
          <w:rFonts w:cs="Kalimati" w:hint="cs"/>
          <w:sz w:val="26"/>
          <w:szCs w:val="26"/>
          <w:cs/>
          <w:lang w:bidi="ne-NP"/>
        </w:rPr>
        <w:t>योजना सफल कार्यान्वयन भई पाचौं पञ्चवर्ष</w:t>
      </w:r>
      <w:r w:rsidR="007A473F" w:rsidRPr="00677902">
        <w:rPr>
          <w:rFonts w:cs="Kalimati" w:hint="cs"/>
          <w:sz w:val="26"/>
          <w:szCs w:val="26"/>
          <w:cs/>
          <w:lang w:bidi="ne-NP"/>
        </w:rPr>
        <w:t>ीय रणनीतिक योजना (2081-2082/208५</w:t>
      </w:r>
      <w:r w:rsidRPr="00677902">
        <w:rPr>
          <w:rFonts w:cs="Kalimati" w:hint="cs"/>
          <w:sz w:val="26"/>
          <w:szCs w:val="26"/>
          <w:cs/>
          <w:lang w:bidi="ne-NP"/>
        </w:rPr>
        <w:t>-208</w:t>
      </w:r>
      <w:r w:rsidR="007A473F" w:rsidRPr="00677902">
        <w:rPr>
          <w:rFonts w:cs="Kalimati" w:hint="cs"/>
          <w:sz w:val="26"/>
          <w:szCs w:val="26"/>
          <w:cs/>
          <w:lang w:bidi="ne-NP"/>
        </w:rPr>
        <w:t>६</w:t>
      </w:r>
      <w:r w:rsidR="007046B2" w:rsidRPr="00677902">
        <w:rPr>
          <w:rFonts w:cs="Kalimati" w:hint="cs"/>
          <w:sz w:val="26"/>
          <w:szCs w:val="26"/>
          <w:cs/>
          <w:lang w:bidi="ne-NP"/>
        </w:rPr>
        <w:t>)</w:t>
      </w:r>
      <w:r w:rsidRPr="00677902">
        <w:rPr>
          <w:rFonts w:cs="Kalimati" w:hint="cs"/>
          <w:sz w:val="26"/>
          <w:szCs w:val="26"/>
          <w:cs/>
          <w:lang w:bidi="ne-NP"/>
        </w:rPr>
        <w:t xml:space="preserve"> तर्जुमा भई</w:t>
      </w:r>
      <w:r w:rsidR="007046B2" w:rsidRPr="00677902">
        <w:rPr>
          <w:rFonts w:cs="Kalimati" w:hint="cs"/>
          <w:sz w:val="26"/>
          <w:szCs w:val="26"/>
          <w:cs/>
          <w:lang w:bidi="ne-NP"/>
        </w:rPr>
        <w:t xml:space="preserve"> </w:t>
      </w:r>
      <w:r w:rsidRPr="00677902">
        <w:rPr>
          <w:rFonts w:cs="Kalimati" w:hint="cs"/>
          <w:sz w:val="26"/>
          <w:szCs w:val="26"/>
          <w:cs/>
          <w:lang w:bidi="ne-NP"/>
        </w:rPr>
        <w:t>2081</w:t>
      </w:r>
      <w:r w:rsidR="007221A1" w:rsidRPr="00677902">
        <w:rPr>
          <w:rFonts w:cs="Kalimati" w:hint="cs"/>
          <w:sz w:val="26"/>
          <w:szCs w:val="26"/>
          <w:cs/>
          <w:lang w:bidi="ne-NP"/>
        </w:rPr>
        <w:t xml:space="preserve"> साल</w:t>
      </w:r>
      <w:r w:rsidR="0041680C" w:rsidRPr="00677902">
        <w:rPr>
          <w:rFonts w:cs="Kalimati" w:hint="cs"/>
          <w:sz w:val="26"/>
          <w:szCs w:val="26"/>
          <w:cs/>
          <w:lang w:bidi="ne-NP"/>
        </w:rPr>
        <w:t xml:space="preserve"> </w:t>
      </w:r>
      <w:r w:rsidR="00750AE6" w:rsidRPr="00677902">
        <w:rPr>
          <w:rFonts w:cs="Kalimati" w:hint="cs"/>
          <w:sz w:val="26"/>
          <w:szCs w:val="26"/>
          <w:cs/>
          <w:lang w:bidi="ne-NP"/>
        </w:rPr>
        <w:t>श्रावण</w:t>
      </w:r>
      <w:r w:rsidR="00D463BC" w:rsidRPr="00677902">
        <w:rPr>
          <w:rFonts w:cs="Kalimati" w:hint="cs"/>
          <w:sz w:val="26"/>
          <w:szCs w:val="26"/>
          <w:cs/>
          <w:lang w:bidi="ne-NP"/>
        </w:rPr>
        <w:t xml:space="preserve"> १ गते</w:t>
      </w:r>
      <w:r w:rsidR="00DE4430" w:rsidRPr="00677902">
        <w:rPr>
          <w:rFonts w:cs="Kalimati" w:hint="cs"/>
          <w:sz w:val="26"/>
          <w:szCs w:val="26"/>
          <w:cs/>
          <w:lang w:bidi="ne-NP"/>
        </w:rPr>
        <w:t xml:space="preserve">देखि </w:t>
      </w:r>
      <w:r w:rsidR="007046B2" w:rsidRPr="00677902">
        <w:rPr>
          <w:rFonts w:cs="Kalimati" w:hint="cs"/>
          <w:sz w:val="26"/>
          <w:szCs w:val="26"/>
          <w:cs/>
          <w:lang w:bidi="ne-NP"/>
        </w:rPr>
        <w:t xml:space="preserve">लागू </w:t>
      </w:r>
      <w:r w:rsidRPr="00677902">
        <w:rPr>
          <w:rFonts w:cs="Kalimati" w:hint="cs"/>
          <w:sz w:val="26"/>
          <w:szCs w:val="26"/>
          <w:cs/>
          <w:lang w:bidi="ne-NP"/>
        </w:rPr>
        <w:t xml:space="preserve">हुन गइरहेको छ। </w:t>
      </w:r>
    </w:p>
    <w:p w:rsidR="007046B2" w:rsidRPr="00677902" w:rsidRDefault="007046B2" w:rsidP="003C65F9">
      <w:pPr>
        <w:spacing w:after="0"/>
        <w:ind w:right="360" w:firstLine="720"/>
        <w:jc w:val="both"/>
        <w:rPr>
          <w:rFonts w:cs="Kalimati"/>
          <w:sz w:val="26"/>
          <w:szCs w:val="26"/>
          <w:lang w:bidi="ne-NP"/>
        </w:rPr>
      </w:pPr>
      <w:r w:rsidRPr="00677902">
        <w:rPr>
          <w:rFonts w:cs="Kalimati" w:hint="cs"/>
          <w:sz w:val="26"/>
          <w:szCs w:val="26"/>
          <w:cs/>
          <w:lang w:bidi="ne-NP"/>
        </w:rPr>
        <w:t>न्यायपालिकामा योजनाबद्ध सुधार</w:t>
      </w:r>
      <w:r w:rsidR="00327348" w:rsidRPr="00677902">
        <w:rPr>
          <w:rFonts w:cs="Kalimati" w:hint="cs"/>
          <w:sz w:val="26"/>
          <w:szCs w:val="26"/>
          <w:cs/>
          <w:lang w:bidi="ne-NP"/>
        </w:rPr>
        <w:t>का प्रयासबाट मुद्दा फर्छ्यौ</w:t>
      </w:r>
      <w:r w:rsidR="00A136BB" w:rsidRPr="00677902">
        <w:rPr>
          <w:rFonts w:cs="Kalimati" w:hint="cs"/>
          <w:sz w:val="26"/>
          <w:szCs w:val="26"/>
          <w:cs/>
          <w:lang w:bidi="ne-NP"/>
        </w:rPr>
        <w:t>ट</w:t>
      </w:r>
      <w:r w:rsidR="007A473F" w:rsidRPr="00677902">
        <w:rPr>
          <w:rFonts w:cs="Kalimati" w:hint="cs"/>
          <w:sz w:val="26"/>
          <w:szCs w:val="26"/>
          <w:cs/>
          <w:lang w:bidi="ne-NP"/>
        </w:rPr>
        <w:t>को</w:t>
      </w:r>
      <w:r w:rsidR="00825769" w:rsidRPr="00677902">
        <w:rPr>
          <w:rFonts w:cs="Kalimati" w:hint="cs"/>
          <w:sz w:val="26"/>
          <w:szCs w:val="26"/>
          <w:cs/>
          <w:lang w:bidi="ne-NP"/>
        </w:rPr>
        <w:t xml:space="preserve"> औस</w:t>
      </w:r>
      <w:r w:rsidRPr="00677902">
        <w:rPr>
          <w:rFonts w:cs="Kalimati" w:hint="cs"/>
          <w:sz w:val="26"/>
          <w:szCs w:val="26"/>
          <w:cs/>
          <w:lang w:bidi="ne-NP"/>
        </w:rPr>
        <w:t>त दरमा व</w:t>
      </w:r>
      <w:r w:rsidR="00DC2B44" w:rsidRPr="00677902">
        <w:rPr>
          <w:rFonts w:cs="Kalimati" w:hint="cs"/>
          <w:sz w:val="26"/>
          <w:szCs w:val="26"/>
          <w:cs/>
          <w:lang w:bidi="ne-NP"/>
        </w:rPr>
        <w:t>ृद्धि हुन गएको,</w:t>
      </w:r>
      <w:r w:rsidR="00013C71" w:rsidRPr="00677902">
        <w:rPr>
          <w:rFonts w:cs="Kalimati" w:hint="cs"/>
          <w:sz w:val="26"/>
          <w:szCs w:val="26"/>
          <w:cs/>
          <w:lang w:bidi="ne-NP"/>
        </w:rPr>
        <w:t xml:space="preserve"> तुलनात्मक रुपमा छिटो फैसला भएको, </w:t>
      </w:r>
      <w:r w:rsidRPr="00677902">
        <w:rPr>
          <w:rFonts w:cs="Kalimati" w:hint="cs"/>
          <w:sz w:val="26"/>
          <w:szCs w:val="26"/>
          <w:cs/>
          <w:lang w:bidi="ne-NP"/>
        </w:rPr>
        <w:t xml:space="preserve">फैसला कार्यान्वयनमा </w:t>
      </w:r>
      <w:r w:rsidR="00DC2B44" w:rsidRPr="00677902">
        <w:rPr>
          <w:rFonts w:cs="Kalimati" w:hint="cs"/>
          <w:sz w:val="26"/>
          <w:szCs w:val="26"/>
          <w:cs/>
          <w:lang w:bidi="ne-NP"/>
        </w:rPr>
        <w:t>सुधारोन्मुख नतिजा प्राप्त भएको,</w:t>
      </w:r>
      <w:r w:rsidR="007A473F" w:rsidRPr="00677902">
        <w:rPr>
          <w:rFonts w:cs="Kalimati" w:hint="cs"/>
          <w:sz w:val="26"/>
          <w:szCs w:val="26"/>
          <w:cs/>
          <w:lang w:bidi="ne-NP"/>
        </w:rPr>
        <w:t xml:space="preserve"> </w:t>
      </w:r>
      <w:r w:rsidR="00DC2B44" w:rsidRPr="00677902">
        <w:rPr>
          <w:rFonts w:cs="Kalimati" w:hint="cs"/>
          <w:sz w:val="26"/>
          <w:szCs w:val="26"/>
          <w:cs/>
          <w:lang w:bidi="ne-NP"/>
        </w:rPr>
        <w:t>भौतिक पूर्वाधार,</w:t>
      </w:r>
      <w:r w:rsidR="007A473F" w:rsidRPr="00677902">
        <w:rPr>
          <w:rFonts w:cs="Kalimati" w:hint="cs"/>
          <w:sz w:val="26"/>
          <w:szCs w:val="26"/>
          <w:cs/>
          <w:lang w:bidi="ne-NP"/>
        </w:rPr>
        <w:t xml:space="preserve"> </w:t>
      </w:r>
      <w:r w:rsidRPr="00677902">
        <w:rPr>
          <w:rFonts w:cs="Kalimati" w:hint="cs"/>
          <w:sz w:val="26"/>
          <w:szCs w:val="26"/>
          <w:cs/>
          <w:lang w:bidi="ne-NP"/>
        </w:rPr>
        <w:t xml:space="preserve">जनशक्ति व्यवस्थापन तथा सेवा प्रवाहमा उल्लेखनीय सफलता प्राप्त </w:t>
      </w:r>
      <w:r w:rsidR="00750AE6" w:rsidRPr="00677902">
        <w:rPr>
          <w:rFonts w:cs="Kalimati" w:hint="cs"/>
          <w:sz w:val="26"/>
          <w:szCs w:val="26"/>
          <w:cs/>
          <w:lang w:bidi="ne-NP"/>
        </w:rPr>
        <w:t xml:space="preserve">भएको </w:t>
      </w:r>
      <w:r w:rsidRPr="00677902">
        <w:rPr>
          <w:rFonts w:cs="Kalimati" w:hint="cs"/>
          <w:sz w:val="26"/>
          <w:szCs w:val="26"/>
          <w:cs/>
          <w:lang w:bidi="ne-NP"/>
        </w:rPr>
        <w:t xml:space="preserve">छ। </w:t>
      </w:r>
      <w:r w:rsidR="00B167BB" w:rsidRPr="00FA137A">
        <w:rPr>
          <w:rFonts w:cs="Kalimati" w:hint="cs"/>
          <w:b/>
          <w:bCs/>
          <w:sz w:val="26"/>
          <w:szCs w:val="26"/>
          <w:cs/>
          <w:lang w:bidi="ne-NP"/>
        </w:rPr>
        <w:t>"</w:t>
      </w:r>
      <w:r w:rsidRPr="00FA137A">
        <w:rPr>
          <w:rFonts w:cs="Kalimati" w:hint="cs"/>
          <w:b/>
          <w:bCs/>
          <w:sz w:val="26"/>
          <w:szCs w:val="26"/>
          <w:cs/>
          <w:lang w:bidi="ne-NP"/>
        </w:rPr>
        <w:t>सबैका लागि न्यायको सुनिश्चितता गर्ने</w:t>
      </w:r>
      <w:r w:rsidR="005113FD" w:rsidRPr="00FA137A">
        <w:rPr>
          <w:rFonts w:cs="Kalimati" w:hint="cs"/>
          <w:b/>
          <w:bCs/>
          <w:sz w:val="26"/>
          <w:szCs w:val="26"/>
          <w:cs/>
          <w:lang w:bidi="ne-NP"/>
        </w:rPr>
        <w:t>"</w:t>
      </w:r>
      <w:r w:rsidRPr="00677902">
        <w:rPr>
          <w:rFonts w:cs="Kalimati" w:hint="cs"/>
          <w:sz w:val="26"/>
          <w:szCs w:val="26"/>
          <w:cs/>
          <w:lang w:bidi="ne-NP"/>
        </w:rPr>
        <w:t xml:space="preserve"> साध्यलाई न्यायपालिकाले </w:t>
      </w:r>
      <w:r w:rsidR="00013C71" w:rsidRPr="00677902">
        <w:rPr>
          <w:rFonts w:cs="Kalimati" w:hint="cs"/>
          <w:sz w:val="26"/>
          <w:szCs w:val="26"/>
          <w:cs/>
          <w:lang w:bidi="ne-NP"/>
        </w:rPr>
        <w:t>पाचौँ</w:t>
      </w:r>
      <w:r w:rsidRPr="00677902">
        <w:rPr>
          <w:rFonts w:cs="Kalimati" w:hint="cs"/>
          <w:sz w:val="26"/>
          <w:szCs w:val="26"/>
          <w:cs/>
          <w:lang w:bidi="ne-NP"/>
        </w:rPr>
        <w:t xml:space="preserve"> </w:t>
      </w:r>
      <w:r w:rsidR="00845753" w:rsidRPr="00677902">
        <w:rPr>
          <w:rFonts w:cs="Kalimati" w:hint="cs"/>
          <w:sz w:val="26"/>
          <w:szCs w:val="26"/>
          <w:cs/>
          <w:lang w:bidi="ne-NP"/>
        </w:rPr>
        <w:t xml:space="preserve">पञ्चवर्षीय </w:t>
      </w:r>
      <w:r w:rsidRPr="00677902">
        <w:rPr>
          <w:rFonts w:cs="Kalimati" w:hint="cs"/>
          <w:sz w:val="26"/>
          <w:szCs w:val="26"/>
          <w:cs/>
          <w:lang w:bidi="ne-NP"/>
        </w:rPr>
        <w:t>रणनीतिक योजनामा</w:t>
      </w:r>
      <w:r w:rsidR="00013C71" w:rsidRPr="00677902">
        <w:rPr>
          <w:rFonts w:cs="Kalimati" w:hint="cs"/>
          <w:sz w:val="26"/>
          <w:szCs w:val="26"/>
          <w:cs/>
          <w:lang w:bidi="ne-NP"/>
        </w:rPr>
        <w:t xml:space="preserve"> पनि निरन्तरता दिई</w:t>
      </w:r>
      <w:r w:rsidRPr="00677902">
        <w:rPr>
          <w:rFonts w:cs="Kalimati" w:hint="cs"/>
          <w:sz w:val="26"/>
          <w:szCs w:val="26"/>
          <w:cs/>
          <w:lang w:bidi="ne-NP"/>
        </w:rPr>
        <w:t xml:space="preserve"> </w:t>
      </w:r>
      <w:r w:rsidR="00DE4430" w:rsidRPr="00677902">
        <w:rPr>
          <w:rFonts w:cs="Kalimati" w:hint="cs"/>
          <w:sz w:val="26"/>
          <w:szCs w:val="26"/>
          <w:cs/>
          <w:lang w:bidi="ne-NP"/>
        </w:rPr>
        <w:t>छिटोछ</w:t>
      </w:r>
      <w:r w:rsidR="00BC04B7" w:rsidRPr="00677902">
        <w:rPr>
          <w:rFonts w:cs="Kalimati" w:hint="cs"/>
          <w:sz w:val="26"/>
          <w:szCs w:val="26"/>
          <w:cs/>
          <w:lang w:bidi="ne-NP"/>
        </w:rPr>
        <w:t>रितो र गुणस्तरीय न्याय सम्पादन,</w:t>
      </w:r>
      <w:r w:rsidR="007A473F" w:rsidRPr="00677902">
        <w:rPr>
          <w:rFonts w:cs="Kalimati" w:hint="cs"/>
          <w:sz w:val="26"/>
          <w:szCs w:val="26"/>
          <w:cs/>
          <w:lang w:bidi="ne-NP"/>
        </w:rPr>
        <w:t xml:space="preserve"> </w:t>
      </w:r>
      <w:r w:rsidR="00DE4430" w:rsidRPr="00677902">
        <w:rPr>
          <w:rFonts w:cs="Kalimati" w:hint="cs"/>
          <w:sz w:val="26"/>
          <w:szCs w:val="26"/>
          <w:cs/>
          <w:lang w:bidi="ne-NP"/>
        </w:rPr>
        <w:t>न्यायमा पहुँच अभिवृद</w:t>
      </w:r>
      <w:r w:rsidR="00BC04B7" w:rsidRPr="00677902">
        <w:rPr>
          <w:rFonts w:cs="Kalimati" w:hint="cs"/>
          <w:sz w:val="26"/>
          <w:szCs w:val="26"/>
          <w:cs/>
          <w:lang w:bidi="ne-NP"/>
        </w:rPr>
        <w:t>्धि,</w:t>
      </w:r>
      <w:r w:rsidR="007A473F" w:rsidRPr="00677902">
        <w:rPr>
          <w:rFonts w:cs="Kalimati" w:hint="cs"/>
          <w:sz w:val="26"/>
          <w:szCs w:val="26"/>
          <w:cs/>
          <w:lang w:bidi="ne-NP"/>
        </w:rPr>
        <w:t xml:space="preserve"> </w:t>
      </w:r>
      <w:r w:rsidR="007D4767" w:rsidRPr="00677902">
        <w:rPr>
          <w:rFonts w:cs="Kalimati" w:hint="cs"/>
          <w:sz w:val="26"/>
          <w:szCs w:val="26"/>
          <w:cs/>
          <w:lang w:bidi="ne-NP"/>
        </w:rPr>
        <w:t>न्यायिक सुशासनको प्रव</w:t>
      </w:r>
      <w:r w:rsidR="003C65F9" w:rsidRPr="00677902">
        <w:rPr>
          <w:rFonts w:cs="Kalimati" w:hint="cs"/>
          <w:sz w:val="26"/>
          <w:szCs w:val="26"/>
          <w:cs/>
          <w:lang w:bidi="ne-NP"/>
        </w:rPr>
        <w:t>र्द्धन</w:t>
      </w:r>
      <w:r w:rsidR="00DE4430" w:rsidRPr="00677902">
        <w:rPr>
          <w:rFonts w:cs="Kalimati" w:hint="cs"/>
          <w:sz w:val="26"/>
          <w:szCs w:val="26"/>
          <w:cs/>
          <w:lang w:bidi="ne-NP"/>
        </w:rPr>
        <w:t>,</w:t>
      </w:r>
      <w:r w:rsidR="007A473F" w:rsidRPr="00677902">
        <w:rPr>
          <w:rFonts w:cs="Kalimati" w:hint="cs"/>
          <w:sz w:val="26"/>
          <w:szCs w:val="26"/>
          <w:cs/>
          <w:lang w:bidi="ne-NP"/>
        </w:rPr>
        <w:t xml:space="preserve"> </w:t>
      </w:r>
      <w:r w:rsidR="00DE4430" w:rsidRPr="00677902">
        <w:rPr>
          <w:rFonts w:cs="Kalimati" w:hint="cs"/>
          <w:sz w:val="26"/>
          <w:szCs w:val="26"/>
          <w:cs/>
          <w:lang w:bidi="ne-NP"/>
        </w:rPr>
        <w:t>अदालत व्यवस्थापनको सुदृढीकरण र न्यायपालिकाप्रतिको आस्था र विश्वा</w:t>
      </w:r>
      <w:r w:rsidR="00750AE6" w:rsidRPr="00677902">
        <w:rPr>
          <w:rFonts w:cs="Kalimati" w:hint="cs"/>
          <w:sz w:val="26"/>
          <w:szCs w:val="26"/>
          <w:cs/>
          <w:lang w:bidi="ne-NP"/>
        </w:rPr>
        <w:t>स</w:t>
      </w:r>
      <w:r w:rsidR="00DE4430" w:rsidRPr="00677902">
        <w:rPr>
          <w:rFonts w:cs="Kalimati" w:hint="cs"/>
          <w:sz w:val="26"/>
          <w:szCs w:val="26"/>
          <w:cs/>
          <w:lang w:bidi="ne-NP"/>
        </w:rPr>
        <w:t xml:space="preserve"> अभिवृद्धि</w:t>
      </w:r>
      <w:r w:rsidRPr="00677902">
        <w:rPr>
          <w:rFonts w:cs="Kalimati" w:hint="cs"/>
          <w:sz w:val="26"/>
          <w:szCs w:val="26"/>
          <w:cs/>
          <w:lang w:bidi="ne-NP"/>
        </w:rPr>
        <w:t>लाई मुख्य लक्ष्यको रुपमा ग्रहण गरेको छ।</w:t>
      </w:r>
      <w:r w:rsidR="00013C71" w:rsidRPr="00677902">
        <w:rPr>
          <w:rFonts w:cs="Kalimati" w:hint="cs"/>
          <w:sz w:val="26"/>
          <w:szCs w:val="26"/>
          <w:cs/>
          <w:lang w:bidi="ne-NP"/>
        </w:rPr>
        <w:t>आर्थिक वर्ष 2081/82</w:t>
      </w:r>
      <w:r w:rsidR="007A473F" w:rsidRPr="00677902">
        <w:rPr>
          <w:rFonts w:cs="Kalimati" w:hint="cs"/>
          <w:sz w:val="26"/>
          <w:szCs w:val="26"/>
          <w:cs/>
          <w:lang w:bidi="ne-NP"/>
        </w:rPr>
        <w:t xml:space="preserve"> को</w:t>
      </w:r>
      <w:r w:rsidR="00013C71" w:rsidRPr="00677902">
        <w:rPr>
          <w:rFonts w:cs="Kalimati" w:hint="cs"/>
          <w:sz w:val="26"/>
          <w:szCs w:val="26"/>
          <w:cs/>
          <w:lang w:bidi="ne-NP"/>
        </w:rPr>
        <w:t xml:space="preserve"> प्रारम्भसँग</w:t>
      </w:r>
      <w:r w:rsidR="007A473F" w:rsidRPr="00677902">
        <w:rPr>
          <w:rFonts w:cs="Kalimati" w:hint="cs"/>
          <w:sz w:val="26"/>
          <w:szCs w:val="26"/>
          <w:cs/>
          <w:lang w:bidi="ne-NP"/>
        </w:rPr>
        <w:t>ै</w:t>
      </w:r>
      <w:r w:rsidRPr="00677902">
        <w:rPr>
          <w:rFonts w:cs="Kalimati" w:hint="cs"/>
          <w:sz w:val="26"/>
          <w:szCs w:val="26"/>
          <w:cs/>
          <w:lang w:bidi="ne-NP"/>
        </w:rPr>
        <w:t xml:space="preserve"> लागू हुने गरी स्वीकृत </w:t>
      </w:r>
      <w:r w:rsidR="00DE4430" w:rsidRPr="00677902">
        <w:rPr>
          <w:rFonts w:cs="Kalimati" w:hint="cs"/>
          <w:sz w:val="26"/>
          <w:szCs w:val="26"/>
          <w:cs/>
          <w:lang w:bidi="ne-NP"/>
        </w:rPr>
        <w:t>भए</w:t>
      </w:r>
      <w:r w:rsidR="00E13C4B" w:rsidRPr="00677902">
        <w:rPr>
          <w:rFonts w:cs="Kalimati" w:hint="cs"/>
          <w:sz w:val="26"/>
          <w:szCs w:val="26"/>
          <w:cs/>
          <w:lang w:bidi="ne-NP"/>
        </w:rPr>
        <w:t>को न्यायपालिकाको पा</w:t>
      </w:r>
      <w:r w:rsidR="007A473F" w:rsidRPr="00677902">
        <w:rPr>
          <w:rFonts w:cs="Kalimati" w:hint="cs"/>
          <w:sz w:val="26"/>
          <w:szCs w:val="26"/>
          <w:cs/>
          <w:lang w:bidi="ne-NP"/>
        </w:rPr>
        <w:t>ँ</w:t>
      </w:r>
      <w:r w:rsidR="00E13C4B" w:rsidRPr="00677902">
        <w:rPr>
          <w:rFonts w:cs="Kalimati" w:hint="cs"/>
          <w:sz w:val="26"/>
          <w:szCs w:val="26"/>
          <w:cs/>
          <w:lang w:bidi="ne-NP"/>
        </w:rPr>
        <w:t>चौ</w:t>
      </w:r>
      <w:r w:rsidRPr="00677902">
        <w:rPr>
          <w:rFonts w:cs="Kalimati" w:hint="cs"/>
          <w:sz w:val="26"/>
          <w:szCs w:val="26"/>
          <w:cs/>
          <w:lang w:bidi="ne-NP"/>
        </w:rPr>
        <w:t xml:space="preserve"> पञ्चवर्षीय रणनीतिक योजनाले </w:t>
      </w:r>
      <w:r w:rsidR="00E137BB" w:rsidRPr="00677902">
        <w:rPr>
          <w:rFonts w:cs="Kalimati" w:hint="cs"/>
          <w:sz w:val="26"/>
          <w:szCs w:val="26"/>
          <w:cs/>
          <w:lang w:bidi="ne-NP"/>
        </w:rPr>
        <w:t xml:space="preserve">तय </w:t>
      </w:r>
      <w:r w:rsidRPr="00677902">
        <w:rPr>
          <w:rFonts w:cs="Kalimati" w:hint="cs"/>
          <w:sz w:val="26"/>
          <w:szCs w:val="26"/>
          <w:cs/>
          <w:lang w:bidi="ne-NP"/>
        </w:rPr>
        <w:t xml:space="preserve">गरेको </w:t>
      </w:r>
      <w:r w:rsidR="00AE3D58" w:rsidRPr="00677902">
        <w:rPr>
          <w:rFonts w:cs="Kalimati" w:hint="cs"/>
          <w:sz w:val="26"/>
          <w:szCs w:val="26"/>
          <w:cs/>
          <w:lang w:bidi="ne-NP"/>
        </w:rPr>
        <w:t>परिदृश्य, परिलक्ष्य तथा रणनीतिक उद्देश्यहरु प्राप्त गर्नका लागि प्रत्येक अदालतहरुले आ-आफ्नो बार्षिक कार्ययोजना तर्जुमा गरी कार्यान्वयनमा ल्याउनु</w:t>
      </w:r>
      <w:r w:rsidR="00D463BC" w:rsidRPr="00677902">
        <w:rPr>
          <w:rFonts w:cs="Kalimati" w:hint="cs"/>
          <w:sz w:val="26"/>
          <w:szCs w:val="26"/>
          <w:cs/>
          <w:lang w:bidi="ne-NP"/>
        </w:rPr>
        <w:t>पर्ने व्यवस्था भए अनुरुप</w:t>
      </w:r>
      <w:r w:rsidR="00750AE6" w:rsidRPr="00677902">
        <w:rPr>
          <w:rFonts w:cs="Kalimati" w:hint="cs"/>
          <w:sz w:val="26"/>
          <w:szCs w:val="26"/>
          <w:cs/>
          <w:lang w:bidi="ne-NP"/>
        </w:rPr>
        <w:t xml:space="preserve"> यस प</w:t>
      </w:r>
      <w:r w:rsidR="00D463BC" w:rsidRPr="00677902">
        <w:rPr>
          <w:rFonts w:cs="Kalimati" w:hint="cs"/>
          <w:sz w:val="26"/>
          <w:szCs w:val="26"/>
          <w:cs/>
          <w:lang w:bidi="ne-NP"/>
        </w:rPr>
        <w:t>र्सा</w:t>
      </w:r>
      <w:r w:rsidR="00AE3D58" w:rsidRPr="00677902">
        <w:rPr>
          <w:rFonts w:cs="Kalimati" w:hint="cs"/>
          <w:sz w:val="26"/>
          <w:szCs w:val="26"/>
          <w:cs/>
          <w:lang w:bidi="ne-NP"/>
        </w:rPr>
        <w:t xml:space="preserve"> जिल्ला अदालतले </w:t>
      </w:r>
      <w:r w:rsidR="00A904E5" w:rsidRPr="00677902">
        <w:rPr>
          <w:rFonts w:cs="Kalimati" w:hint="cs"/>
          <w:sz w:val="26"/>
          <w:szCs w:val="26"/>
          <w:cs/>
          <w:lang w:bidi="ne-NP"/>
        </w:rPr>
        <w:t>पनि</w:t>
      </w:r>
      <w:r w:rsidR="005113FD" w:rsidRPr="00677902">
        <w:rPr>
          <w:rFonts w:cs="Kalimati" w:hint="cs"/>
          <w:sz w:val="26"/>
          <w:szCs w:val="26"/>
          <w:cs/>
          <w:lang w:bidi="ne-NP"/>
        </w:rPr>
        <w:t xml:space="preserve"> वर्षभरिमा गर्ने काम कारबा</w:t>
      </w:r>
      <w:r w:rsidR="00AE3D58" w:rsidRPr="00677902">
        <w:rPr>
          <w:rFonts w:cs="Kalimati" w:hint="cs"/>
          <w:sz w:val="26"/>
          <w:szCs w:val="26"/>
          <w:cs/>
          <w:lang w:bidi="ne-NP"/>
        </w:rPr>
        <w:t>हीका सम्बन्धमा वार</w:t>
      </w:r>
      <w:r w:rsidR="00A67546" w:rsidRPr="00677902">
        <w:rPr>
          <w:rFonts w:cs="Kalimati" w:hint="cs"/>
          <w:sz w:val="26"/>
          <w:szCs w:val="26"/>
          <w:cs/>
          <w:lang w:bidi="ne-NP"/>
        </w:rPr>
        <w:t>्षिक कार्ययोजना निर्माण गरी पा</w:t>
      </w:r>
      <w:r w:rsidR="007A473F" w:rsidRPr="00677902">
        <w:rPr>
          <w:rFonts w:cs="Kalimati" w:hint="cs"/>
          <w:sz w:val="26"/>
          <w:szCs w:val="26"/>
          <w:cs/>
          <w:lang w:bidi="ne-NP"/>
        </w:rPr>
        <w:t>ँ</w:t>
      </w:r>
      <w:r w:rsidR="00A67546" w:rsidRPr="00677902">
        <w:rPr>
          <w:rFonts w:cs="Kalimati" w:hint="cs"/>
          <w:sz w:val="26"/>
          <w:szCs w:val="26"/>
          <w:cs/>
          <w:lang w:bidi="ne-NP"/>
        </w:rPr>
        <w:t>चौ</w:t>
      </w:r>
      <w:r w:rsidR="00AE3D58" w:rsidRPr="00677902">
        <w:rPr>
          <w:rFonts w:cs="Kalimati" w:hint="cs"/>
          <w:sz w:val="26"/>
          <w:szCs w:val="26"/>
          <w:cs/>
          <w:lang w:bidi="ne-NP"/>
        </w:rPr>
        <w:t xml:space="preserve"> रणनीतिक योजनाको सफलता</w:t>
      </w:r>
      <w:r w:rsidR="00F045DD" w:rsidRPr="00677902">
        <w:rPr>
          <w:rFonts w:cs="Kalimati" w:hint="cs"/>
          <w:sz w:val="26"/>
          <w:szCs w:val="26"/>
          <w:cs/>
          <w:lang w:bidi="ne-NP"/>
        </w:rPr>
        <w:t xml:space="preserve"> पूर्वक </w:t>
      </w:r>
      <w:r w:rsidR="000130C4" w:rsidRPr="00677902">
        <w:rPr>
          <w:rFonts w:cs="Kalimati" w:hint="cs"/>
          <w:sz w:val="26"/>
          <w:szCs w:val="26"/>
          <w:cs/>
          <w:lang w:bidi="ne-NP"/>
        </w:rPr>
        <w:t>कार्यान्वयन</w:t>
      </w:r>
      <w:r w:rsidR="00F045DD" w:rsidRPr="00677902">
        <w:rPr>
          <w:rFonts w:cs="Kalimati" w:hint="cs"/>
          <w:sz w:val="26"/>
          <w:szCs w:val="26"/>
          <w:cs/>
          <w:lang w:bidi="ne-NP"/>
        </w:rPr>
        <w:t xml:space="preserve"> गराउन</w:t>
      </w:r>
      <w:r w:rsidR="00AE3D58" w:rsidRPr="00677902">
        <w:rPr>
          <w:rFonts w:cs="Kalimati" w:hint="cs"/>
          <w:sz w:val="26"/>
          <w:szCs w:val="26"/>
          <w:cs/>
          <w:lang w:bidi="ne-NP"/>
        </w:rPr>
        <w:t xml:space="preserve"> प</w:t>
      </w:r>
      <w:r w:rsidR="00750AE6" w:rsidRPr="00677902">
        <w:rPr>
          <w:rFonts w:cs="Kalimati" w:hint="cs"/>
          <w:sz w:val="26"/>
          <w:szCs w:val="26"/>
          <w:cs/>
          <w:lang w:bidi="ne-NP"/>
        </w:rPr>
        <w:t>्रतिबद्ध रही सहकार्य गर्दै अगाडि</w:t>
      </w:r>
      <w:r w:rsidR="00AE3D58" w:rsidRPr="00677902">
        <w:rPr>
          <w:rFonts w:cs="Kalimati" w:hint="cs"/>
          <w:sz w:val="26"/>
          <w:szCs w:val="26"/>
          <w:cs/>
          <w:lang w:bidi="ne-NP"/>
        </w:rPr>
        <w:t xml:space="preserve"> बढ्ने लक्ष्य लिएको छ।</w:t>
      </w:r>
      <w:r w:rsidRPr="00677902">
        <w:rPr>
          <w:rFonts w:cs="Kalimati" w:hint="cs"/>
          <w:sz w:val="26"/>
          <w:szCs w:val="26"/>
          <w:cs/>
          <w:lang w:bidi="ne-NP"/>
        </w:rPr>
        <w:t xml:space="preserve"> </w:t>
      </w:r>
      <w:r w:rsidR="00B167BB" w:rsidRPr="00677902">
        <w:rPr>
          <w:rFonts w:cs="Kalimati"/>
          <w:sz w:val="26"/>
          <w:szCs w:val="26"/>
          <w:cs/>
          <w:lang w:bidi="ne-NP"/>
        </w:rPr>
        <w:tab/>
      </w:r>
    </w:p>
    <w:p w:rsidR="007E5F1B" w:rsidRPr="00677902" w:rsidRDefault="00AE3D58" w:rsidP="00A273C7">
      <w:pPr>
        <w:spacing w:after="0"/>
        <w:ind w:right="360" w:firstLine="720"/>
        <w:jc w:val="both"/>
        <w:rPr>
          <w:rFonts w:cs="Kalimati" w:hint="cs"/>
          <w:sz w:val="26"/>
          <w:szCs w:val="26"/>
          <w:lang w:bidi="ne-NP"/>
        </w:rPr>
      </w:pPr>
      <w:r w:rsidRPr="00677902">
        <w:rPr>
          <w:rFonts w:cs="Kalimati" w:hint="cs"/>
          <w:sz w:val="26"/>
          <w:szCs w:val="26"/>
          <w:cs/>
          <w:lang w:bidi="ne-NP"/>
        </w:rPr>
        <w:t xml:space="preserve">न्यायपालिकाको चौथो </w:t>
      </w:r>
      <w:r w:rsidR="00C05B01" w:rsidRPr="00677902">
        <w:rPr>
          <w:rFonts w:cs="Kalimati" w:hint="cs"/>
          <w:sz w:val="26"/>
          <w:szCs w:val="26"/>
          <w:cs/>
          <w:lang w:bidi="ne-NP"/>
        </w:rPr>
        <w:t xml:space="preserve">पञ्चवर्षीय </w:t>
      </w:r>
      <w:r w:rsidR="00E13C4B" w:rsidRPr="00677902">
        <w:rPr>
          <w:rFonts w:cs="Kalimati" w:hint="cs"/>
          <w:sz w:val="26"/>
          <w:szCs w:val="26"/>
          <w:cs/>
          <w:lang w:bidi="ne-NP"/>
        </w:rPr>
        <w:t>रणनीतिक योजनाले निर्धारण गरेका लक्ष्यहरुको समिक्षा गर्दै पा</w:t>
      </w:r>
      <w:r w:rsidR="007A473F" w:rsidRPr="00677902">
        <w:rPr>
          <w:rFonts w:cs="Kalimati" w:hint="cs"/>
          <w:sz w:val="26"/>
          <w:szCs w:val="26"/>
          <w:cs/>
          <w:lang w:bidi="ne-NP"/>
        </w:rPr>
        <w:t>ँ</w:t>
      </w:r>
      <w:r w:rsidR="00E13C4B" w:rsidRPr="00677902">
        <w:rPr>
          <w:rFonts w:cs="Kalimati" w:hint="cs"/>
          <w:sz w:val="26"/>
          <w:szCs w:val="26"/>
          <w:cs/>
          <w:lang w:bidi="ne-NP"/>
        </w:rPr>
        <w:t>चौ योजनाले लिएका लक्ष्य तथा उद्देश्यहरुलाई</w:t>
      </w:r>
      <w:r w:rsidRPr="00677902">
        <w:rPr>
          <w:rFonts w:cs="Kalimati" w:hint="cs"/>
          <w:sz w:val="26"/>
          <w:szCs w:val="26"/>
          <w:cs/>
          <w:lang w:bidi="ne-NP"/>
        </w:rPr>
        <w:t xml:space="preserve"> प्रभावकारी क</w:t>
      </w:r>
      <w:r w:rsidR="00D463BC" w:rsidRPr="00677902">
        <w:rPr>
          <w:rFonts w:cs="Kalimati" w:hint="cs"/>
          <w:sz w:val="26"/>
          <w:szCs w:val="26"/>
          <w:cs/>
          <w:lang w:bidi="ne-NP"/>
        </w:rPr>
        <w:t>ार्यान्वयन गर्नु, विगतका उपलब्धि</w:t>
      </w:r>
      <w:r w:rsidRPr="00677902">
        <w:rPr>
          <w:rFonts w:cs="Kalimati" w:hint="cs"/>
          <w:sz w:val="26"/>
          <w:szCs w:val="26"/>
          <w:cs/>
          <w:lang w:bidi="ne-NP"/>
        </w:rPr>
        <w:t xml:space="preserve">हरुलाई संस्थागत गर्दै सुधार प्रक्रियालाई निरन्तरता दिनु र न्यायपालिकाको आस्था र </w:t>
      </w:r>
      <w:r w:rsidR="00605BDD" w:rsidRPr="00677902">
        <w:rPr>
          <w:rFonts w:cs="Kalimati" w:hint="cs"/>
          <w:sz w:val="26"/>
          <w:szCs w:val="26"/>
          <w:cs/>
          <w:lang w:bidi="ne-NP"/>
        </w:rPr>
        <w:t>विश्वास</w:t>
      </w:r>
      <w:r w:rsidRPr="00677902">
        <w:rPr>
          <w:rFonts w:cs="Kalimati" w:hint="cs"/>
          <w:sz w:val="26"/>
          <w:szCs w:val="26"/>
          <w:cs/>
          <w:lang w:bidi="ne-NP"/>
        </w:rPr>
        <w:t xml:space="preserve"> </w:t>
      </w:r>
      <w:r w:rsidR="00D463BC" w:rsidRPr="00677902">
        <w:rPr>
          <w:rFonts w:cs="Kalimati" w:hint="cs"/>
          <w:sz w:val="26"/>
          <w:szCs w:val="26"/>
          <w:cs/>
          <w:lang w:bidi="ne-NP"/>
        </w:rPr>
        <w:t>अभि</w:t>
      </w:r>
      <w:r w:rsidRPr="00677902">
        <w:rPr>
          <w:rFonts w:cs="Kalimati" w:hint="cs"/>
          <w:sz w:val="26"/>
          <w:szCs w:val="26"/>
          <w:cs/>
          <w:lang w:bidi="ne-NP"/>
        </w:rPr>
        <w:t xml:space="preserve">वृद्धि गर्नु यस कार्ययोजनाको प्रमुख उद्देश्य </w:t>
      </w:r>
      <w:r w:rsidR="001F4E53" w:rsidRPr="00677902">
        <w:rPr>
          <w:rFonts w:cs="Kalimati" w:hint="cs"/>
          <w:sz w:val="26"/>
          <w:szCs w:val="26"/>
          <w:cs/>
          <w:lang w:bidi="ne-NP"/>
        </w:rPr>
        <w:t xml:space="preserve">रहेकोले न्यायिक सुधार </w:t>
      </w:r>
      <w:r w:rsidR="001F4E53" w:rsidRPr="00677902">
        <w:rPr>
          <w:rFonts w:cs="Kalimati" w:hint="cs"/>
          <w:sz w:val="26"/>
          <w:szCs w:val="26"/>
          <w:cs/>
          <w:lang w:bidi="ne-NP"/>
        </w:rPr>
        <w:lastRenderedPageBreak/>
        <w:t xml:space="preserve">प्रक्रियाको निरन्तरताको लागि रणनीतिक योजनाको परिपूरक अभियानका रुपमा </w:t>
      </w:r>
      <w:r w:rsidR="00825769" w:rsidRPr="00677902">
        <w:rPr>
          <w:rFonts w:cs="Kalimati" w:hint="cs"/>
          <w:sz w:val="26"/>
          <w:szCs w:val="26"/>
          <w:cs/>
          <w:lang w:bidi="ne-NP"/>
        </w:rPr>
        <w:t xml:space="preserve">आ.ब. ०७७/७८ </w:t>
      </w:r>
      <w:r w:rsidR="001F4E53" w:rsidRPr="00677902">
        <w:rPr>
          <w:rFonts w:cs="Kalimati" w:hint="cs"/>
          <w:sz w:val="26"/>
          <w:szCs w:val="26"/>
          <w:cs/>
          <w:lang w:bidi="ne-NP"/>
        </w:rPr>
        <w:t xml:space="preserve">देखि </w:t>
      </w:r>
      <w:r w:rsidR="00825769" w:rsidRPr="00677902">
        <w:rPr>
          <w:rFonts w:cs="Kalimati" w:hint="cs"/>
          <w:sz w:val="26"/>
          <w:szCs w:val="26"/>
          <w:cs/>
          <w:lang w:bidi="ne-NP"/>
        </w:rPr>
        <w:t xml:space="preserve">लागू </w:t>
      </w:r>
      <w:r w:rsidR="001F4E53" w:rsidRPr="00677902">
        <w:rPr>
          <w:rFonts w:cs="Kalimati" w:hint="cs"/>
          <w:sz w:val="26"/>
          <w:szCs w:val="26"/>
          <w:cs/>
          <w:lang w:bidi="ne-NP"/>
        </w:rPr>
        <w:t xml:space="preserve">भएको </w:t>
      </w:r>
      <w:r w:rsidR="00FA137A" w:rsidRPr="00FA137A">
        <w:rPr>
          <w:rFonts w:ascii="Times New Roman" w:hAnsi="Times New Roman" w:cs="Times New Roman" w:hint="cs"/>
          <w:b/>
          <w:bCs/>
          <w:sz w:val="26"/>
          <w:szCs w:val="26"/>
          <w:cs/>
          <w:lang w:bidi="ne-NP"/>
        </w:rPr>
        <w:t>“</w:t>
      </w:r>
      <w:r w:rsidR="001F4E53" w:rsidRPr="00FA137A">
        <w:rPr>
          <w:rFonts w:cs="Kalimati" w:hint="cs"/>
          <w:b/>
          <w:bCs/>
          <w:sz w:val="26"/>
          <w:szCs w:val="26"/>
          <w:cs/>
          <w:lang w:bidi="ne-NP"/>
        </w:rPr>
        <w:t>फरक मुद्दा</w:t>
      </w:r>
      <w:r w:rsidR="00CD12B3" w:rsidRPr="00FA137A">
        <w:rPr>
          <w:rFonts w:cs="Kalimati" w:hint="cs"/>
          <w:b/>
          <w:bCs/>
          <w:sz w:val="26"/>
          <w:szCs w:val="26"/>
          <w:cs/>
          <w:lang w:bidi="ne-NP"/>
        </w:rPr>
        <w:t xml:space="preserve"> व्यवस्थापन</w:t>
      </w:r>
      <w:r w:rsidR="009D013D" w:rsidRPr="00FA137A">
        <w:rPr>
          <w:rFonts w:cs="Kalimati" w:hint="cs"/>
          <w:b/>
          <w:bCs/>
          <w:sz w:val="26"/>
          <w:szCs w:val="26"/>
          <w:cs/>
          <w:lang w:bidi="ne-NP"/>
        </w:rPr>
        <w:t xml:space="preserve"> पद्धति</w:t>
      </w:r>
      <w:r w:rsidR="00825769" w:rsidRPr="00FA137A">
        <w:rPr>
          <w:rFonts w:cs="Kalimati" w:hint="cs"/>
          <w:b/>
          <w:bCs/>
          <w:sz w:val="26"/>
          <w:szCs w:val="26"/>
          <w:cs/>
          <w:lang w:bidi="ne-NP"/>
        </w:rPr>
        <w:t>ले</w:t>
      </w:r>
      <w:r w:rsidR="00FA137A" w:rsidRPr="00FA137A">
        <w:rPr>
          <w:rFonts w:ascii="Times New Roman" w:hAnsi="Times New Roman" w:cs="Times New Roman" w:hint="cs"/>
          <w:b/>
          <w:bCs/>
          <w:sz w:val="26"/>
          <w:szCs w:val="26"/>
          <w:cs/>
          <w:lang w:bidi="ne-NP"/>
        </w:rPr>
        <w:t>”</w:t>
      </w:r>
      <w:r w:rsidR="00CD12B3" w:rsidRPr="00677902">
        <w:rPr>
          <w:rFonts w:cs="Kalimati" w:hint="cs"/>
          <w:sz w:val="26"/>
          <w:szCs w:val="26"/>
          <w:cs/>
          <w:lang w:bidi="ne-NP"/>
        </w:rPr>
        <w:t xml:space="preserve"> मुद्दाको</w:t>
      </w:r>
      <w:r w:rsidR="001F4E53" w:rsidRPr="00677902">
        <w:rPr>
          <w:rFonts w:cs="Kalimati" w:hint="cs"/>
          <w:sz w:val="26"/>
          <w:szCs w:val="26"/>
          <w:cs/>
          <w:lang w:bidi="ne-NP"/>
        </w:rPr>
        <w:t xml:space="preserve"> फर्छ्यौटलाई अनुमान योग्य बनाई छिटो छरितो र कम खर्चिलो न्याय से</w:t>
      </w:r>
      <w:r w:rsidR="00E91D48" w:rsidRPr="00677902">
        <w:rPr>
          <w:rFonts w:cs="Kalimati" w:hint="cs"/>
          <w:sz w:val="26"/>
          <w:szCs w:val="26"/>
          <w:cs/>
          <w:lang w:bidi="ne-NP"/>
        </w:rPr>
        <w:t>वा प्रवाह गर्न सकिने विश्वास लिइ</w:t>
      </w:r>
      <w:r w:rsidR="001F4E53" w:rsidRPr="00677902">
        <w:rPr>
          <w:rFonts w:cs="Kalimati" w:hint="cs"/>
          <w:sz w:val="26"/>
          <w:szCs w:val="26"/>
          <w:cs/>
          <w:lang w:bidi="ne-NP"/>
        </w:rPr>
        <w:t xml:space="preserve">एको </w:t>
      </w:r>
      <w:r w:rsidRPr="00677902">
        <w:rPr>
          <w:rFonts w:cs="Kalimati" w:hint="cs"/>
          <w:sz w:val="26"/>
          <w:szCs w:val="26"/>
          <w:cs/>
          <w:lang w:bidi="ne-NP"/>
        </w:rPr>
        <w:t>छ।</w:t>
      </w:r>
      <w:r w:rsidR="00E13C4B" w:rsidRPr="00677902">
        <w:rPr>
          <w:rFonts w:cs="Kalimati" w:hint="cs"/>
          <w:sz w:val="26"/>
          <w:szCs w:val="26"/>
          <w:cs/>
          <w:lang w:bidi="ne-NP"/>
        </w:rPr>
        <w:t xml:space="preserve">साथै 2081 श्रावण १ गते देखि कार्यान्वयनमा आएको </w:t>
      </w:r>
      <w:r w:rsidR="00E13C4B" w:rsidRPr="00FA137A">
        <w:rPr>
          <w:rFonts w:cs="Kalimati" w:hint="cs"/>
          <w:b/>
          <w:bCs/>
          <w:sz w:val="26"/>
          <w:szCs w:val="26"/>
          <w:cs/>
          <w:lang w:bidi="ne-NP"/>
        </w:rPr>
        <w:t>स्वचालित पेशी प्रणाली</w:t>
      </w:r>
      <w:r w:rsidR="00FA137A" w:rsidRPr="00FA137A">
        <w:rPr>
          <w:rFonts w:cs="Kalimati" w:hint="cs"/>
          <w:b/>
          <w:bCs/>
          <w:sz w:val="26"/>
          <w:szCs w:val="26"/>
          <w:cs/>
          <w:lang w:bidi="ne-NP"/>
        </w:rPr>
        <w:t xml:space="preserve"> (</w:t>
      </w:r>
      <w:r w:rsidR="00FA137A" w:rsidRPr="00FA137A">
        <w:rPr>
          <w:rFonts w:cs="Kalimati"/>
          <w:b/>
          <w:bCs/>
          <w:sz w:val="26"/>
          <w:szCs w:val="26"/>
          <w:lang w:bidi="ne-NP"/>
        </w:rPr>
        <w:t>Automation</w:t>
      </w:r>
      <w:r w:rsidR="00FA137A" w:rsidRPr="00FA137A">
        <w:rPr>
          <w:rFonts w:cs="Kalimati" w:hint="cs"/>
          <w:b/>
          <w:bCs/>
          <w:sz w:val="26"/>
          <w:szCs w:val="26"/>
          <w:cs/>
          <w:lang w:bidi="ne-NP"/>
        </w:rPr>
        <w:t>)</w:t>
      </w:r>
      <w:r w:rsidR="00E13C4B" w:rsidRPr="00FA137A">
        <w:rPr>
          <w:rFonts w:cs="Kalimati" w:hint="cs"/>
          <w:b/>
          <w:bCs/>
          <w:sz w:val="26"/>
          <w:szCs w:val="26"/>
          <w:cs/>
          <w:lang w:bidi="ne-NP"/>
        </w:rPr>
        <w:t>लाई</w:t>
      </w:r>
      <w:r w:rsidR="00E13C4B" w:rsidRPr="00677902">
        <w:rPr>
          <w:rFonts w:cs="Kalimati" w:hint="cs"/>
          <w:sz w:val="26"/>
          <w:szCs w:val="26"/>
          <w:cs/>
          <w:lang w:bidi="ne-NP"/>
        </w:rPr>
        <w:t xml:space="preserve"> समेत कार्यान्वयनमा ल्याउदै न्यायका उपभोक्ताहरुलाई सरल, सहज र अन</w:t>
      </w:r>
      <w:r w:rsidR="007A473F" w:rsidRPr="00677902">
        <w:rPr>
          <w:rFonts w:cs="Kalimati" w:hint="cs"/>
          <w:sz w:val="26"/>
          <w:szCs w:val="26"/>
          <w:cs/>
          <w:lang w:bidi="ne-NP"/>
        </w:rPr>
        <w:t>ुमान योग्य न्याय सुनिश्चित गर्नुनका</w:t>
      </w:r>
      <w:r w:rsidR="00E13C4B" w:rsidRPr="00677902">
        <w:rPr>
          <w:rFonts w:cs="Kalimati" w:hint="cs"/>
          <w:sz w:val="26"/>
          <w:szCs w:val="26"/>
          <w:cs/>
          <w:lang w:bidi="ne-NP"/>
        </w:rPr>
        <w:t xml:space="preserve"> </w:t>
      </w:r>
      <w:r w:rsidRPr="00677902">
        <w:rPr>
          <w:rFonts w:cs="Kalimati" w:hint="cs"/>
          <w:sz w:val="26"/>
          <w:szCs w:val="26"/>
          <w:cs/>
          <w:lang w:bidi="ne-NP"/>
        </w:rPr>
        <w:t>साथै यस योजनाको सफलताको लागि सरोकारवालाहरु</w:t>
      </w:r>
      <w:r w:rsidR="00E91D48" w:rsidRPr="00677902">
        <w:rPr>
          <w:rFonts w:cs="Kalimati" w:hint="cs"/>
          <w:sz w:val="26"/>
          <w:szCs w:val="26"/>
          <w:cs/>
          <w:lang w:bidi="ne-NP"/>
        </w:rPr>
        <w:t xml:space="preserve"> सवैको सक्रिय सहभागि</w:t>
      </w:r>
      <w:r w:rsidRPr="00677902">
        <w:rPr>
          <w:rFonts w:cs="Kalimati" w:hint="cs"/>
          <w:sz w:val="26"/>
          <w:szCs w:val="26"/>
          <w:cs/>
          <w:lang w:bidi="ne-NP"/>
        </w:rPr>
        <w:t>ता</w:t>
      </w:r>
      <w:r w:rsidR="00750AE6" w:rsidRPr="00677902">
        <w:rPr>
          <w:rFonts w:cs="Kalimati" w:hint="cs"/>
          <w:sz w:val="26"/>
          <w:szCs w:val="26"/>
          <w:cs/>
          <w:lang w:bidi="ne-NP"/>
        </w:rPr>
        <w:t xml:space="preserve"> र सहयोग</w:t>
      </w:r>
      <w:r w:rsidRPr="00677902">
        <w:rPr>
          <w:rFonts w:cs="Kalimati" w:hint="cs"/>
          <w:sz w:val="26"/>
          <w:szCs w:val="26"/>
          <w:cs/>
          <w:lang w:bidi="ne-NP"/>
        </w:rPr>
        <w:t xml:space="preserve"> आवश्यक रहेको छ। </w:t>
      </w:r>
    </w:p>
    <w:p w:rsidR="00AE3D58" w:rsidRPr="00677902" w:rsidRDefault="00181F75" w:rsidP="005625EE">
      <w:pPr>
        <w:spacing w:after="0"/>
        <w:ind w:right="360"/>
        <w:jc w:val="both"/>
        <w:rPr>
          <w:rFonts w:cs="Kalimati"/>
          <w:b/>
          <w:bCs/>
          <w:sz w:val="26"/>
          <w:szCs w:val="26"/>
          <w:lang w:bidi="ne-NP"/>
        </w:rPr>
      </w:pPr>
      <w:r w:rsidRPr="00677902">
        <w:rPr>
          <w:rFonts w:cs="Kalimati" w:hint="cs"/>
          <w:b/>
          <w:bCs/>
          <w:sz w:val="26"/>
          <w:szCs w:val="26"/>
          <w:cs/>
          <w:lang w:bidi="ne-NP"/>
        </w:rPr>
        <w:t>1.2 योजना तर्जुमा संयन्त्र</w:t>
      </w:r>
    </w:p>
    <w:p w:rsidR="00140403" w:rsidRPr="00677902" w:rsidRDefault="00E13C4B" w:rsidP="00106947">
      <w:pPr>
        <w:spacing w:after="0"/>
        <w:ind w:right="360"/>
        <w:jc w:val="both"/>
        <w:rPr>
          <w:rFonts w:cs="Kalimati" w:hint="cs"/>
          <w:sz w:val="26"/>
          <w:szCs w:val="26"/>
          <w:lang w:bidi="ne-NP"/>
        </w:rPr>
      </w:pPr>
      <w:r w:rsidRPr="00677902">
        <w:rPr>
          <w:rFonts w:cs="Kalimati" w:hint="cs"/>
          <w:sz w:val="26"/>
          <w:szCs w:val="26"/>
          <w:cs/>
          <w:lang w:bidi="ne-NP"/>
        </w:rPr>
        <w:t>योजना तर्जुमाको कार्य आफैमा गहन,विशिष्ट एंव विशेष विधि र प्रकृयामा आधारित भई गर्नुपर्ने प्राविधिक प्रकृतिको विषय हो। न्यायपालिकाको पाचौ</w:t>
      </w:r>
      <w:r w:rsidR="00820AC7" w:rsidRPr="00677902">
        <w:rPr>
          <w:rFonts w:cs="Kalimati" w:hint="cs"/>
          <w:sz w:val="26"/>
          <w:szCs w:val="26"/>
          <w:cs/>
          <w:lang w:bidi="ne-NP"/>
        </w:rPr>
        <w:t xml:space="preserve"> पञ्चवर्षीय रणनीतिक योजना </w:t>
      </w:r>
      <w:r w:rsidRPr="00677902">
        <w:rPr>
          <w:rFonts w:cs="Kalimati" w:hint="cs"/>
          <w:sz w:val="26"/>
          <w:szCs w:val="26"/>
          <w:cs/>
          <w:lang w:bidi="ne-NP"/>
        </w:rPr>
        <w:t>(2081</w:t>
      </w:r>
      <w:r w:rsidR="00DE4430" w:rsidRPr="00677902">
        <w:rPr>
          <w:rFonts w:cs="Kalimati"/>
          <w:sz w:val="26"/>
          <w:szCs w:val="26"/>
          <w:lang w:bidi="ne-NP"/>
        </w:rPr>
        <w:t>/</w:t>
      </w:r>
      <w:r w:rsidRPr="00677902">
        <w:rPr>
          <w:rFonts w:cs="Kalimati" w:hint="cs"/>
          <w:sz w:val="26"/>
          <w:szCs w:val="26"/>
          <w:cs/>
          <w:lang w:bidi="ne-NP"/>
        </w:rPr>
        <w:t>082-2085/086</w:t>
      </w:r>
      <w:r w:rsidR="00DE4430" w:rsidRPr="00677902">
        <w:rPr>
          <w:rFonts w:cs="Kalimati" w:hint="cs"/>
          <w:sz w:val="26"/>
          <w:szCs w:val="26"/>
          <w:cs/>
          <w:lang w:bidi="ne-NP"/>
        </w:rPr>
        <w:t>)</w:t>
      </w:r>
      <w:r w:rsidR="00820AC7" w:rsidRPr="00677902">
        <w:rPr>
          <w:rFonts w:cs="Kalimati" w:hint="cs"/>
          <w:sz w:val="26"/>
          <w:szCs w:val="26"/>
          <w:cs/>
          <w:lang w:bidi="ne-NP"/>
        </w:rPr>
        <w:t xml:space="preserve"> लागू भएसँगै प्रत्येक अदालतहरुले आ-आफ्नो वार्षिक कार्ययोजना तर्जुमा गरी कार्यान्वयनमा ल्याउनुपर्ने</w:t>
      </w:r>
      <w:r w:rsidRPr="00677902">
        <w:rPr>
          <w:rFonts w:cs="Kalimati" w:hint="cs"/>
          <w:sz w:val="26"/>
          <w:szCs w:val="26"/>
          <w:cs/>
          <w:lang w:bidi="ne-NP"/>
        </w:rPr>
        <w:t xml:space="preserve"> हुन्छ।सो वमोजिम</w:t>
      </w:r>
      <w:r w:rsidR="00820AC7" w:rsidRPr="00677902">
        <w:rPr>
          <w:rFonts w:cs="Kalimati" w:hint="cs"/>
          <w:sz w:val="26"/>
          <w:szCs w:val="26"/>
          <w:cs/>
          <w:lang w:bidi="ne-NP"/>
        </w:rPr>
        <w:t xml:space="preserve"> यस अदालतका माननीय जिल्ला न्यायाधीश श्री </w:t>
      </w:r>
      <w:r w:rsidRPr="00677902">
        <w:rPr>
          <w:rFonts w:cs="Kalimati" w:hint="cs"/>
          <w:sz w:val="26"/>
          <w:szCs w:val="26"/>
          <w:cs/>
          <w:lang w:bidi="ne-NP"/>
        </w:rPr>
        <w:t>धुर्वराज त्रिपाठी</w:t>
      </w:r>
      <w:r w:rsidR="00BC04B7" w:rsidRPr="00677902">
        <w:rPr>
          <w:rFonts w:cs="Kalimati" w:hint="cs"/>
          <w:sz w:val="26"/>
          <w:szCs w:val="26"/>
          <w:cs/>
          <w:lang w:bidi="ne-NP"/>
        </w:rPr>
        <w:t>को</w:t>
      </w:r>
      <w:r w:rsidR="00750AE6" w:rsidRPr="00677902">
        <w:rPr>
          <w:rFonts w:cs="Kalimati" w:hint="cs"/>
          <w:sz w:val="26"/>
          <w:szCs w:val="26"/>
          <w:cs/>
          <w:lang w:bidi="ne-NP"/>
        </w:rPr>
        <w:t xml:space="preserve"> </w:t>
      </w:r>
      <w:r w:rsidR="00820AC7" w:rsidRPr="00677902">
        <w:rPr>
          <w:rFonts w:cs="Kalimati" w:hint="cs"/>
          <w:sz w:val="26"/>
          <w:szCs w:val="26"/>
          <w:cs/>
          <w:lang w:bidi="ne-NP"/>
        </w:rPr>
        <w:t xml:space="preserve">संयोजकत्वमा </w:t>
      </w:r>
      <w:r w:rsidR="00E77325" w:rsidRPr="00677902">
        <w:rPr>
          <w:rFonts w:cs="Kalimati" w:hint="cs"/>
          <w:sz w:val="26"/>
          <w:szCs w:val="26"/>
          <w:cs/>
          <w:lang w:bidi="ne-NP"/>
        </w:rPr>
        <w:t xml:space="preserve">मिति </w:t>
      </w:r>
      <w:r w:rsidRPr="00677902">
        <w:rPr>
          <w:rFonts w:cs="Kalimati" w:hint="cs"/>
          <w:color w:val="000000"/>
          <w:sz w:val="26"/>
          <w:szCs w:val="26"/>
          <w:cs/>
          <w:lang w:bidi="ne-NP"/>
        </w:rPr>
        <w:t>20८1</w:t>
      </w:r>
      <w:r w:rsidR="00E77325" w:rsidRPr="00677902">
        <w:rPr>
          <w:rFonts w:cs="Kalimati" w:hint="cs"/>
          <w:color w:val="000000"/>
          <w:sz w:val="26"/>
          <w:szCs w:val="26"/>
          <w:cs/>
          <w:lang w:bidi="ne-NP"/>
        </w:rPr>
        <w:t>/04/0</w:t>
      </w:r>
      <w:r w:rsidR="00182D49" w:rsidRPr="00677902">
        <w:rPr>
          <w:rFonts w:cs="Kalimati" w:hint="cs"/>
          <w:color w:val="000000"/>
          <w:sz w:val="26"/>
          <w:szCs w:val="26"/>
          <w:cs/>
          <w:lang w:bidi="ne-NP"/>
        </w:rPr>
        <w:t>३</w:t>
      </w:r>
      <w:r w:rsidR="00E77325" w:rsidRPr="00677902">
        <w:rPr>
          <w:rFonts w:cs="Kalimati" w:hint="cs"/>
          <w:color w:val="000000"/>
          <w:sz w:val="26"/>
          <w:szCs w:val="26"/>
          <w:cs/>
          <w:lang w:bidi="ne-NP"/>
        </w:rPr>
        <w:t xml:space="preserve"> मा</w:t>
      </w:r>
      <w:r w:rsidR="00E77325" w:rsidRPr="00677902">
        <w:rPr>
          <w:rFonts w:cs="Kalimati" w:hint="cs"/>
          <w:sz w:val="26"/>
          <w:szCs w:val="26"/>
          <w:cs/>
          <w:lang w:bidi="ne-NP"/>
        </w:rPr>
        <w:t xml:space="preserve"> योजना तर्जुमा समिति गठन भएकोमा </w:t>
      </w:r>
      <w:r w:rsidR="007D22A9" w:rsidRPr="00677902">
        <w:rPr>
          <w:rFonts w:cs="Kalimati" w:hint="cs"/>
          <w:sz w:val="26"/>
          <w:szCs w:val="26"/>
          <w:cs/>
          <w:lang w:bidi="ne-NP"/>
        </w:rPr>
        <w:t>छ</w:t>
      </w:r>
      <w:r w:rsidR="00815E82" w:rsidRPr="00677902">
        <w:rPr>
          <w:rFonts w:cs="Kalimati" w:hint="cs"/>
          <w:sz w:val="26"/>
          <w:szCs w:val="26"/>
          <w:cs/>
          <w:lang w:bidi="ne-NP"/>
        </w:rPr>
        <w:t xml:space="preserve"> </w:t>
      </w:r>
      <w:r w:rsidR="007D22A9" w:rsidRPr="00677902">
        <w:rPr>
          <w:rFonts w:cs="Kalimati" w:hint="cs"/>
          <w:sz w:val="26"/>
          <w:szCs w:val="26"/>
          <w:cs/>
          <w:lang w:bidi="ne-NP"/>
        </w:rPr>
        <w:t>।</w:t>
      </w:r>
      <w:r w:rsidR="00BC04B7" w:rsidRPr="00677902">
        <w:rPr>
          <w:rFonts w:cs="Kalimati" w:hint="cs"/>
          <w:sz w:val="26"/>
          <w:szCs w:val="26"/>
          <w:cs/>
          <w:lang w:bidi="ne-NP"/>
        </w:rPr>
        <w:t xml:space="preserve"> सो</w:t>
      </w:r>
      <w:r w:rsidR="007D22A9" w:rsidRPr="00677902">
        <w:rPr>
          <w:rFonts w:cs="Kalimati" w:hint="cs"/>
          <w:sz w:val="26"/>
          <w:szCs w:val="26"/>
          <w:cs/>
          <w:lang w:bidi="ne-NP"/>
        </w:rPr>
        <w:t xml:space="preserve"> समितिले </w:t>
      </w:r>
      <w:r w:rsidR="00815E82" w:rsidRPr="00677902">
        <w:rPr>
          <w:rFonts w:cs="Kalimati" w:hint="cs"/>
          <w:sz w:val="26"/>
          <w:szCs w:val="26"/>
          <w:cs/>
          <w:lang w:bidi="ne-NP"/>
        </w:rPr>
        <w:t>कार्य सम्पन्न</w:t>
      </w:r>
      <w:r w:rsidR="00820AC7" w:rsidRPr="00677902">
        <w:rPr>
          <w:rFonts w:cs="Kalimati" w:hint="cs"/>
          <w:sz w:val="26"/>
          <w:szCs w:val="26"/>
          <w:cs/>
          <w:lang w:bidi="ne-NP"/>
        </w:rPr>
        <w:t xml:space="preserve"> गरी </w:t>
      </w:r>
      <w:r w:rsidR="00750AE6" w:rsidRPr="00677902">
        <w:rPr>
          <w:rFonts w:cs="Kalimati" w:hint="cs"/>
          <w:sz w:val="26"/>
          <w:szCs w:val="26"/>
          <w:cs/>
          <w:lang w:bidi="ne-NP"/>
        </w:rPr>
        <w:t xml:space="preserve">मिति </w:t>
      </w:r>
      <w:r w:rsidRPr="00677902">
        <w:rPr>
          <w:rFonts w:cs="Kalimati" w:hint="cs"/>
          <w:sz w:val="26"/>
          <w:szCs w:val="26"/>
          <w:cs/>
          <w:lang w:bidi="ne-NP"/>
        </w:rPr>
        <w:t>2081</w:t>
      </w:r>
      <w:r w:rsidR="0094204F" w:rsidRPr="00677902">
        <w:rPr>
          <w:rFonts w:cs="Kalimati" w:hint="cs"/>
          <w:sz w:val="26"/>
          <w:szCs w:val="26"/>
          <w:cs/>
          <w:lang w:bidi="ne-NP"/>
        </w:rPr>
        <w:t>/0४</w:t>
      </w:r>
      <w:r w:rsidR="001C3EF6" w:rsidRPr="00677902">
        <w:rPr>
          <w:rFonts w:cs="Kalimati" w:hint="cs"/>
          <w:sz w:val="26"/>
          <w:szCs w:val="26"/>
          <w:cs/>
          <w:lang w:bidi="ne-NP"/>
        </w:rPr>
        <w:t>/</w:t>
      </w:r>
      <w:r w:rsidRPr="00677902">
        <w:rPr>
          <w:rFonts w:cs="Kalimati" w:hint="cs"/>
          <w:sz w:val="26"/>
          <w:szCs w:val="26"/>
          <w:cs/>
          <w:lang w:bidi="ne-NP"/>
        </w:rPr>
        <w:t>१5</w:t>
      </w:r>
      <w:r w:rsidR="00FF33D1" w:rsidRPr="00677902">
        <w:rPr>
          <w:rFonts w:cs="Kalimati" w:hint="cs"/>
          <w:sz w:val="26"/>
          <w:szCs w:val="26"/>
          <w:cs/>
          <w:lang w:bidi="ne-NP"/>
        </w:rPr>
        <w:t xml:space="preserve"> </w:t>
      </w:r>
      <w:r w:rsidR="00D63EB2" w:rsidRPr="00677902">
        <w:rPr>
          <w:rFonts w:cs="Kalimati" w:hint="cs"/>
          <w:sz w:val="26"/>
          <w:szCs w:val="26"/>
          <w:cs/>
          <w:lang w:bidi="ne-NP"/>
        </w:rPr>
        <w:t>ग</w:t>
      </w:r>
      <w:r w:rsidR="00820AC7" w:rsidRPr="00677902">
        <w:rPr>
          <w:rFonts w:cs="Kalimati" w:hint="cs"/>
          <w:sz w:val="26"/>
          <w:szCs w:val="26"/>
          <w:cs/>
          <w:lang w:bidi="ne-NP"/>
        </w:rPr>
        <w:t xml:space="preserve">तेको समितिको बैठक र </w:t>
      </w:r>
      <w:r w:rsidR="002B568D" w:rsidRPr="00677902">
        <w:rPr>
          <w:rFonts w:cs="Kalimati" w:hint="cs"/>
          <w:sz w:val="26"/>
          <w:szCs w:val="26"/>
          <w:cs/>
          <w:lang w:bidi="ne-NP"/>
        </w:rPr>
        <w:t xml:space="preserve">यस अदालतको </w:t>
      </w:r>
      <w:r w:rsidR="001A25AF" w:rsidRPr="00677902">
        <w:rPr>
          <w:rFonts w:cs="Kalimati" w:hint="cs"/>
          <w:sz w:val="26"/>
          <w:szCs w:val="26"/>
          <w:cs/>
          <w:lang w:bidi="ne-NP"/>
        </w:rPr>
        <w:t>मिति 2081/</w:t>
      </w:r>
      <w:r w:rsidR="00604C0B" w:rsidRPr="00677902">
        <w:rPr>
          <w:rFonts w:cs="Kalimati" w:hint="cs"/>
          <w:sz w:val="26"/>
          <w:szCs w:val="26"/>
          <w:cs/>
          <w:lang w:bidi="ne-NP"/>
        </w:rPr>
        <w:t>०४</w:t>
      </w:r>
      <w:r w:rsidR="00E91D48" w:rsidRPr="00677902">
        <w:rPr>
          <w:rFonts w:cs="Kalimati" w:hint="cs"/>
          <w:sz w:val="26"/>
          <w:szCs w:val="26"/>
          <w:cs/>
          <w:lang w:bidi="ne-NP"/>
        </w:rPr>
        <w:t>/</w:t>
      </w:r>
      <w:r w:rsidR="00604C0B" w:rsidRPr="00677902">
        <w:rPr>
          <w:rFonts w:cs="Kalimati" w:hint="cs"/>
          <w:sz w:val="26"/>
          <w:szCs w:val="26"/>
          <w:cs/>
          <w:lang w:bidi="ne-NP"/>
        </w:rPr>
        <w:t xml:space="preserve">१५ </w:t>
      </w:r>
      <w:r w:rsidR="008A44BA" w:rsidRPr="00677902">
        <w:rPr>
          <w:rFonts w:cs="Kalimati" w:hint="cs"/>
          <w:sz w:val="26"/>
          <w:szCs w:val="26"/>
          <w:cs/>
          <w:lang w:bidi="ne-NP"/>
        </w:rPr>
        <w:t xml:space="preserve">को </w:t>
      </w:r>
      <w:r w:rsidR="002B568D" w:rsidRPr="00677902">
        <w:rPr>
          <w:rFonts w:cs="Kalimati" w:hint="cs"/>
          <w:sz w:val="26"/>
          <w:szCs w:val="26"/>
          <w:cs/>
          <w:lang w:bidi="ne-NP"/>
        </w:rPr>
        <w:t>पूर्ण</w:t>
      </w:r>
      <w:r w:rsidR="00820AC7" w:rsidRPr="00677902">
        <w:rPr>
          <w:rFonts w:cs="Kalimati" w:hint="cs"/>
          <w:sz w:val="26"/>
          <w:szCs w:val="26"/>
          <w:cs/>
          <w:lang w:bidi="ne-NP"/>
        </w:rPr>
        <w:t xml:space="preserve"> बैठकमा पेश </w:t>
      </w:r>
      <w:r w:rsidR="00C66BC0" w:rsidRPr="00677902">
        <w:rPr>
          <w:rFonts w:cs="Kalimati" w:hint="cs"/>
          <w:sz w:val="26"/>
          <w:szCs w:val="26"/>
          <w:cs/>
          <w:lang w:bidi="ne-NP"/>
        </w:rPr>
        <w:t xml:space="preserve">गरेकोमा सो बैठकबाट </w:t>
      </w:r>
      <w:r w:rsidR="008A44BA" w:rsidRPr="00677902">
        <w:rPr>
          <w:rFonts w:cs="Kalimati" w:hint="cs"/>
          <w:sz w:val="26"/>
          <w:szCs w:val="26"/>
          <w:cs/>
          <w:lang w:bidi="ne-NP"/>
        </w:rPr>
        <w:t xml:space="preserve">वार्षिक कार्य योजना </w:t>
      </w:r>
      <w:r w:rsidR="001A25AF" w:rsidRPr="00677902">
        <w:rPr>
          <w:rFonts w:cs="Kalimati" w:hint="cs"/>
          <w:sz w:val="26"/>
          <w:szCs w:val="26"/>
          <w:cs/>
          <w:lang w:bidi="ne-NP"/>
        </w:rPr>
        <w:t>पारित भई 20८1</w:t>
      </w:r>
      <w:r w:rsidR="00820AC7" w:rsidRPr="00677902">
        <w:rPr>
          <w:rFonts w:cs="Kalimati" w:hint="cs"/>
          <w:sz w:val="26"/>
          <w:szCs w:val="26"/>
          <w:cs/>
          <w:lang w:bidi="ne-NP"/>
        </w:rPr>
        <w:t xml:space="preserve"> श्रावण १ ग</w:t>
      </w:r>
      <w:r w:rsidR="008A44BA" w:rsidRPr="00677902">
        <w:rPr>
          <w:rFonts w:cs="Kalimati" w:hint="cs"/>
          <w:sz w:val="26"/>
          <w:szCs w:val="26"/>
          <w:cs/>
          <w:lang w:bidi="ne-NP"/>
        </w:rPr>
        <w:t>ते</w:t>
      </w:r>
      <w:r w:rsidR="00820AC7" w:rsidRPr="00677902">
        <w:rPr>
          <w:rFonts w:cs="Kalimati" w:hint="cs"/>
          <w:sz w:val="26"/>
          <w:szCs w:val="26"/>
          <w:cs/>
          <w:lang w:bidi="ne-NP"/>
        </w:rPr>
        <w:t>बाट लागू गर्</w:t>
      </w:r>
      <w:r w:rsidR="004C55EB" w:rsidRPr="00677902">
        <w:rPr>
          <w:rFonts w:cs="Kalimati" w:hint="cs"/>
          <w:sz w:val="26"/>
          <w:szCs w:val="26"/>
          <w:cs/>
          <w:lang w:bidi="ne-NP"/>
        </w:rPr>
        <w:t>ने र प्रस्तुत कार्ययोजना सम्मानि</w:t>
      </w:r>
      <w:r w:rsidR="00820AC7" w:rsidRPr="00677902">
        <w:rPr>
          <w:rFonts w:cs="Kalimati" w:hint="cs"/>
          <w:sz w:val="26"/>
          <w:szCs w:val="26"/>
          <w:cs/>
          <w:lang w:bidi="ne-NP"/>
        </w:rPr>
        <w:t>त सर्वोच्च अदालत (अनुगमन</w:t>
      </w:r>
      <w:r w:rsidR="007E3354" w:rsidRPr="00677902">
        <w:rPr>
          <w:rFonts w:cs="Kalimati" w:hint="cs"/>
          <w:sz w:val="26"/>
          <w:szCs w:val="26"/>
          <w:cs/>
          <w:lang w:bidi="ne-NP"/>
        </w:rPr>
        <w:t xml:space="preserve"> तथा</w:t>
      </w:r>
      <w:r w:rsidR="00820AC7" w:rsidRPr="00677902">
        <w:rPr>
          <w:rFonts w:cs="Kalimati" w:hint="cs"/>
          <w:sz w:val="26"/>
          <w:szCs w:val="26"/>
          <w:cs/>
          <w:lang w:bidi="ne-NP"/>
        </w:rPr>
        <w:t xml:space="preserve"> </w:t>
      </w:r>
      <w:r w:rsidR="007E3354" w:rsidRPr="00677902">
        <w:rPr>
          <w:rFonts w:cs="Kalimati" w:hint="cs"/>
          <w:sz w:val="26"/>
          <w:szCs w:val="26"/>
          <w:cs/>
          <w:lang w:bidi="ne-NP"/>
        </w:rPr>
        <w:t xml:space="preserve">योजना </w:t>
      </w:r>
      <w:r w:rsidR="00820AC7" w:rsidRPr="00677902">
        <w:rPr>
          <w:rFonts w:cs="Kalimati" w:hint="cs"/>
          <w:sz w:val="26"/>
          <w:szCs w:val="26"/>
          <w:cs/>
          <w:lang w:bidi="ne-NP"/>
        </w:rPr>
        <w:t xml:space="preserve">महाशाखा) र उच्च अदालत </w:t>
      </w:r>
      <w:r w:rsidR="00750AE6" w:rsidRPr="00677902">
        <w:rPr>
          <w:rFonts w:cs="Kalimati" w:hint="cs"/>
          <w:sz w:val="26"/>
          <w:szCs w:val="26"/>
          <w:cs/>
          <w:lang w:bidi="ne-NP"/>
        </w:rPr>
        <w:t>जनकपुर</w:t>
      </w:r>
      <w:r w:rsidR="00750AE6" w:rsidRPr="00677902">
        <w:rPr>
          <w:rFonts w:cs="Kalimati"/>
          <w:sz w:val="26"/>
          <w:szCs w:val="26"/>
          <w:lang w:bidi="ne-NP"/>
        </w:rPr>
        <w:t>,</w:t>
      </w:r>
      <w:r w:rsidR="00750AE6" w:rsidRPr="00677902">
        <w:rPr>
          <w:rFonts w:cs="Kalimati" w:hint="cs"/>
          <w:sz w:val="26"/>
          <w:szCs w:val="26"/>
          <w:cs/>
          <w:lang w:bidi="ne-NP"/>
        </w:rPr>
        <w:t xml:space="preserve"> </w:t>
      </w:r>
      <w:r w:rsidR="007E3354" w:rsidRPr="00677902">
        <w:rPr>
          <w:rFonts w:cs="Kalimati" w:hint="cs"/>
          <w:sz w:val="26"/>
          <w:szCs w:val="26"/>
          <w:cs/>
          <w:lang w:bidi="ne-NP"/>
        </w:rPr>
        <w:t xml:space="preserve">उच्च अदालत जनकपुर </w:t>
      </w:r>
      <w:r w:rsidR="00FA137A">
        <w:rPr>
          <w:rFonts w:cs="Kalimati" w:hint="cs"/>
          <w:sz w:val="26"/>
          <w:szCs w:val="26"/>
          <w:cs/>
          <w:lang w:bidi="ne-NP"/>
        </w:rPr>
        <w:t>अस्थायी इजलास</w:t>
      </w:r>
      <w:r w:rsidR="00FA137A">
        <w:rPr>
          <w:rFonts w:cs="Kalimati"/>
          <w:sz w:val="26"/>
          <w:szCs w:val="26"/>
          <w:lang w:bidi="ne-NP"/>
        </w:rPr>
        <w:t>,</w:t>
      </w:r>
      <w:r w:rsidR="00750AE6" w:rsidRPr="00677902">
        <w:rPr>
          <w:rFonts w:cs="Kalimati" w:hint="cs"/>
          <w:sz w:val="26"/>
          <w:szCs w:val="26"/>
          <w:cs/>
          <w:lang w:bidi="ne-NP"/>
        </w:rPr>
        <w:t xml:space="preserve"> वीरगञ्ज</w:t>
      </w:r>
      <w:r w:rsidR="00820AC7" w:rsidRPr="00677902">
        <w:rPr>
          <w:rFonts w:cs="Kalimati" w:hint="cs"/>
          <w:sz w:val="26"/>
          <w:szCs w:val="26"/>
          <w:cs/>
          <w:lang w:bidi="ne-NP"/>
        </w:rPr>
        <w:t xml:space="preserve">मा पठाउने निर्णय </w:t>
      </w:r>
      <w:r w:rsidR="00C66BC0" w:rsidRPr="00677902">
        <w:rPr>
          <w:rFonts w:cs="Kalimati" w:hint="cs"/>
          <w:sz w:val="26"/>
          <w:szCs w:val="26"/>
          <w:cs/>
          <w:lang w:bidi="ne-NP"/>
        </w:rPr>
        <w:t>समेत गरिएको छ</w:t>
      </w:r>
      <w:r w:rsidR="00820AC7" w:rsidRPr="00677902">
        <w:rPr>
          <w:rFonts w:cs="Kalimati" w:hint="cs"/>
          <w:sz w:val="26"/>
          <w:szCs w:val="26"/>
          <w:cs/>
          <w:lang w:bidi="ne-NP"/>
        </w:rPr>
        <w:t>।</w:t>
      </w:r>
    </w:p>
    <w:p w:rsidR="00140403" w:rsidRPr="00677902" w:rsidRDefault="00140403" w:rsidP="005625EE">
      <w:pPr>
        <w:spacing w:after="0"/>
        <w:ind w:right="360"/>
        <w:jc w:val="center"/>
        <w:rPr>
          <w:rFonts w:cs="Kalimati" w:hint="cs"/>
          <w:b/>
          <w:bCs/>
          <w:sz w:val="26"/>
          <w:szCs w:val="26"/>
          <w:lang w:bidi="ne-NP"/>
        </w:rPr>
      </w:pPr>
    </w:p>
    <w:p w:rsidR="00820AC7" w:rsidRPr="00677902" w:rsidRDefault="00D63A27" w:rsidP="005625EE">
      <w:pPr>
        <w:spacing w:after="0"/>
        <w:ind w:right="360"/>
        <w:jc w:val="center"/>
        <w:rPr>
          <w:rFonts w:cs="Kalimati"/>
          <w:b/>
          <w:bCs/>
          <w:sz w:val="26"/>
          <w:szCs w:val="26"/>
          <w:u w:val="single"/>
          <w:lang w:bidi="ne-NP"/>
        </w:rPr>
      </w:pPr>
      <w:r w:rsidRPr="00677902">
        <w:rPr>
          <w:rFonts w:cs="Kalimati" w:hint="cs"/>
          <w:b/>
          <w:bCs/>
          <w:sz w:val="26"/>
          <w:szCs w:val="26"/>
          <w:u w:val="single"/>
          <w:cs/>
          <w:lang w:bidi="ne-NP"/>
        </w:rPr>
        <w:t xml:space="preserve">वार्षिक </w:t>
      </w:r>
      <w:r w:rsidR="00820AC7" w:rsidRPr="00677902">
        <w:rPr>
          <w:rFonts w:cs="Kalimati" w:hint="cs"/>
          <w:b/>
          <w:bCs/>
          <w:sz w:val="26"/>
          <w:szCs w:val="26"/>
          <w:u w:val="single"/>
          <w:cs/>
          <w:lang w:bidi="ne-NP"/>
        </w:rPr>
        <w:t xml:space="preserve">योजना तर्जुमा </w:t>
      </w:r>
      <w:r w:rsidR="0058440F" w:rsidRPr="00677902">
        <w:rPr>
          <w:rFonts w:cs="Kalimati" w:hint="cs"/>
          <w:b/>
          <w:bCs/>
          <w:sz w:val="26"/>
          <w:szCs w:val="26"/>
          <w:u w:val="single"/>
          <w:cs/>
          <w:lang w:bidi="ne-NP"/>
        </w:rPr>
        <w:t xml:space="preserve">तथा कार्यान्वयन </w:t>
      </w:r>
      <w:r w:rsidR="00820AC7" w:rsidRPr="00677902">
        <w:rPr>
          <w:rFonts w:cs="Kalimati" w:hint="cs"/>
          <w:b/>
          <w:bCs/>
          <w:sz w:val="26"/>
          <w:szCs w:val="26"/>
          <w:u w:val="single"/>
          <w:cs/>
          <w:lang w:bidi="ne-NP"/>
        </w:rPr>
        <w:t>समिति</w:t>
      </w:r>
    </w:p>
    <w:p w:rsidR="00D63A27" w:rsidRPr="00677902" w:rsidRDefault="00211218" w:rsidP="00211218">
      <w:pPr>
        <w:spacing w:after="0" w:line="240" w:lineRule="auto"/>
        <w:jc w:val="both"/>
        <w:rPr>
          <w:rFonts w:ascii="Preeti" w:hAnsi="Preeti" w:cs="Kalimati" w:hint="cs"/>
          <w:b/>
          <w:sz w:val="26"/>
          <w:szCs w:val="26"/>
          <w:lang w:bidi="ne-NP"/>
        </w:rPr>
      </w:pP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१</w:t>
      </w:r>
      <w:r w:rsidRPr="00677902">
        <w:rPr>
          <w:rFonts w:ascii="Preeti" w:hAnsi="Preeti" w:cs="Kalimati" w:hint="cs"/>
          <w:b/>
          <w:sz w:val="26"/>
          <w:szCs w:val="26"/>
          <w:cs/>
          <w:lang w:bidi="ne-NP"/>
        </w:rPr>
        <w:t xml:space="preserve">. माननीय </w:t>
      </w:r>
      <w:r w:rsidR="003C13A0">
        <w:rPr>
          <w:rFonts w:ascii="Preeti" w:hAnsi="Preeti" w:cs="Kalimati" w:hint="cs"/>
          <w:b/>
          <w:sz w:val="26"/>
          <w:szCs w:val="26"/>
          <w:cs/>
          <w:lang w:bidi="hi-IN"/>
        </w:rPr>
        <w:t>न्या</w:t>
      </w:r>
      <w:r w:rsidR="003C13A0">
        <w:rPr>
          <w:rFonts w:ascii="Preeti" w:hAnsi="Preeti" w:cs="Kalimati" w:hint="cs"/>
          <w:b/>
          <w:sz w:val="26"/>
          <w:szCs w:val="26"/>
          <w:cs/>
          <w:lang w:bidi="ne-NP"/>
        </w:rPr>
        <w:t>या</w:t>
      </w:r>
      <w:r w:rsidRPr="00677902">
        <w:rPr>
          <w:rFonts w:ascii="Preeti" w:hAnsi="Preeti" w:cs="Kalimati" w:hint="cs"/>
          <w:b/>
          <w:sz w:val="26"/>
          <w:szCs w:val="26"/>
          <w:cs/>
          <w:lang w:bidi="hi-IN"/>
        </w:rPr>
        <w:t>धीश</w:t>
      </w:r>
      <w:r w:rsidRPr="00677902">
        <w:rPr>
          <w:rFonts w:ascii="Preeti" w:hAnsi="Preeti" w:cs="Kalimati" w:hint="cs"/>
          <w:b/>
          <w:sz w:val="26"/>
          <w:szCs w:val="26"/>
          <w:cs/>
          <w:lang w:bidi="ne-NP"/>
        </w:rPr>
        <w:t xml:space="preserve"> </w:t>
      </w:r>
      <w:r w:rsidRPr="00677902">
        <w:rPr>
          <w:rFonts w:ascii="Preeti" w:hAnsi="Preeti" w:cs="Kalimati" w:hint="cs"/>
          <w:b/>
          <w:sz w:val="26"/>
          <w:szCs w:val="26"/>
          <w:cs/>
          <w:lang w:bidi="hi-IN"/>
        </w:rPr>
        <w:t>श्री</w:t>
      </w:r>
      <w:r w:rsidRPr="00677902">
        <w:rPr>
          <w:rFonts w:ascii="Preeti" w:hAnsi="Preeti" w:cs="Kalimati" w:hint="cs"/>
          <w:b/>
          <w:sz w:val="26"/>
          <w:szCs w:val="26"/>
          <w:cs/>
          <w:lang w:bidi="ne-NP"/>
        </w:rPr>
        <w:t xml:space="preserve"> </w:t>
      </w:r>
      <w:r w:rsidR="006C1B02">
        <w:rPr>
          <w:rFonts w:ascii="Preeti" w:hAnsi="Preeti" w:cs="Kalimati" w:hint="cs"/>
          <w:b/>
          <w:sz w:val="26"/>
          <w:szCs w:val="26"/>
          <w:cs/>
          <w:lang w:bidi="ne-NP"/>
        </w:rPr>
        <w:t>धुर्वराज त्रिपाठी</w:t>
      </w:r>
      <w:r w:rsidR="006C1B02">
        <w:rPr>
          <w:rFonts w:ascii="Preeti" w:hAnsi="Preeti" w:cs="Kalimati"/>
          <w:b/>
          <w:sz w:val="26"/>
          <w:szCs w:val="26"/>
          <w:cs/>
          <w:lang w:bidi="ne-NP"/>
        </w:rPr>
        <w:tab/>
      </w:r>
      <w:r w:rsidR="006C1B02">
        <w:rPr>
          <w:rFonts w:ascii="Preeti" w:hAnsi="Preeti" w:cs="Kalimati"/>
          <w:b/>
          <w:sz w:val="26"/>
          <w:szCs w:val="26"/>
          <w:cs/>
          <w:lang w:bidi="ne-NP"/>
        </w:rPr>
        <w:tab/>
      </w:r>
      <w:r w:rsidR="006C1B02">
        <w:rPr>
          <w:rFonts w:ascii="Preeti" w:hAnsi="Preeti" w:cs="Kalimati"/>
          <w:b/>
          <w:sz w:val="26"/>
          <w:szCs w:val="26"/>
          <w:cs/>
          <w:lang w:bidi="ne-NP"/>
        </w:rPr>
        <w:tab/>
      </w:r>
      <w:r w:rsidRPr="00677902">
        <w:rPr>
          <w:rFonts w:ascii="Preeti" w:hAnsi="Preeti" w:cs="Kalimati" w:hint="cs"/>
          <w:b/>
          <w:sz w:val="26"/>
          <w:szCs w:val="26"/>
          <w:cs/>
          <w:lang w:bidi="ne-NP"/>
        </w:rPr>
        <w:t>-</w:t>
      </w:r>
      <w:r w:rsidR="00D63A27" w:rsidRPr="00677902">
        <w:rPr>
          <w:rFonts w:ascii="Preeti" w:hAnsi="Preeti" w:cs="Kalimati" w:hint="cs"/>
          <w:b/>
          <w:sz w:val="26"/>
          <w:szCs w:val="26"/>
          <w:cs/>
          <w:lang w:bidi="ne-NP"/>
        </w:rPr>
        <w:t>अध्यक्ष</w:t>
      </w:r>
    </w:p>
    <w:p w:rsidR="0023285A" w:rsidRPr="00677902" w:rsidRDefault="0023285A" w:rsidP="0023285A">
      <w:pPr>
        <w:tabs>
          <w:tab w:val="left" w:pos="1515"/>
          <w:tab w:val="left" w:pos="6615"/>
        </w:tabs>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 xml:space="preserve">      </w:t>
      </w:r>
      <w:r w:rsidR="00D63A27" w:rsidRPr="00677902">
        <w:rPr>
          <w:rFonts w:ascii="Preeti" w:hAnsi="Preeti" w:cs="Kalimati" w:hint="cs"/>
          <w:b/>
          <w:sz w:val="26"/>
          <w:szCs w:val="26"/>
          <w:cs/>
          <w:lang w:bidi="ne-NP"/>
        </w:rPr>
        <w:t xml:space="preserve">      2. माननीय न्यायधीश श्री नन्द किशोर प्रसाद यादव</w:t>
      </w:r>
      <w:r w:rsidR="006C1B02">
        <w:rPr>
          <w:rFonts w:ascii="Preeti" w:hAnsi="Preeti" w:cs="Kalimati"/>
          <w:b/>
          <w:sz w:val="26"/>
          <w:szCs w:val="26"/>
          <w:cs/>
          <w:lang w:bidi="ne-NP"/>
        </w:rPr>
        <w:tab/>
      </w:r>
      <w:r w:rsidR="006C1B02">
        <w:rPr>
          <w:rFonts w:ascii="Preeti" w:hAnsi="Preeti" w:cs="Kalimati"/>
          <w:b/>
          <w:sz w:val="26"/>
          <w:szCs w:val="26"/>
          <w:cs/>
          <w:lang w:bidi="ne-NP"/>
        </w:rPr>
        <w:tab/>
      </w:r>
      <w:r w:rsidRPr="00677902">
        <w:rPr>
          <w:rFonts w:cs="Kalimati" w:hint="cs"/>
          <w:sz w:val="26"/>
          <w:szCs w:val="26"/>
          <w:cs/>
        </w:rPr>
        <w:t>-सदस्य</w:t>
      </w:r>
    </w:p>
    <w:p w:rsidR="00211218" w:rsidRPr="00677902" w:rsidRDefault="00211218" w:rsidP="00211218">
      <w:pPr>
        <w:spacing w:after="0" w:line="240" w:lineRule="auto"/>
        <w:jc w:val="both"/>
        <w:rPr>
          <w:rFonts w:ascii="Preeti" w:hAnsi="Preeti" w:cs="Kalimati" w:hint="cs"/>
          <w:b/>
          <w:sz w:val="26"/>
          <w:szCs w:val="26"/>
          <w:lang w:bidi="ne-NP"/>
        </w:rPr>
      </w:pPr>
      <w:r w:rsidRPr="00677902">
        <w:rPr>
          <w:rFonts w:ascii="Preeti" w:hAnsi="Preeti" w:cs="Kalimati" w:hint="cs"/>
          <w:b/>
          <w:sz w:val="26"/>
          <w:szCs w:val="26"/>
          <w:cs/>
          <w:lang w:bidi="ne-NP"/>
        </w:rPr>
        <w:tab/>
      </w:r>
      <w:r w:rsidRPr="00677902">
        <w:rPr>
          <w:rFonts w:ascii="Preeti" w:hAnsi="Preeti" w:cs="Kalimati" w:hint="cs"/>
          <w:b/>
          <w:sz w:val="26"/>
          <w:szCs w:val="26"/>
          <w:cs/>
          <w:lang w:bidi="ne-NP"/>
        </w:rPr>
        <w:tab/>
      </w:r>
      <w:r w:rsidR="00A273C7" w:rsidRPr="00677902">
        <w:rPr>
          <w:rFonts w:ascii="Preeti" w:hAnsi="Preeti" w:cs="Kalimati" w:hint="cs"/>
          <w:b/>
          <w:sz w:val="26"/>
          <w:szCs w:val="26"/>
          <w:cs/>
          <w:lang w:bidi="ne-NP"/>
        </w:rPr>
        <w:t xml:space="preserve"> </w:t>
      </w:r>
      <w:r w:rsidR="0023285A" w:rsidRPr="00677902">
        <w:rPr>
          <w:rFonts w:ascii="Preeti" w:hAnsi="Preeti" w:cs="Kalimati" w:hint="cs"/>
          <w:b/>
          <w:sz w:val="26"/>
          <w:szCs w:val="26"/>
          <w:cs/>
          <w:lang w:bidi="ne-NP"/>
        </w:rPr>
        <w:t>3</w:t>
      </w:r>
      <w:r w:rsidR="00D63A27" w:rsidRPr="00677902">
        <w:rPr>
          <w:rFonts w:ascii="Preeti" w:hAnsi="Preeti" w:cs="Kalimati" w:hint="cs"/>
          <w:b/>
          <w:sz w:val="26"/>
          <w:szCs w:val="26"/>
          <w:cs/>
          <w:lang w:bidi="ne-NP"/>
        </w:rPr>
        <w:t>. स्रेस्तेदार श्री घनेन्द्र अधिकारी</w:t>
      </w:r>
      <w:r w:rsidR="006C1B02">
        <w:rPr>
          <w:rFonts w:cs="Kalimati"/>
          <w:sz w:val="26"/>
          <w:szCs w:val="26"/>
          <w:cs/>
        </w:rPr>
        <w:tab/>
      </w:r>
      <w:r w:rsidR="006C1B02">
        <w:rPr>
          <w:rFonts w:cs="Kalimati"/>
          <w:sz w:val="26"/>
          <w:szCs w:val="26"/>
          <w:cs/>
        </w:rPr>
        <w:tab/>
      </w:r>
      <w:r w:rsidR="006C1B02">
        <w:rPr>
          <w:rFonts w:cs="Kalimati"/>
          <w:sz w:val="26"/>
          <w:szCs w:val="26"/>
          <w:cs/>
        </w:rPr>
        <w:tab/>
      </w:r>
      <w:r w:rsidR="006C1B02">
        <w:rPr>
          <w:rFonts w:cs="Kalimati"/>
          <w:sz w:val="26"/>
          <w:szCs w:val="26"/>
          <w:cs/>
        </w:rPr>
        <w:tab/>
      </w:r>
      <w:r w:rsidR="006C1B02">
        <w:rPr>
          <w:rFonts w:cs="Kalimati"/>
          <w:sz w:val="26"/>
          <w:szCs w:val="26"/>
          <w:cs/>
        </w:rPr>
        <w:tab/>
      </w:r>
      <w:r w:rsidRPr="00677902">
        <w:rPr>
          <w:rFonts w:cs="Kalimati" w:hint="cs"/>
          <w:sz w:val="26"/>
          <w:szCs w:val="26"/>
          <w:cs/>
        </w:rPr>
        <w:t>-सदस्य</w:t>
      </w:r>
    </w:p>
    <w:p w:rsidR="00211218" w:rsidRPr="00677902" w:rsidRDefault="00211218" w:rsidP="00211218">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 xml:space="preserve">            </w:t>
      </w:r>
      <w:r w:rsidR="0023285A" w:rsidRPr="00677902">
        <w:rPr>
          <w:rFonts w:ascii="Preeti" w:hAnsi="Preeti" w:cs="Kalimati" w:hint="cs"/>
          <w:b/>
          <w:sz w:val="26"/>
          <w:szCs w:val="26"/>
          <w:cs/>
          <w:lang w:bidi="ne-NP"/>
        </w:rPr>
        <w:t>4</w:t>
      </w:r>
      <w:r w:rsidR="00D63A27" w:rsidRPr="00677902">
        <w:rPr>
          <w:rFonts w:ascii="Preeti" w:hAnsi="Preeti" w:cs="Kalimati" w:hint="cs"/>
          <w:b/>
          <w:sz w:val="26"/>
          <w:szCs w:val="26"/>
          <w:cs/>
          <w:lang w:bidi="ne-NP"/>
        </w:rPr>
        <w:t>. तहसिलदार श्री सुदिप पोखरेल</w:t>
      </w:r>
      <w:r w:rsidR="006C1B02">
        <w:rPr>
          <w:rFonts w:ascii="Preeti" w:hAnsi="Preeti" w:cs="Kalimati"/>
          <w:b/>
          <w:sz w:val="26"/>
          <w:szCs w:val="26"/>
          <w:cs/>
          <w:lang w:bidi="ne-NP"/>
        </w:rPr>
        <w:tab/>
      </w:r>
      <w:r w:rsidR="006C1B02">
        <w:rPr>
          <w:rFonts w:ascii="Preeti" w:hAnsi="Preeti" w:cs="Kalimati"/>
          <w:b/>
          <w:sz w:val="26"/>
          <w:szCs w:val="26"/>
          <w:cs/>
          <w:lang w:bidi="ne-NP"/>
        </w:rPr>
        <w:tab/>
      </w:r>
      <w:r w:rsidR="006C1B02">
        <w:rPr>
          <w:rFonts w:ascii="Preeti" w:hAnsi="Preeti" w:cs="Kalimati"/>
          <w:b/>
          <w:sz w:val="26"/>
          <w:szCs w:val="26"/>
          <w:cs/>
          <w:lang w:bidi="ne-NP"/>
        </w:rPr>
        <w:tab/>
      </w:r>
      <w:r w:rsidR="006C1B02">
        <w:rPr>
          <w:rFonts w:ascii="Preeti" w:hAnsi="Preeti" w:cs="Kalimati"/>
          <w:b/>
          <w:sz w:val="26"/>
          <w:szCs w:val="26"/>
          <w:cs/>
          <w:lang w:bidi="ne-NP"/>
        </w:rPr>
        <w:tab/>
      </w:r>
      <w:r w:rsidR="006C1B02">
        <w:rPr>
          <w:rFonts w:ascii="Preeti" w:hAnsi="Preeti" w:cs="Kalimati"/>
          <w:b/>
          <w:sz w:val="26"/>
          <w:szCs w:val="26"/>
          <w:cs/>
          <w:lang w:bidi="ne-NP"/>
        </w:rPr>
        <w:tab/>
      </w:r>
      <w:r w:rsidRPr="00677902">
        <w:rPr>
          <w:rFonts w:ascii="Preeti" w:hAnsi="Preeti" w:cs="Kalimati" w:hint="cs"/>
          <w:b/>
          <w:sz w:val="26"/>
          <w:szCs w:val="26"/>
          <w:cs/>
          <w:lang w:bidi="ne-NP"/>
        </w:rPr>
        <w:t>-सदस्य</w:t>
      </w:r>
    </w:p>
    <w:p w:rsidR="00211218" w:rsidRPr="00677902" w:rsidRDefault="00211218" w:rsidP="00211218">
      <w:pPr>
        <w:tabs>
          <w:tab w:val="left" w:pos="720"/>
          <w:tab w:val="left" w:pos="1440"/>
          <w:tab w:val="left" w:pos="2160"/>
          <w:tab w:val="left" w:pos="2880"/>
          <w:tab w:val="left" w:pos="3600"/>
          <w:tab w:val="left" w:pos="4320"/>
          <w:tab w:val="left" w:pos="6555"/>
        </w:tabs>
        <w:spacing w:after="0" w:line="240" w:lineRule="auto"/>
        <w:jc w:val="both"/>
        <w:rPr>
          <w:rFonts w:ascii="Preeti" w:hAnsi="Preeti" w:cs="Kalimati" w:hint="cs"/>
          <w:b/>
          <w:sz w:val="26"/>
          <w:szCs w:val="26"/>
          <w:lang w:bidi="ne-NP"/>
        </w:rPr>
      </w:pPr>
      <w:r w:rsidRPr="00677902">
        <w:rPr>
          <w:rFonts w:ascii="Preeti" w:hAnsi="Preeti" w:cs="Kalimati" w:hint="cs"/>
          <w:b/>
          <w:sz w:val="26"/>
          <w:szCs w:val="26"/>
          <w:cs/>
          <w:lang w:bidi="ne-NP"/>
        </w:rPr>
        <w:tab/>
      </w:r>
      <w:r w:rsidRPr="00677902">
        <w:rPr>
          <w:rFonts w:ascii="Preeti" w:hAnsi="Preeti" w:cs="Kalimati" w:hint="cs"/>
          <w:b/>
          <w:sz w:val="26"/>
          <w:szCs w:val="26"/>
          <w:cs/>
          <w:lang w:bidi="ne-NP"/>
        </w:rPr>
        <w:tab/>
      </w:r>
      <w:r w:rsidR="00A273C7" w:rsidRPr="00677902">
        <w:rPr>
          <w:rFonts w:ascii="Preeti" w:hAnsi="Preeti" w:cs="Kalimati" w:hint="cs"/>
          <w:b/>
          <w:sz w:val="26"/>
          <w:szCs w:val="26"/>
          <w:cs/>
          <w:lang w:bidi="ne-NP"/>
        </w:rPr>
        <w:t xml:space="preserve"> </w:t>
      </w:r>
      <w:r w:rsidR="0023285A" w:rsidRPr="00677902">
        <w:rPr>
          <w:rFonts w:ascii="Preeti" w:hAnsi="Preeti" w:cs="Kalimati" w:hint="cs"/>
          <w:b/>
          <w:sz w:val="26"/>
          <w:szCs w:val="26"/>
          <w:cs/>
          <w:lang w:bidi="ne-NP"/>
        </w:rPr>
        <w:t>5</w:t>
      </w:r>
      <w:r w:rsidR="006C1B02">
        <w:rPr>
          <w:rFonts w:ascii="Preeti" w:hAnsi="Preeti" w:cs="Kalimati" w:hint="cs"/>
          <w:b/>
          <w:sz w:val="26"/>
          <w:szCs w:val="26"/>
          <w:cs/>
          <w:lang w:bidi="ne-NP"/>
        </w:rPr>
        <w:t>. शा.अ. श्री कृष्ण प्रसाद शर्मा</w:t>
      </w:r>
      <w:r w:rsidR="006C1B02">
        <w:rPr>
          <w:rFonts w:ascii="Preeti" w:hAnsi="Preeti" w:cs="Kalimati"/>
          <w:b/>
          <w:sz w:val="26"/>
          <w:szCs w:val="26"/>
          <w:cs/>
          <w:lang w:bidi="ne-NP"/>
        </w:rPr>
        <w:tab/>
      </w:r>
      <w:r w:rsidR="006C1B02">
        <w:rPr>
          <w:rFonts w:ascii="Preeti" w:hAnsi="Preeti" w:cs="Kalimati"/>
          <w:b/>
          <w:sz w:val="26"/>
          <w:szCs w:val="26"/>
          <w:cs/>
          <w:lang w:bidi="ne-NP"/>
        </w:rPr>
        <w:tab/>
      </w:r>
      <w:r w:rsidR="006C1B02">
        <w:rPr>
          <w:rFonts w:ascii="Preeti" w:hAnsi="Preeti" w:cs="Kalimati"/>
          <w:b/>
          <w:sz w:val="26"/>
          <w:szCs w:val="26"/>
          <w:cs/>
          <w:lang w:bidi="ne-NP"/>
        </w:rPr>
        <w:tab/>
      </w:r>
      <w:r w:rsidRPr="00677902">
        <w:rPr>
          <w:rFonts w:ascii="Preeti" w:hAnsi="Preeti" w:cs="Kalimati" w:hint="cs"/>
          <w:b/>
          <w:sz w:val="26"/>
          <w:szCs w:val="26"/>
          <w:cs/>
          <w:lang w:bidi="ne-NP"/>
        </w:rPr>
        <w:t>-सदस्य</w:t>
      </w:r>
    </w:p>
    <w:p w:rsidR="00D63A27" w:rsidRPr="00677902" w:rsidRDefault="00D63A27" w:rsidP="00211218">
      <w:pPr>
        <w:tabs>
          <w:tab w:val="left" w:pos="720"/>
          <w:tab w:val="left" w:pos="1440"/>
          <w:tab w:val="left" w:pos="2160"/>
          <w:tab w:val="left" w:pos="2880"/>
          <w:tab w:val="left" w:pos="3600"/>
          <w:tab w:val="left" w:pos="4320"/>
          <w:tab w:val="left" w:pos="6555"/>
        </w:tabs>
        <w:spacing w:after="0" w:line="240" w:lineRule="auto"/>
        <w:jc w:val="both"/>
        <w:rPr>
          <w:rFonts w:ascii="Preeti" w:hAnsi="Preeti" w:cs="Kalimati" w:hint="cs"/>
          <w:b/>
          <w:sz w:val="26"/>
          <w:szCs w:val="26"/>
          <w:lang w:bidi="ne-NP"/>
        </w:rPr>
      </w:pPr>
      <w:r w:rsidRPr="00677902">
        <w:rPr>
          <w:rFonts w:ascii="Preeti" w:hAnsi="Preeti" w:cs="Kalimati" w:hint="cs"/>
          <w:b/>
          <w:sz w:val="26"/>
          <w:szCs w:val="26"/>
          <w:cs/>
          <w:lang w:bidi="ne-NP"/>
        </w:rPr>
        <w:t xml:space="preserve">            ६. शा.अ. श्री मनोव</w:t>
      </w:r>
      <w:r w:rsidR="006C1B02">
        <w:rPr>
          <w:rFonts w:ascii="Preeti" w:hAnsi="Preeti" w:cs="Kalimati" w:hint="cs"/>
          <w:b/>
          <w:sz w:val="26"/>
          <w:szCs w:val="26"/>
          <w:cs/>
          <w:lang w:bidi="ne-NP"/>
        </w:rPr>
        <w:t>िज्ञान शर्मा</w:t>
      </w:r>
      <w:r w:rsidR="006C1B02">
        <w:rPr>
          <w:rFonts w:ascii="Preeti" w:hAnsi="Preeti" w:cs="Kalimati"/>
          <w:b/>
          <w:sz w:val="26"/>
          <w:szCs w:val="26"/>
          <w:cs/>
          <w:lang w:bidi="ne-NP"/>
        </w:rPr>
        <w:tab/>
      </w:r>
      <w:r w:rsidR="006C1B02">
        <w:rPr>
          <w:rFonts w:ascii="Preeti" w:hAnsi="Preeti" w:cs="Kalimati"/>
          <w:b/>
          <w:sz w:val="26"/>
          <w:szCs w:val="26"/>
          <w:cs/>
          <w:lang w:bidi="ne-NP"/>
        </w:rPr>
        <w:tab/>
      </w:r>
      <w:r w:rsidR="006C1B02">
        <w:rPr>
          <w:rFonts w:ascii="Preeti" w:hAnsi="Preeti" w:cs="Kalimati"/>
          <w:b/>
          <w:sz w:val="26"/>
          <w:szCs w:val="26"/>
          <w:cs/>
          <w:lang w:bidi="ne-NP"/>
        </w:rPr>
        <w:tab/>
      </w:r>
      <w:r w:rsidR="006C1B02">
        <w:rPr>
          <w:rFonts w:ascii="Preeti" w:hAnsi="Preeti" w:cs="Kalimati" w:hint="cs"/>
          <w:b/>
          <w:sz w:val="26"/>
          <w:szCs w:val="26"/>
          <w:cs/>
          <w:lang w:bidi="ne-NP"/>
        </w:rPr>
        <w:t>-</w:t>
      </w:r>
      <w:r w:rsidRPr="00677902">
        <w:rPr>
          <w:rFonts w:ascii="Preeti" w:hAnsi="Preeti" w:cs="Kalimati" w:hint="cs"/>
          <w:b/>
          <w:sz w:val="26"/>
          <w:szCs w:val="26"/>
          <w:cs/>
          <w:lang w:bidi="ne-NP"/>
        </w:rPr>
        <w:t>सदस्य</w:t>
      </w:r>
    </w:p>
    <w:p w:rsidR="00D63A27" w:rsidRPr="00677902" w:rsidRDefault="00D63A27" w:rsidP="00211218">
      <w:pPr>
        <w:tabs>
          <w:tab w:val="left" w:pos="720"/>
          <w:tab w:val="left" w:pos="1440"/>
          <w:tab w:val="left" w:pos="2160"/>
          <w:tab w:val="left" w:pos="2880"/>
          <w:tab w:val="left" w:pos="3600"/>
          <w:tab w:val="left" w:pos="4320"/>
          <w:tab w:val="left" w:pos="6555"/>
        </w:tabs>
        <w:spacing w:after="0" w:line="240" w:lineRule="auto"/>
        <w:jc w:val="both"/>
        <w:rPr>
          <w:rFonts w:ascii="Preeti" w:hAnsi="Preeti" w:cs="Kalimati" w:hint="cs"/>
          <w:b/>
          <w:sz w:val="26"/>
          <w:szCs w:val="26"/>
          <w:lang w:bidi="ne-NP"/>
        </w:rPr>
      </w:pPr>
      <w:r w:rsidRPr="00677902">
        <w:rPr>
          <w:rFonts w:ascii="Preeti" w:hAnsi="Preeti" w:cs="Kalimati" w:hint="cs"/>
          <w:b/>
          <w:sz w:val="26"/>
          <w:szCs w:val="26"/>
          <w:cs/>
          <w:lang w:bidi="ne-NP"/>
        </w:rPr>
        <w:t xml:space="preserve">           ७. ना.सु</w:t>
      </w:r>
      <w:r w:rsidR="006C1B02">
        <w:rPr>
          <w:rFonts w:ascii="Preeti" w:hAnsi="Preeti" w:cs="Kalimati" w:hint="cs"/>
          <w:b/>
          <w:sz w:val="26"/>
          <w:szCs w:val="26"/>
          <w:cs/>
          <w:lang w:bidi="ne-NP"/>
        </w:rPr>
        <w:t>.श्री देवलाल प्रसाद साह तेली</w:t>
      </w:r>
      <w:r w:rsidR="006C1B02">
        <w:rPr>
          <w:rFonts w:ascii="Preeti" w:hAnsi="Preeti" w:cs="Kalimati"/>
          <w:b/>
          <w:sz w:val="26"/>
          <w:szCs w:val="26"/>
          <w:cs/>
          <w:lang w:bidi="ne-NP"/>
        </w:rPr>
        <w:tab/>
      </w:r>
      <w:r w:rsidR="006C1B02">
        <w:rPr>
          <w:rFonts w:ascii="Preeti" w:hAnsi="Preeti" w:cs="Kalimati"/>
          <w:b/>
          <w:sz w:val="26"/>
          <w:szCs w:val="26"/>
          <w:cs/>
          <w:lang w:bidi="ne-NP"/>
        </w:rPr>
        <w:tab/>
      </w:r>
      <w:r w:rsidR="006C1B02">
        <w:rPr>
          <w:rFonts w:ascii="Preeti" w:hAnsi="Preeti" w:cs="Kalimati"/>
          <w:b/>
          <w:sz w:val="26"/>
          <w:szCs w:val="26"/>
          <w:cs/>
          <w:lang w:bidi="ne-NP"/>
        </w:rPr>
        <w:tab/>
      </w:r>
      <w:r w:rsidRPr="00677902">
        <w:rPr>
          <w:rFonts w:ascii="Preeti" w:hAnsi="Preeti" w:cs="Kalimati" w:hint="cs"/>
          <w:b/>
          <w:sz w:val="26"/>
          <w:szCs w:val="26"/>
          <w:cs/>
          <w:lang w:bidi="ne-NP"/>
        </w:rPr>
        <w:t>-सदस्य</w:t>
      </w:r>
    </w:p>
    <w:p w:rsidR="00D63A27" w:rsidRPr="00677902" w:rsidRDefault="00D63A27" w:rsidP="00211218">
      <w:pPr>
        <w:tabs>
          <w:tab w:val="left" w:pos="720"/>
          <w:tab w:val="left" w:pos="1440"/>
          <w:tab w:val="left" w:pos="2160"/>
          <w:tab w:val="left" w:pos="2880"/>
          <w:tab w:val="left" w:pos="3600"/>
          <w:tab w:val="left" w:pos="4320"/>
          <w:tab w:val="left" w:pos="6555"/>
        </w:tabs>
        <w:spacing w:after="0" w:line="240" w:lineRule="auto"/>
        <w:jc w:val="both"/>
        <w:rPr>
          <w:rFonts w:ascii="Preeti" w:hAnsi="Preeti" w:cs="Kalimati" w:hint="cs"/>
          <w:b/>
          <w:sz w:val="26"/>
          <w:szCs w:val="26"/>
          <w:lang w:bidi="ne-NP"/>
        </w:rPr>
      </w:pPr>
      <w:r w:rsidRPr="00677902">
        <w:rPr>
          <w:rFonts w:ascii="Preeti" w:hAnsi="Preeti" w:cs="Kalimati" w:hint="cs"/>
          <w:b/>
          <w:sz w:val="26"/>
          <w:szCs w:val="26"/>
          <w:cs/>
          <w:lang w:bidi="ne-NP"/>
        </w:rPr>
        <w:t xml:space="preserve">           ८. क.अ.श्री अदेश</w:t>
      </w:r>
      <w:r w:rsidR="006C1B02">
        <w:rPr>
          <w:rFonts w:ascii="Preeti" w:hAnsi="Preeti" w:cs="Kalimati" w:hint="cs"/>
          <w:b/>
          <w:sz w:val="26"/>
          <w:szCs w:val="26"/>
          <w:cs/>
          <w:lang w:bidi="ne-NP"/>
        </w:rPr>
        <w:t xml:space="preserve"> प्रसाद साह</w:t>
      </w:r>
      <w:r w:rsidR="006C1B02">
        <w:rPr>
          <w:rFonts w:ascii="Preeti" w:hAnsi="Preeti" w:cs="Kalimati"/>
          <w:b/>
          <w:sz w:val="26"/>
          <w:szCs w:val="26"/>
          <w:cs/>
          <w:lang w:bidi="ne-NP"/>
        </w:rPr>
        <w:tab/>
      </w:r>
      <w:r w:rsidR="006C1B02">
        <w:rPr>
          <w:rFonts w:ascii="Preeti" w:hAnsi="Preeti" w:cs="Kalimati"/>
          <w:b/>
          <w:sz w:val="26"/>
          <w:szCs w:val="26"/>
          <w:cs/>
          <w:lang w:bidi="ne-NP"/>
        </w:rPr>
        <w:tab/>
      </w:r>
      <w:r w:rsidR="006C1B02">
        <w:rPr>
          <w:rFonts w:ascii="Preeti" w:hAnsi="Preeti" w:cs="Kalimati"/>
          <w:b/>
          <w:sz w:val="26"/>
          <w:szCs w:val="26"/>
          <w:cs/>
          <w:lang w:bidi="ne-NP"/>
        </w:rPr>
        <w:tab/>
      </w:r>
      <w:r w:rsidRPr="00677902">
        <w:rPr>
          <w:rFonts w:ascii="Preeti" w:hAnsi="Preeti" w:cs="Kalimati" w:hint="cs"/>
          <w:b/>
          <w:sz w:val="26"/>
          <w:szCs w:val="26"/>
          <w:cs/>
          <w:lang w:bidi="ne-NP"/>
        </w:rPr>
        <w:t>-सदस्य</w:t>
      </w:r>
    </w:p>
    <w:p w:rsidR="00D63A27" w:rsidRPr="00677902" w:rsidRDefault="00D63A27" w:rsidP="00211218">
      <w:pPr>
        <w:tabs>
          <w:tab w:val="left" w:pos="720"/>
          <w:tab w:val="left" w:pos="1440"/>
          <w:tab w:val="left" w:pos="2160"/>
          <w:tab w:val="left" w:pos="2880"/>
          <w:tab w:val="left" w:pos="3600"/>
          <w:tab w:val="left" w:pos="4320"/>
          <w:tab w:val="left" w:pos="6555"/>
        </w:tabs>
        <w:spacing w:after="0" w:line="240" w:lineRule="auto"/>
        <w:jc w:val="both"/>
        <w:rPr>
          <w:rFonts w:ascii="Preeti" w:hAnsi="Preeti" w:cs="Kalimati" w:hint="cs"/>
          <w:b/>
          <w:sz w:val="26"/>
          <w:szCs w:val="26"/>
          <w:lang w:bidi="ne-NP"/>
        </w:rPr>
      </w:pPr>
      <w:r w:rsidRPr="00677902">
        <w:rPr>
          <w:rFonts w:ascii="Preeti" w:hAnsi="Preeti" w:cs="Kalimati" w:hint="cs"/>
          <w:b/>
          <w:sz w:val="26"/>
          <w:szCs w:val="26"/>
          <w:cs/>
          <w:lang w:bidi="ne-NP"/>
        </w:rPr>
        <w:t xml:space="preserve">           ९. डिठ्ठा श्री जयप्</w:t>
      </w:r>
      <w:r w:rsidR="006C1B02">
        <w:rPr>
          <w:rFonts w:ascii="Preeti" w:hAnsi="Preeti" w:cs="Kalimati" w:hint="cs"/>
          <w:b/>
          <w:sz w:val="26"/>
          <w:szCs w:val="26"/>
          <w:cs/>
          <w:lang w:bidi="ne-NP"/>
        </w:rPr>
        <w:t>रकाश खाँ थारु</w:t>
      </w:r>
      <w:r w:rsidR="006C1B02">
        <w:rPr>
          <w:rFonts w:ascii="Preeti" w:hAnsi="Preeti" w:cs="Kalimati"/>
          <w:b/>
          <w:sz w:val="26"/>
          <w:szCs w:val="26"/>
          <w:cs/>
          <w:lang w:bidi="ne-NP"/>
        </w:rPr>
        <w:tab/>
      </w:r>
      <w:r w:rsidR="006C1B02">
        <w:rPr>
          <w:rFonts w:ascii="Preeti" w:hAnsi="Preeti" w:cs="Kalimati"/>
          <w:b/>
          <w:sz w:val="26"/>
          <w:szCs w:val="26"/>
          <w:cs/>
          <w:lang w:bidi="ne-NP"/>
        </w:rPr>
        <w:tab/>
      </w:r>
      <w:r w:rsidR="006C1B02">
        <w:rPr>
          <w:rFonts w:ascii="Preeti" w:hAnsi="Preeti" w:cs="Kalimati"/>
          <w:b/>
          <w:sz w:val="26"/>
          <w:szCs w:val="26"/>
          <w:cs/>
          <w:lang w:bidi="ne-NP"/>
        </w:rPr>
        <w:tab/>
      </w:r>
      <w:r w:rsidR="006C1B02">
        <w:rPr>
          <w:rFonts w:ascii="Preeti" w:hAnsi="Preeti" w:cs="Kalimati" w:hint="cs"/>
          <w:b/>
          <w:sz w:val="26"/>
          <w:szCs w:val="26"/>
          <w:cs/>
          <w:lang w:bidi="ne-NP"/>
        </w:rPr>
        <w:t>-</w:t>
      </w:r>
      <w:r w:rsidRPr="00677902">
        <w:rPr>
          <w:rFonts w:ascii="Preeti" w:hAnsi="Preeti" w:cs="Kalimati" w:hint="cs"/>
          <w:b/>
          <w:sz w:val="26"/>
          <w:szCs w:val="26"/>
          <w:cs/>
          <w:lang w:bidi="ne-NP"/>
        </w:rPr>
        <w:t>सदस्य</w:t>
      </w:r>
    </w:p>
    <w:p w:rsidR="00211127" w:rsidRPr="00677902" w:rsidRDefault="00211127" w:rsidP="00211127">
      <w:pPr>
        <w:tabs>
          <w:tab w:val="left" w:pos="1530"/>
        </w:tabs>
        <w:spacing w:after="0" w:line="240" w:lineRule="auto"/>
        <w:jc w:val="both"/>
        <w:rPr>
          <w:rFonts w:ascii="Preeti" w:hAnsi="Preeti" w:cs="Kalimati"/>
          <w:b/>
          <w:sz w:val="26"/>
          <w:szCs w:val="26"/>
          <w:lang w:bidi="ne-NP"/>
        </w:rPr>
      </w:pPr>
    </w:p>
    <w:p w:rsidR="00181F75" w:rsidRPr="00677902" w:rsidRDefault="00181F75" w:rsidP="00EB0739">
      <w:pPr>
        <w:rPr>
          <w:rFonts w:cs="Kalimati"/>
          <w:b/>
          <w:bCs/>
          <w:sz w:val="26"/>
          <w:szCs w:val="26"/>
          <w:lang w:bidi="ne-NP"/>
        </w:rPr>
      </w:pPr>
      <w:r w:rsidRPr="00677902">
        <w:rPr>
          <w:rFonts w:cs="Kalimati" w:hint="cs"/>
          <w:b/>
          <w:bCs/>
          <w:sz w:val="26"/>
          <w:szCs w:val="26"/>
          <w:cs/>
          <w:lang w:bidi="ne-NP"/>
        </w:rPr>
        <w:t xml:space="preserve">१.३ विधि र प्रक्रिया </w:t>
      </w:r>
    </w:p>
    <w:p w:rsidR="00E73EC3" w:rsidRPr="00677902" w:rsidRDefault="0065207A" w:rsidP="0065207A">
      <w:pPr>
        <w:jc w:val="both"/>
        <w:rPr>
          <w:rFonts w:cs="Kalimati"/>
          <w:sz w:val="26"/>
          <w:szCs w:val="26"/>
          <w:lang w:bidi="ne-NP"/>
        </w:rPr>
      </w:pPr>
      <w:r w:rsidRPr="00677902">
        <w:rPr>
          <w:rFonts w:cs="Kalimati" w:hint="cs"/>
          <w:sz w:val="26"/>
          <w:szCs w:val="26"/>
          <w:cs/>
          <w:lang w:bidi="ne-NP"/>
        </w:rPr>
        <w:t xml:space="preserve">         </w:t>
      </w:r>
      <w:r w:rsidR="00EB0739" w:rsidRPr="00677902">
        <w:rPr>
          <w:rFonts w:cs="Kalimati" w:hint="cs"/>
          <w:sz w:val="26"/>
          <w:szCs w:val="26"/>
          <w:cs/>
          <w:lang w:bidi="ne-NP"/>
        </w:rPr>
        <w:t xml:space="preserve">न्यायपालिकाको </w:t>
      </w:r>
      <w:r w:rsidR="00604C0B" w:rsidRPr="00677902">
        <w:rPr>
          <w:rFonts w:cs="Kalimati" w:hint="cs"/>
          <w:sz w:val="26"/>
          <w:szCs w:val="26"/>
          <w:cs/>
          <w:lang w:bidi="ne-NP"/>
        </w:rPr>
        <w:t>पाँचौ</w:t>
      </w:r>
      <w:r w:rsidR="00EB0739" w:rsidRPr="00677902">
        <w:rPr>
          <w:rFonts w:cs="Kalimati" w:hint="cs"/>
          <w:sz w:val="26"/>
          <w:szCs w:val="26"/>
          <w:cs/>
          <w:lang w:bidi="ne-NP"/>
        </w:rPr>
        <w:t xml:space="preserve"> पञ्चवर्षीय रणनीतिक योजनाको</w:t>
      </w:r>
      <w:r w:rsidR="000C62E0" w:rsidRPr="00677902">
        <w:rPr>
          <w:rFonts w:cs="Kalimati" w:hint="cs"/>
          <w:sz w:val="26"/>
          <w:szCs w:val="26"/>
          <w:cs/>
          <w:lang w:bidi="ne-NP"/>
        </w:rPr>
        <w:t xml:space="preserve"> परिदृष्य, </w:t>
      </w:r>
      <w:r w:rsidR="00604C0B" w:rsidRPr="00677902">
        <w:rPr>
          <w:rFonts w:cs="Kalimati" w:hint="cs"/>
          <w:sz w:val="26"/>
          <w:szCs w:val="26"/>
          <w:cs/>
          <w:lang w:bidi="ne-NP"/>
        </w:rPr>
        <w:t>परि</w:t>
      </w:r>
      <w:r w:rsidR="000C62E0" w:rsidRPr="00677902">
        <w:rPr>
          <w:rFonts w:cs="Kalimati" w:hint="cs"/>
          <w:sz w:val="26"/>
          <w:szCs w:val="26"/>
          <w:cs/>
          <w:lang w:bidi="ne-NP"/>
        </w:rPr>
        <w:t xml:space="preserve">लक्ष्य र मूल्यहरु निर्धारण </w:t>
      </w:r>
      <w:r w:rsidR="000C62E0" w:rsidRPr="00FA137A">
        <w:rPr>
          <w:rFonts w:cs="Kalimati" w:hint="cs"/>
          <w:sz w:val="26"/>
          <w:szCs w:val="26"/>
          <w:cs/>
          <w:lang w:bidi="ne-NP"/>
        </w:rPr>
        <w:t>गरेको छ।</w:t>
      </w:r>
      <w:r w:rsidR="000C62E0" w:rsidRPr="00677902">
        <w:rPr>
          <w:rFonts w:cs="Kalimati" w:hint="cs"/>
          <w:sz w:val="26"/>
          <w:szCs w:val="26"/>
          <w:cs/>
          <w:lang w:bidi="ne-NP"/>
        </w:rPr>
        <w:t xml:space="preserve"> सोही विषयको परिधि भित्र रही </w:t>
      </w:r>
      <w:r w:rsidR="00EB0739" w:rsidRPr="00677902">
        <w:rPr>
          <w:rFonts w:cs="Kalimati" w:hint="cs"/>
          <w:sz w:val="26"/>
          <w:szCs w:val="26"/>
          <w:cs/>
          <w:lang w:bidi="ne-NP"/>
        </w:rPr>
        <w:t xml:space="preserve">यस पर्सा जिल्ला अदालतले आफ्नो बार्षिक कार्ययोजना तर्जुमा गरी कार्यान्वयन गर्ने व्यवस्था गरेको छ । उक्त व्यवस्था </w:t>
      </w:r>
      <w:r w:rsidR="00242F9D" w:rsidRPr="00677902">
        <w:rPr>
          <w:rFonts w:cs="Kalimati" w:hint="cs"/>
          <w:sz w:val="26"/>
          <w:szCs w:val="26"/>
          <w:cs/>
          <w:lang w:bidi="ne-NP"/>
        </w:rPr>
        <w:t xml:space="preserve">बमोजिम </w:t>
      </w:r>
      <w:r w:rsidR="008C7F10" w:rsidRPr="00677902">
        <w:rPr>
          <w:rFonts w:cs="Kalimati" w:hint="cs"/>
          <w:sz w:val="26"/>
          <w:szCs w:val="26"/>
          <w:cs/>
          <w:lang w:bidi="ne-NP"/>
        </w:rPr>
        <w:t xml:space="preserve">चालु </w:t>
      </w:r>
      <w:r w:rsidR="000C62E0" w:rsidRPr="00677902">
        <w:rPr>
          <w:rFonts w:cs="Kalimati" w:hint="cs"/>
          <w:sz w:val="26"/>
          <w:szCs w:val="26"/>
          <w:cs/>
          <w:lang w:bidi="ne-NP"/>
        </w:rPr>
        <w:t>आ.व. २०८1</w:t>
      </w:r>
      <w:r w:rsidR="00DA5AD2" w:rsidRPr="00677902">
        <w:rPr>
          <w:rFonts w:cs="Kalimati" w:hint="cs"/>
          <w:sz w:val="26"/>
          <w:szCs w:val="26"/>
          <w:cs/>
          <w:lang w:bidi="ne-NP"/>
        </w:rPr>
        <w:t>/</w:t>
      </w:r>
      <w:r w:rsidR="000C62E0" w:rsidRPr="00677902">
        <w:rPr>
          <w:rFonts w:cs="Kalimati" w:hint="cs"/>
          <w:sz w:val="26"/>
          <w:szCs w:val="26"/>
          <w:cs/>
          <w:lang w:bidi="ne-NP"/>
        </w:rPr>
        <w:t>०82</w:t>
      </w:r>
      <w:r w:rsidR="00EB0739" w:rsidRPr="00677902">
        <w:rPr>
          <w:rFonts w:cs="Kalimati" w:hint="cs"/>
          <w:sz w:val="26"/>
          <w:szCs w:val="26"/>
          <w:cs/>
          <w:lang w:bidi="ne-NP"/>
        </w:rPr>
        <w:t xml:space="preserve"> को लागि वार्षिक कार्ययोजना तर्जुमा</w:t>
      </w:r>
      <w:r w:rsidR="000C62E0" w:rsidRPr="00677902">
        <w:rPr>
          <w:rFonts w:cs="Kalimati" w:hint="cs"/>
          <w:sz w:val="26"/>
          <w:szCs w:val="26"/>
          <w:cs/>
          <w:lang w:bidi="ne-NP"/>
        </w:rPr>
        <w:t xml:space="preserve"> गरी कार्यान्वयन गरिने छ।</w:t>
      </w:r>
      <w:r w:rsidR="00EB0739" w:rsidRPr="00677902">
        <w:rPr>
          <w:rFonts w:cs="Kalimati" w:hint="cs"/>
          <w:sz w:val="26"/>
          <w:szCs w:val="26"/>
          <w:cs/>
          <w:lang w:bidi="ne-NP"/>
        </w:rPr>
        <w:t xml:space="preserve"> सम्मानित </w:t>
      </w:r>
      <w:r w:rsidR="000C77AC" w:rsidRPr="00677902">
        <w:rPr>
          <w:rFonts w:cs="Kalimati" w:hint="cs"/>
          <w:sz w:val="26"/>
          <w:szCs w:val="26"/>
          <w:cs/>
          <w:lang w:bidi="ne-NP"/>
        </w:rPr>
        <w:t>सर्वोच्च अदालतबाट निर्धारण भएको</w:t>
      </w:r>
      <w:r w:rsidR="00EB0739" w:rsidRPr="00677902">
        <w:rPr>
          <w:rFonts w:cs="Kalimati" w:hint="cs"/>
          <w:sz w:val="26"/>
          <w:szCs w:val="26"/>
          <w:cs/>
          <w:lang w:bidi="ne-NP"/>
        </w:rPr>
        <w:t xml:space="preserve"> फारम र मार्ग निर्देशन समेतका आधारमा लक्ष्य निर्धारण फारामहरु तयार गरिएको छ । </w:t>
      </w:r>
    </w:p>
    <w:p w:rsidR="00EB0739" w:rsidRPr="00677902" w:rsidRDefault="00E73EC3" w:rsidP="0065207A">
      <w:pPr>
        <w:jc w:val="both"/>
        <w:rPr>
          <w:rFonts w:cs="Kalimati"/>
          <w:sz w:val="26"/>
          <w:szCs w:val="26"/>
          <w:lang w:bidi="ne-NP"/>
        </w:rPr>
      </w:pPr>
      <w:r w:rsidRPr="00677902">
        <w:rPr>
          <w:rFonts w:cs="Kalimati" w:hint="cs"/>
          <w:sz w:val="26"/>
          <w:szCs w:val="26"/>
          <w:cs/>
          <w:lang w:bidi="ne-NP"/>
        </w:rPr>
        <w:t xml:space="preserve">         </w:t>
      </w:r>
      <w:r w:rsidR="009E1270" w:rsidRPr="00677902">
        <w:rPr>
          <w:rFonts w:cs="Kalimati" w:hint="cs"/>
          <w:sz w:val="26"/>
          <w:szCs w:val="26"/>
          <w:cs/>
          <w:lang w:bidi="ne-NP"/>
        </w:rPr>
        <w:t>मिति 2077 साउन १ गते देखि जिल्ला अदालतहरुमा फरक मुद्दा व्यवस्थापन पद्</w:t>
      </w:r>
      <w:r w:rsidR="006D5B9F" w:rsidRPr="00677902">
        <w:rPr>
          <w:rFonts w:cs="Kalimati" w:hint="cs"/>
          <w:sz w:val="26"/>
          <w:szCs w:val="26"/>
          <w:cs/>
          <w:lang w:bidi="ne-NP"/>
        </w:rPr>
        <w:t>धति प्रारम्भ भएको हुँदा विगत तीन</w:t>
      </w:r>
      <w:r w:rsidR="009E1270" w:rsidRPr="00677902">
        <w:rPr>
          <w:rFonts w:cs="Kalimati" w:hint="cs"/>
          <w:sz w:val="26"/>
          <w:szCs w:val="26"/>
          <w:cs/>
          <w:lang w:bidi="ne-NP"/>
        </w:rPr>
        <w:t xml:space="preserve"> आर्थिक बर्षको नयाँ दर्ता संख्या जोडी त्यसको औषत संख्यामा १५% थप गरी अनुमानित नयाँ दर्ता हुने मुद्दा, रिट, निवेदन प्रतिवेदनको संख्या कायम गरी </w:t>
      </w:r>
      <w:r w:rsidR="002567AA" w:rsidRPr="00677902">
        <w:rPr>
          <w:rFonts w:cs="Kalimati" w:hint="cs"/>
          <w:sz w:val="26"/>
          <w:szCs w:val="26"/>
          <w:cs/>
          <w:lang w:bidi="ne-NP"/>
        </w:rPr>
        <w:t>योजनाले निर्धारण</w:t>
      </w:r>
      <w:r w:rsidR="00FA137A">
        <w:rPr>
          <w:rFonts w:cs="Kalimati" w:hint="cs"/>
          <w:sz w:val="26"/>
          <w:szCs w:val="26"/>
          <w:cs/>
          <w:lang w:bidi="ne-NP"/>
        </w:rPr>
        <w:t xml:space="preserve"> गरेको समयसिमाभित्र मुद्दा </w:t>
      </w:r>
      <w:r w:rsidR="00FA137A" w:rsidRPr="00677902">
        <w:rPr>
          <w:rFonts w:cs="Kalimati" w:hint="cs"/>
          <w:sz w:val="26"/>
          <w:szCs w:val="26"/>
          <w:cs/>
          <w:lang w:bidi="ne-NP"/>
        </w:rPr>
        <w:t>फछर्यौट</w:t>
      </w:r>
      <w:r w:rsidR="00FA137A">
        <w:rPr>
          <w:rFonts w:cs="Kalimati"/>
          <w:sz w:val="26"/>
          <w:szCs w:val="26"/>
          <w:lang w:bidi="ne-NP"/>
        </w:rPr>
        <w:t xml:space="preserve"> </w:t>
      </w:r>
      <w:r w:rsidR="002567AA" w:rsidRPr="00677902">
        <w:rPr>
          <w:rFonts w:cs="Kalimati" w:hint="cs"/>
          <w:sz w:val="26"/>
          <w:szCs w:val="26"/>
          <w:cs/>
          <w:lang w:bidi="ne-NP"/>
        </w:rPr>
        <w:t>गर्ने गरी</w:t>
      </w:r>
      <w:r w:rsidR="00EB0739" w:rsidRPr="00677902">
        <w:rPr>
          <w:rFonts w:cs="Kalimati" w:hint="cs"/>
          <w:sz w:val="26"/>
          <w:szCs w:val="26"/>
          <w:cs/>
          <w:lang w:bidi="ne-NP"/>
        </w:rPr>
        <w:t xml:space="preserve"> अनुमानित संख्याको </w:t>
      </w:r>
      <w:r w:rsidR="002567AA" w:rsidRPr="00677902">
        <w:rPr>
          <w:rFonts w:cs="Kalimati" w:hint="cs"/>
          <w:sz w:val="26"/>
          <w:szCs w:val="26"/>
          <w:cs/>
          <w:lang w:bidi="ne-NP"/>
        </w:rPr>
        <w:t>६६</w:t>
      </w:r>
      <w:r w:rsidR="00EB0739" w:rsidRPr="00677902">
        <w:rPr>
          <w:rFonts w:cs="Kalimati" w:hint="cs"/>
          <w:sz w:val="26"/>
          <w:szCs w:val="26"/>
          <w:cs/>
          <w:lang w:bidi="ne-NP"/>
        </w:rPr>
        <w:t xml:space="preserve">% ले हुन आउने संख्या थप गरी </w:t>
      </w:r>
      <w:r w:rsidR="00B53BBA" w:rsidRPr="00677902">
        <w:rPr>
          <w:rFonts w:cs="Kalimati" w:hint="cs"/>
          <w:sz w:val="26"/>
          <w:szCs w:val="26"/>
          <w:cs/>
          <w:lang w:bidi="ne-NP"/>
        </w:rPr>
        <w:t>वा</w:t>
      </w:r>
      <w:r w:rsidR="00EB0739" w:rsidRPr="00677902">
        <w:rPr>
          <w:rFonts w:cs="Kalimati" w:hint="cs"/>
          <w:sz w:val="26"/>
          <w:szCs w:val="26"/>
          <w:cs/>
          <w:lang w:bidi="ne-NP"/>
        </w:rPr>
        <w:t>र्षिक मुद्दा फ</w:t>
      </w:r>
      <w:r w:rsidR="002C641B" w:rsidRPr="00677902">
        <w:rPr>
          <w:rFonts w:cs="Kalimati" w:hint="cs"/>
          <w:sz w:val="26"/>
          <w:szCs w:val="26"/>
          <w:cs/>
          <w:lang w:bidi="ne-NP"/>
        </w:rPr>
        <w:t>छर्यौ</w:t>
      </w:r>
      <w:r w:rsidR="00EB0739" w:rsidRPr="00677902">
        <w:rPr>
          <w:rFonts w:cs="Kalimati" w:hint="cs"/>
          <w:sz w:val="26"/>
          <w:szCs w:val="26"/>
          <w:cs/>
          <w:lang w:bidi="ne-NP"/>
        </w:rPr>
        <w:t xml:space="preserve">टको लक्ष्य निर्धारण गरिएको छ । </w:t>
      </w:r>
      <w:r w:rsidR="00954A95" w:rsidRPr="00677902">
        <w:rPr>
          <w:rFonts w:cs="Kalimati" w:hint="cs"/>
          <w:sz w:val="26"/>
          <w:szCs w:val="26"/>
          <w:cs/>
          <w:lang w:bidi="ne-NP"/>
        </w:rPr>
        <w:t xml:space="preserve">यसमा </w:t>
      </w:r>
      <w:r w:rsidR="00954A95" w:rsidRPr="00677902">
        <w:rPr>
          <w:rFonts w:cs="Kalimati"/>
          <w:sz w:val="26"/>
          <w:szCs w:val="26"/>
          <w:lang w:bidi="ne-NP"/>
        </w:rPr>
        <w:t xml:space="preserve">DCM </w:t>
      </w:r>
      <w:r w:rsidR="00954A95" w:rsidRPr="00677902">
        <w:rPr>
          <w:rFonts w:cs="Kalimati" w:hint="cs"/>
          <w:sz w:val="26"/>
          <w:szCs w:val="26"/>
          <w:cs/>
          <w:lang w:bidi="ne-NP"/>
        </w:rPr>
        <w:t>लागु हुनु पूर्</w:t>
      </w:r>
      <w:r w:rsidR="000C62E0" w:rsidRPr="00677902">
        <w:rPr>
          <w:rFonts w:cs="Kalimati" w:hint="cs"/>
          <w:sz w:val="26"/>
          <w:szCs w:val="26"/>
          <w:cs/>
          <w:lang w:bidi="ne-NP"/>
        </w:rPr>
        <w:t>वका जिम्मेवारी सरेका मुद्दा 20८1</w:t>
      </w:r>
      <w:r w:rsidR="00954A95" w:rsidRPr="00677902">
        <w:rPr>
          <w:rFonts w:cs="Kalimati" w:hint="cs"/>
          <w:sz w:val="26"/>
          <w:szCs w:val="26"/>
          <w:cs/>
          <w:lang w:bidi="ne-NP"/>
        </w:rPr>
        <w:t xml:space="preserve"> पुस मसान्तसम्म फर्छयौट गर्ने गरी म</w:t>
      </w:r>
      <w:r w:rsidR="000C62E0" w:rsidRPr="00677902">
        <w:rPr>
          <w:rFonts w:cs="Kalimati" w:hint="cs"/>
          <w:sz w:val="26"/>
          <w:szCs w:val="26"/>
          <w:cs/>
          <w:lang w:bidi="ne-NP"/>
        </w:rPr>
        <w:t>ूल योजनाले लक्ष्य निर्धारण गरिएको छ।</w:t>
      </w:r>
      <w:r w:rsidR="00954A95" w:rsidRPr="00677902">
        <w:rPr>
          <w:rFonts w:cs="Kalimati"/>
          <w:sz w:val="26"/>
          <w:szCs w:val="26"/>
          <w:lang w:bidi="ne-NP"/>
        </w:rPr>
        <w:t xml:space="preserve">DCM </w:t>
      </w:r>
      <w:r w:rsidR="00954A95" w:rsidRPr="00677902">
        <w:rPr>
          <w:rFonts w:cs="Kalimati" w:hint="cs"/>
          <w:sz w:val="26"/>
          <w:szCs w:val="26"/>
          <w:cs/>
          <w:lang w:bidi="ne-NP"/>
        </w:rPr>
        <w:t>लागु हुनु पूर्वका सबै र</w:t>
      </w:r>
      <w:r w:rsidR="00F40101" w:rsidRPr="00677902">
        <w:rPr>
          <w:rFonts w:cs="Kalimati"/>
          <w:sz w:val="26"/>
          <w:szCs w:val="26"/>
          <w:lang w:bidi="ne-NP"/>
        </w:rPr>
        <w:t xml:space="preserve"> DCM</w:t>
      </w:r>
      <w:r w:rsidR="00E73AF4" w:rsidRPr="00677902">
        <w:rPr>
          <w:rFonts w:cs="Kalimati" w:hint="cs"/>
          <w:sz w:val="26"/>
          <w:szCs w:val="26"/>
          <w:cs/>
          <w:lang w:bidi="ne-NP"/>
        </w:rPr>
        <w:t xml:space="preserve"> पद्धति अन्तरगतका जिम्मेवारी</w:t>
      </w:r>
      <w:r w:rsidR="000C62E0" w:rsidRPr="00677902">
        <w:rPr>
          <w:rFonts w:cs="Kalimati" w:hint="cs"/>
          <w:sz w:val="26"/>
          <w:szCs w:val="26"/>
          <w:cs/>
          <w:lang w:bidi="ne-NP"/>
        </w:rPr>
        <w:t xml:space="preserve"> सरेको</w:t>
      </w:r>
      <w:r w:rsidR="00E73AF4" w:rsidRPr="00677902">
        <w:rPr>
          <w:rFonts w:cs="Kalimati" w:hint="cs"/>
          <w:sz w:val="26"/>
          <w:szCs w:val="26"/>
          <w:cs/>
          <w:lang w:bidi="ne-NP"/>
        </w:rPr>
        <w:t xml:space="preserve">तर्फ मार्ग समुहलाई निर्धारित समयावधि नाघेका सबै र जिम्मेवारी सरेका मध्ये मार्ग समूहका लागि निर्धारित अवधि भित्रका र नयाँ दर्ता हुने मुद्दाहरुको हकमा मार्ग समूहका लागि निर्धारित </w:t>
      </w:r>
      <w:r w:rsidR="00EA1F73" w:rsidRPr="00677902">
        <w:rPr>
          <w:rFonts w:cs="Kalimati" w:hint="cs"/>
          <w:sz w:val="26"/>
          <w:szCs w:val="26"/>
          <w:cs/>
          <w:lang w:bidi="ne-NP"/>
        </w:rPr>
        <w:t xml:space="preserve">अवधि </w:t>
      </w:r>
      <w:r w:rsidR="00E73AF4" w:rsidRPr="00677902">
        <w:rPr>
          <w:rFonts w:cs="Kalimati" w:hint="cs"/>
          <w:sz w:val="26"/>
          <w:szCs w:val="26"/>
          <w:cs/>
          <w:lang w:bidi="ne-NP"/>
        </w:rPr>
        <w:t>ननाघ्ने गरी</w:t>
      </w:r>
      <w:r w:rsidR="00EA1F73" w:rsidRPr="00677902">
        <w:rPr>
          <w:rFonts w:cs="Kalimati" w:hint="cs"/>
          <w:sz w:val="26"/>
          <w:szCs w:val="26"/>
          <w:cs/>
          <w:lang w:bidi="ne-NP"/>
        </w:rPr>
        <w:t xml:space="preserve"> मुद्दा </w:t>
      </w:r>
      <w:r w:rsidR="00F40101" w:rsidRPr="00677902">
        <w:rPr>
          <w:rFonts w:cs="Kalimati" w:hint="cs"/>
          <w:sz w:val="26"/>
          <w:szCs w:val="26"/>
          <w:cs/>
          <w:lang w:bidi="ne-NP"/>
        </w:rPr>
        <w:t xml:space="preserve">फर्छयौट गर्ने </w:t>
      </w:r>
      <w:r w:rsidR="00E73AF4" w:rsidRPr="00677902">
        <w:rPr>
          <w:rFonts w:cs="Kalimati" w:hint="cs"/>
          <w:sz w:val="26"/>
          <w:szCs w:val="26"/>
          <w:cs/>
          <w:lang w:bidi="ne-NP"/>
        </w:rPr>
        <w:t xml:space="preserve">गरी </w:t>
      </w:r>
      <w:r w:rsidR="00EB0739" w:rsidRPr="00677902">
        <w:rPr>
          <w:rFonts w:cs="Kalimati" w:hint="cs"/>
          <w:sz w:val="26"/>
          <w:szCs w:val="26"/>
          <w:cs/>
          <w:lang w:bidi="ne-NP"/>
        </w:rPr>
        <w:t>यस कार्य योजनामा वार्षिक तथा मासिक लक्ष्यहरु मूल योजनाको परिच्छेद ६ अन्तरगतको रणनीतिक उद्देश्य १.१ (क) र (ख) बमोजिमका आधारमा वार्षिक लक्ष्यहरु निर्धारण गरी सोको आधारमा मासिक लक्ष्यहरु निर</w:t>
      </w:r>
      <w:r w:rsidR="00BB734D" w:rsidRPr="00677902">
        <w:rPr>
          <w:rFonts w:cs="Kalimati" w:hint="cs"/>
          <w:sz w:val="26"/>
          <w:szCs w:val="26"/>
          <w:cs/>
          <w:lang w:bidi="ne-NP"/>
        </w:rPr>
        <w:t>्</w:t>
      </w:r>
      <w:r w:rsidR="00EB0739" w:rsidRPr="00677902">
        <w:rPr>
          <w:rFonts w:cs="Kalimati" w:hint="cs"/>
          <w:sz w:val="26"/>
          <w:szCs w:val="26"/>
          <w:cs/>
          <w:lang w:bidi="ne-NP"/>
        </w:rPr>
        <w:t>धारण गरिएको छ ।</w:t>
      </w:r>
    </w:p>
    <w:p w:rsidR="00EB0739" w:rsidRPr="00677902" w:rsidRDefault="0065207A" w:rsidP="0065207A">
      <w:pPr>
        <w:jc w:val="both"/>
        <w:rPr>
          <w:rFonts w:cs="Kalimati"/>
          <w:sz w:val="26"/>
          <w:szCs w:val="26"/>
          <w:lang w:bidi="ne-NP"/>
        </w:rPr>
      </w:pPr>
      <w:r w:rsidRPr="00677902">
        <w:rPr>
          <w:rFonts w:cs="Kalimati" w:hint="cs"/>
          <w:sz w:val="26"/>
          <w:szCs w:val="26"/>
          <w:cs/>
          <w:lang w:bidi="ne-NP"/>
        </w:rPr>
        <w:t xml:space="preserve">         </w:t>
      </w:r>
      <w:r w:rsidR="00A3204F" w:rsidRPr="00677902">
        <w:rPr>
          <w:rFonts w:cs="Kalimati" w:hint="cs"/>
          <w:sz w:val="26"/>
          <w:szCs w:val="26"/>
          <w:cs/>
          <w:lang w:bidi="ne-NP"/>
        </w:rPr>
        <w:t>चालु</w:t>
      </w:r>
      <w:r w:rsidR="00EB0739" w:rsidRPr="00677902">
        <w:rPr>
          <w:rFonts w:cs="Kalimati" w:hint="cs"/>
          <w:sz w:val="26"/>
          <w:szCs w:val="26"/>
          <w:cs/>
          <w:lang w:bidi="ne-NP"/>
        </w:rPr>
        <w:t xml:space="preserve"> आर्थिक बर्षमा नयाँ दर्ता हुन सक्ने मुद्दा वा लगतको अनुमान गर्दा विगत तीन आर्थिक वर्षमा नयाँ दर्ता भएको मुद्दाहरुको औषत संख्यामा न्यूनतम १५% ले वृद्धि गरी नयाँ दर्ता हुने फैसला कार्यान्वयन संग सम्वन्धित कैद, जरिवाना, सरकारी विगो</w:t>
      </w:r>
      <w:r w:rsidR="00F650F5" w:rsidRPr="00677902">
        <w:rPr>
          <w:rFonts w:cs="Kalimati" w:hint="cs"/>
          <w:sz w:val="26"/>
          <w:szCs w:val="26"/>
          <w:cs/>
          <w:lang w:bidi="ne-NP"/>
        </w:rPr>
        <w:t>को लगत</w:t>
      </w:r>
      <w:r w:rsidR="00EB0739" w:rsidRPr="00677902">
        <w:rPr>
          <w:rFonts w:cs="Kalimati" w:hint="cs"/>
          <w:sz w:val="26"/>
          <w:szCs w:val="26"/>
          <w:cs/>
          <w:lang w:bidi="ne-NP"/>
        </w:rPr>
        <w:t xml:space="preserve"> र फैसला कार्यान्वयनको निवेदनहरुको संख्या निर्धारण गरिएको छ ।</w:t>
      </w:r>
    </w:p>
    <w:p w:rsidR="00C303D4" w:rsidRPr="00677902" w:rsidRDefault="0065207A" w:rsidP="001536E8">
      <w:pPr>
        <w:jc w:val="both"/>
        <w:rPr>
          <w:rFonts w:cs="Kalimati"/>
          <w:sz w:val="26"/>
          <w:szCs w:val="26"/>
        </w:rPr>
      </w:pPr>
      <w:r w:rsidRPr="00677902">
        <w:rPr>
          <w:rFonts w:cs="Kalimati" w:hint="cs"/>
          <w:color w:val="FF0000"/>
          <w:sz w:val="26"/>
          <w:szCs w:val="26"/>
          <w:cs/>
          <w:lang w:bidi="ne-NP"/>
        </w:rPr>
        <w:t xml:space="preserve"> </w:t>
      </w:r>
      <w:r w:rsidR="00C303D4" w:rsidRPr="00677902">
        <w:rPr>
          <w:rFonts w:cs="Kalimati" w:hint="cs"/>
          <w:sz w:val="26"/>
          <w:szCs w:val="26"/>
          <w:cs/>
          <w:lang w:bidi="ne-NP"/>
        </w:rPr>
        <w:t xml:space="preserve">     </w:t>
      </w:r>
      <w:r w:rsidR="00EB0739" w:rsidRPr="00677902">
        <w:rPr>
          <w:rFonts w:cs="Kalimati" w:hint="cs"/>
          <w:sz w:val="26"/>
          <w:szCs w:val="26"/>
          <w:cs/>
          <w:lang w:bidi="ne-NP"/>
        </w:rPr>
        <w:t xml:space="preserve">मूल योजनाले निर्देश गरे बमोजिम </w:t>
      </w:r>
      <w:r w:rsidR="00F650F5" w:rsidRPr="00677902">
        <w:rPr>
          <w:rFonts w:cs="Kalimati" w:hint="cs"/>
          <w:sz w:val="26"/>
          <w:szCs w:val="26"/>
          <w:cs/>
          <w:lang w:bidi="ne-NP"/>
        </w:rPr>
        <w:t xml:space="preserve">निर्धारित </w:t>
      </w:r>
      <w:r w:rsidR="00EB0739" w:rsidRPr="00677902">
        <w:rPr>
          <w:rFonts w:cs="Kalimati" w:hint="cs"/>
          <w:sz w:val="26"/>
          <w:szCs w:val="26"/>
          <w:cs/>
          <w:lang w:bidi="ne-NP"/>
        </w:rPr>
        <w:t>वार्षिक लक्ष्य</w:t>
      </w:r>
      <w:r w:rsidR="00F650F5" w:rsidRPr="00677902">
        <w:rPr>
          <w:rFonts w:cs="Kalimati" w:hint="cs"/>
          <w:sz w:val="26"/>
          <w:szCs w:val="26"/>
          <w:cs/>
          <w:lang w:bidi="ne-NP"/>
        </w:rPr>
        <w:t xml:space="preserve"> र विषयगत कार्य सम्पादन सूचक अनुसार </w:t>
      </w:r>
      <w:r w:rsidR="00EB0739" w:rsidRPr="00677902">
        <w:rPr>
          <w:rFonts w:cs="Kalimati" w:hint="cs"/>
          <w:sz w:val="26"/>
          <w:szCs w:val="26"/>
          <w:cs/>
          <w:lang w:bidi="ne-NP"/>
        </w:rPr>
        <w:t>वार्षिक कार्यदिन समेत</w:t>
      </w:r>
      <w:r w:rsidR="00F650F5" w:rsidRPr="00677902">
        <w:rPr>
          <w:rFonts w:cs="Kalimati" w:hint="cs"/>
          <w:sz w:val="26"/>
          <w:szCs w:val="26"/>
          <w:cs/>
          <w:lang w:bidi="ne-NP"/>
        </w:rPr>
        <w:t xml:space="preserve">को आधारमा </w:t>
      </w:r>
      <w:r w:rsidR="00EB0739" w:rsidRPr="00677902">
        <w:rPr>
          <w:rFonts w:cs="Kalimati" w:hint="cs"/>
          <w:sz w:val="26"/>
          <w:szCs w:val="26"/>
          <w:cs/>
          <w:lang w:bidi="ne-NP"/>
        </w:rPr>
        <w:t>वार्षिक तथा मासिक लक्ष्य निर्धारण</w:t>
      </w:r>
      <w:r w:rsidR="00F650F5" w:rsidRPr="00677902">
        <w:rPr>
          <w:rFonts w:cs="Kalimati" w:hint="cs"/>
          <w:sz w:val="26"/>
          <w:szCs w:val="26"/>
          <w:cs/>
          <w:lang w:bidi="ne-NP"/>
        </w:rPr>
        <w:t xml:space="preserve"> गरी </w:t>
      </w:r>
      <w:r w:rsidR="00F650F5" w:rsidRPr="00677902">
        <w:rPr>
          <w:rFonts w:cs="Kalimati" w:hint="cs"/>
          <w:sz w:val="26"/>
          <w:szCs w:val="26"/>
          <w:cs/>
          <w:lang w:bidi="ne-NP"/>
        </w:rPr>
        <w:lastRenderedPageBreak/>
        <w:t>निर्धारित लक्ष्य बमोजिम कार्य सम्पादन गर्ने जमर्को</w:t>
      </w:r>
      <w:r w:rsidR="00EB0739" w:rsidRPr="00677902">
        <w:rPr>
          <w:rFonts w:cs="Kalimati" w:hint="cs"/>
          <w:sz w:val="26"/>
          <w:szCs w:val="26"/>
          <w:cs/>
          <w:lang w:bidi="ne-NP"/>
        </w:rPr>
        <w:t xml:space="preserve"> </w:t>
      </w:r>
      <w:r w:rsidR="000E15C0" w:rsidRPr="00677902">
        <w:rPr>
          <w:rFonts w:cs="Kalimati" w:hint="cs"/>
          <w:sz w:val="26"/>
          <w:szCs w:val="26"/>
          <w:cs/>
          <w:lang w:bidi="ne-NP"/>
        </w:rPr>
        <w:t>गरिने</w:t>
      </w:r>
      <w:r w:rsidR="00EB0739" w:rsidRPr="00677902">
        <w:rPr>
          <w:rFonts w:cs="Kalimati" w:hint="cs"/>
          <w:sz w:val="26"/>
          <w:szCs w:val="26"/>
          <w:cs/>
          <w:lang w:bidi="ne-NP"/>
        </w:rPr>
        <w:t>छ।</w:t>
      </w:r>
      <w:r w:rsidR="003E1311" w:rsidRPr="00677902">
        <w:rPr>
          <w:rFonts w:cs="Kalimati" w:hint="cs"/>
          <w:sz w:val="26"/>
          <w:szCs w:val="26"/>
          <w:cs/>
        </w:rPr>
        <w:t xml:space="preserve">चौथो रणनीतिक योजनाले </w:t>
      </w:r>
      <w:r w:rsidR="00E91C55" w:rsidRPr="00677902">
        <w:rPr>
          <w:rFonts w:cs="Kalimati" w:hint="cs"/>
          <w:sz w:val="26"/>
          <w:szCs w:val="26"/>
          <w:cs/>
        </w:rPr>
        <w:t xml:space="preserve">अवलम्बन गरेको </w:t>
      </w:r>
      <w:r w:rsidR="00845989" w:rsidRPr="00677902">
        <w:rPr>
          <w:rFonts w:ascii="Times New Roman" w:hAnsi="Times New Roman" w:cs="Times New Roman"/>
          <w:sz w:val="26"/>
          <w:szCs w:val="26"/>
        </w:rPr>
        <w:t xml:space="preserve">SWOT (Strength, Weakness, Opportunity &amp; Threat) </w:t>
      </w:r>
      <w:r w:rsidR="005A48B5" w:rsidRPr="00677902">
        <w:rPr>
          <w:rFonts w:ascii="Times New Roman" w:hAnsi="Times New Roman" w:cs="Times New Roman"/>
          <w:sz w:val="26"/>
          <w:szCs w:val="26"/>
        </w:rPr>
        <w:t>Analysis</w:t>
      </w:r>
      <w:r w:rsidR="005A48B5" w:rsidRPr="00677902">
        <w:rPr>
          <w:rFonts w:cs="Kalimati"/>
          <w:sz w:val="26"/>
          <w:szCs w:val="26"/>
        </w:rPr>
        <w:t xml:space="preserve"> </w:t>
      </w:r>
      <w:r w:rsidR="00845989" w:rsidRPr="00677902">
        <w:rPr>
          <w:rFonts w:cs="Kalimati" w:hint="cs"/>
          <w:sz w:val="26"/>
          <w:szCs w:val="26"/>
          <w:cs/>
        </w:rPr>
        <w:t xml:space="preserve">लाई यस कार्ययोजनाले समेत अवलम्वन गरेको छ । </w:t>
      </w:r>
    </w:p>
    <w:p w:rsidR="001050EA" w:rsidRPr="00677902" w:rsidRDefault="00992563" w:rsidP="005625EE">
      <w:pPr>
        <w:pStyle w:val="ListParagraph"/>
        <w:spacing w:after="0"/>
        <w:ind w:right="360" w:hanging="720"/>
        <w:jc w:val="both"/>
        <w:rPr>
          <w:rFonts w:cs="Kalimati"/>
          <w:b/>
          <w:bCs/>
          <w:sz w:val="26"/>
          <w:szCs w:val="26"/>
        </w:rPr>
      </w:pPr>
      <w:r w:rsidRPr="00677902">
        <w:rPr>
          <w:rFonts w:cs="Kalimati" w:hint="cs"/>
          <w:b/>
          <w:bCs/>
          <w:sz w:val="26"/>
          <w:szCs w:val="26"/>
          <w:cs/>
        </w:rPr>
        <w:t>1.4</w:t>
      </w:r>
      <w:r w:rsidR="001050EA" w:rsidRPr="00677902">
        <w:rPr>
          <w:rFonts w:cs="Kalimati" w:hint="cs"/>
          <w:b/>
          <w:bCs/>
          <w:sz w:val="26"/>
          <w:szCs w:val="26"/>
          <w:cs/>
        </w:rPr>
        <w:t xml:space="preserve"> योजनाको स्वरूप</w:t>
      </w:r>
    </w:p>
    <w:p w:rsidR="001050EA" w:rsidRPr="00677902" w:rsidRDefault="000C62E0" w:rsidP="005625EE">
      <w:pPr>
        <w:pStyle w:val="ListParagraph"/>
        <w:spacing w:after="0"/>
        <w:ind w:right="360" w:hanging="720"/>
        <w:jc w:val="both"/>
        <w:rPr>
          <w:rFonts w:cs="Kalimati"/>
          <w:sz w:val="26"/>
          <w:szCs w:val="26"/>
        </w:rPr>
      </w:pPr>
      <w:r w:rsidRPr="00677902">
        <w:rPr>
          <w:rFonts w:cs="Kalimati" w:hint="cs"/>
          <w:sz w:val="26"/>
          <w:szCs w:val="26"/>
          <w:cs/>
        </w:rPr>
        <w:t>यस अदालतको आ.व. 20८1/082</w:t>
      </w:r>
      <w:r w:rsidR="001050EA" w:rsidRPr="00677902">
        <w:rPr>
          <w:rFonts w:cs="Kalimati" w:hint="cs"/>
          <w:sz w:val="26"/>
          <w:szCs w:val="26"/>
          <w:cs/>
        </w:rPr>
        <w:t xml:space="preserve"> को कार्ययोजनाको स्वरूप देहाय बमोजिम रहेको छ:</w:t>
      </w:r>
    </w:p>
    <w:p w:rsidR="001050EA" w:rsidRPr="00677902" w:rsidRDefault="002A1000" w:rsidP="005625EE">
      <w:pPr>
        <w:pStyle w:val="ListParagraph"/>
        <w:spacing w:after="0"/>
        <w:ind w:right="360" w:hanging="720"/>
        <w:jc w:val="both"/>
        <w:rPr>
          <w:rFonts w:cs="Kalimati"/>
          <w:sz w:val="26"/>
          <w:szCs w:val="26"/>
        </w:rPr>
      </w:pPr>
      <w:r w:rsidRPr="00677902">
        <w:rPr>
          <w:rFonts w:cs="Kalimati" w:hint="cs"/>
          <w:sz w:val="26"/>
          <w:szCs w:val="26"/>
          <w:cs/>
        </w:rPr>
        <w:t xml:space="preserve">परिच्छेद </w:t>
      </w:r>
      <w:r w:rsidR="001050EA" w:rsidRPr="00677902">
        <w:rPr>
          <w:rFonts w:cs="Kalimati" w:hint="cs"/>
          <w:sz w:val="26"/>
          <w:szCs w:val="26"/>
          <w:cs/>
        </w:rPr>
        <w:t>१</w:t>
      </w:r>
      <w:r w:rsidR="001050EA" w:rsidRPr="00677902">
        <w:rPr>
          <w:rFonts w:cs="Kalimati" w:hint="cs"/>
          <w:sz w:val="26"/>
          <w:szCs w:val="26"/>
          <w:cs/>
        </w:rPr>
        <w:tab/>
        <w:t>- प्रारम्भिक</w:t>
      </w:r>
    </w:p>
    <w:p w:rsidR="001050EA" w:rsidRPr="00677902" w:rsidRDefault="002A1000" w:rsidP="005625EE">
      <w:pPr>
        <w:pStyle w:val="ListParagraph"/>
        <w:spacing w:after="0"/>
        <w:ind w:right="360" w:hanging="720"/>
        <w:jc w:val="both"/>
        <w:rPr>
          <w:rFonts w:cs="Kalimati"/>
          <w:sz w:val="26"/>
          <w:szCs w:val="26"/>
        </w:rPr>
      </w:pPr>
      <w:r w:rsidRPr="00677902">
        <w:rPr>
          <w:rFonts w:cs="Kalimati" w:hint="cs"/>
          <w:sz w:val="26"/>
          <w:szCs w:val="26"/>
          <w:cs/>
        </w:rPr>
        <w:t xml:space="preserve">परिच्छेद </w:t>
      </w:r>
      <w:r w:rsidR="000E15C0" w:rsidRPr="00677902">
        <w:rPr>
          <w:rFonts w:cs="Kalimati" w:hint="cs"/>
          <w:sz w:val="26"/>
          <w:szCs w:val="26"/>
          <w:cs/>
        </w:rPr>
        <w:t>२</w:t>
      </w:r>
      <w:r w:rsidR="000E15C0" w:rsidRPr="00677902">
        <w:rPr>
          <w:rFonts w:cs="Kalimati" w:hint="cs"/>
          <w:sz w:val="26"/>
          <w:szCs w:val="26"/>
          <w:cs/>
        </w:rPr>
        <w:tab/>
        <w:t>- आ.व. 2</w:t>
      </w:r>
      <w:r w:rsidR="000C62E0" w:rsidRPr="00677902">
        <w:rPr>
          <w:rFonts w:cs="Kalimati" w:hint="cs"/>
          <w:sz w:val="26"/>
          <w:szCs w:val="26"/>
          <w:cs/>
        </w:rPr>
        <w:t>080/0८1</w:t>
      </w:r>
      <w:r w:rsidR="001050EA" w:rsidRPr="00677902">
        <w:rPr>
          <w:rFonts w:cs="Kalimati" w:hint="cs"/>
          <w:sz w:val="26"/>
          <w:szCs w:val="26"/>
          <w:cs/>
        </w:rPr>
        <w:t xml:space="preserve"> को बार्षिक कार्ययोजनाको समीक्षा</w:t>
      </w:r>
    </w:p>
    <w:p w:rsidR="001050EA" w:rsidRPr="00677902" w:rsidRDefault="002A1000" w:rsidP="005625EE">
      <w:pPr>
        <w:pStyle w:val="ListParagraph"/>
        <w:spacing w:after="0"/>
        <w:ind w:right="360" w:hanging="720"/>
        <w:jc w:val="both"/>
        <w:rPr>
          <w:rFonts w:cs="Kalimati"/>
          <w:sz w:val="26"/>
          <w:szCs w:val="26"/>
        </w:rPr>
      </w:pPr>
      <w:r w:rsidRPr="00677902">
        <w:rPr>
          <w:rFonts w:cs="Kalimati" w:hint="cs"/>
          <w:sz w:val="26"/>
          <w:szCs w:val="26"/>
          <w:cs/>
        </w:rPr>
        <w:t xml:space="preserve">परिच्छेद </w:t>
      </w:r>
      <w:r w:rsidR="00810E1F" w:rsidRPr="00677902">
        <w:rPr>
          <w:rFonts w:cs="Kalimati" w:hint="cs"/>
          <w:sz w:val="26"/>
          <w:szCs w:val="26"/>
          <w:cs/>
        </w:rPr>
        <w:t>3</w:t>
      </w:r>
      <w:r w:rsidR="00810E1F" w:rsidRPr="00677902">
        <w:rPr>
          <w:rFonts w:cs="Kalimati" w:hint="cs"/>
          <w:sz w:val="26"/>
          <w:szCs w:val="26"/>
          <w:cs/>
        </w:rPr>
        <w:tab/>
        <w:t>- वस्तुस्थिति</w:t>
      </w:r>
      <w:r w:rsidR="001050EA" w:rsidRPr="00677902">
        <w:rPr>
          <w:rFonts w:cs="Kalimati" w:hint="cs"/>
          <w:sz w:val="26"/>
          <w:szCs w:val="26"/>
          <w:cs/>
        </w:rPr>
        <w:t xml:space="preserve"> विश्लेषण</w:t>
      </w:r>
    </w:p>
    <w:p w:rsidR="001050EA" w:rsidRPr="00677902" w:rsidRDefault="002A1000" w:rsidP="005625EE">
      <w:pPr>
        <w:pStyle w:val="ListParagraph"/>
        <w:spacing w:after="0"/>
        <w:ind w:right="360" w:hanging="720"/>
        <w:jc w:val="both"/>
        <w:rPr>
          <w:rFonts w:cs="Kalimati"/>
          <w:sz w:val="26"/>
          <w:szCs w:val="26"/>
        </w:rPr>
      </w:pPr>
      <w:r w:rsidRPr="00677902">
        <w:rPr>
          <w:rFonts w:cs="Kalimati" w:hint="cs"/>
          <w:sz w:val="26"/>
          <w:szCs w:val="26"/>
          <w:cs/>
        </w:rPr>
        <w:t xml:space="preserve">परिच्छेद </w:t>
      </w:r>
      <w:r w:rsidR="001050EA" w:rsidRPr="00677902">
        <w:rPr>
          <w:rFonts w:cs="Kalimati" w:hint="cs"/>
          <w:sz w:val="26"/>
          <w:szCs w:val="26"/>
          <w:cs/>
        </w:rPr>
        <w:t xml:space="preserve">4 </w:t>
      </w:r>
      <w:r w:rsidR="001050EA" w:rsidRPr="00677902">
        <w:rPr>
          <w:rFonts w:cs="Kalimati" w:hint="cs"/>
          <w:sz w:val="26"/>
          <w:szCs w:val="26"/>
          <w:cs/>
        </w:rPr>
        <w:tab/>
        <w:t>- परिदृश्य, परिलक्ष</w:t>
      </w:r>
      <w:r w:rsidR="006D6890" w:rsidRPr="00677902">
        <w:rPr>
          <w:rFonts w:cs="Kalimati" w:hint="cs"/>
          <w:sz w:val="26"/>
          <w:szCs w:val="26"/>
          <w:cs/>
        </w:rPr>
        <w:t>्</w:t>
      </w:r>
      <w:r w:rsidR="001050EA" w:rsidRPr="00677902">
        <w:rPr>
          <w:rFonts w:cs="Kalimati" w:hint="cs"/>
          <w:sz w:val="26"/>
          <w:szCs w:val="26"/>
          <w:cs/>
        </w:rPr>
        <w:t>य र मूल्यहरू</w:t>
      </w:r>
    </w:p>
    <w:p w:rsidR="001050EA" w:rsidRPr="00677902" w:rsidRDefault="002A1000" w:rsidP="005625EE">
      <w:pPr>
        <w:pStyle w:val="ListParagraph"/>
        <w:spacing w:after="0"/>
        <w:ind w:right="360" w:hanging="720"/>
        <w:jc w:val="both"/>
        <w:rPr>
          <w:rFonts w:cs="Kalimati"/>
          <w:sz w:val="26"/>
          <w:szCs w:val="26"/>
        </w:rPr>
      </w:pPr>
      <w:r w:rsidRPr="00677902">
        <w:rPr>
          <w:rFonts w:cs="Kalimati" w:hint="cs"/>
          <w:sz w:val="26"/>
          <w:szCs w:val="26"/>
          <w:cs/>
        </w:rPr>
        <w:t xml:space="preserve">परिच्छेद </w:t>
      </w:r>
      <w:r w:rsidR="001050EA" w:rsidRPr="00677902">
        <w:rPr>
          <w:rFonts w:cs="Kalimati" w:hint="cs"/>
          <w:sz w:val="26"/>
          <w:szCs w:val="26"/>
          <w:cs/>
        </w:rPr>
        <w:t>5</w:t>
      </w:r>
      <w:r w:rsidR="001050EA" w:rsidRPr="00677902">
        <w:rPr>
          <w:rFonts w:cs="Kalimati" w:hint="cs"/>
          <w:sz w:val="26"/>
          <w:szCs w:val="26"/>
          <w:cs/>
        </w:rPr>
        <w:tab/>
        <w:t>- लक्ष्</w:t>
      </w:r>
      <w:r w:rsidR="00F374E8" w:rsidRPr="00677902">
        <w:rPr>
          <w:rFonts w:cs="Kalimati" w:hint="cs"/>
          <w:sz w:val="26"/>
          <w:szCs w:val="26"/>
          <w:cs/>
        </w:rPr>
        <w:t>यको निर्धारण र लक्ष्य प्राप्तिक</w:t>
      </w:r>
      <w:r w:rsidR="00F374E8" w:rsidRPr="00677902">
        <w:rPr>
          <w:rFonts w:cs="Kalimati" w:hint="cs"/>
          <w:sz w:val="26"/>
          <w:szCs w:val="26"/>
          <w:cs/>
          <w:lang w:val="en-US"/>
        </w:rPr>
        <w:t>ा</w:t>
      </w:r>
      <w:r w:rsidR="001050EA" w:rsidRPr="00677902">
        <w:rPr>
          <w:rFonts w:cs="Kalimati" w:hint="cs"/>
          <w:sz w:val="26"/>
          <w:szCs w:val="26"/>
          <w:cs/>
        </w:rPr>
        <w:t xml:space="preserve"> रणनीतिक उद्देश्यहरू</w:t>
      </w:r>
    </w:p>
    <w:p w:rsidR="001050EA" w:rsidRPr="00677902" w:rsidRDefault="001050EA" w:rsidP="005625EE">
      <w:pPr>
        <w:pStyle w:val="ListParagraph"/>
        <w:spacing w:after="0"/>
        <w:ind w:right="360" w:hanging="720"/>
        <w:jc w:val="both"/>
        <w:rPr>
          <w:rFonts w:cs="Kalimati"/>
          <w:sz w:val="26"/>
          <w:szCs w:val="26"/>
        </w:rPr>
      </w:pPr>
      <w:r w:rsidRPr="00677902">
        <w:rPr>
          <w:rFonts w:cs="Kalimati" w:hint="cs"/>
          <w:sz w:val="26"/>
          <w:szCs w:val="26"/>
          <w:cs/>
        </w:rPr>
        <w:t>परिच</w:t>
      </w:r>
      <w:r w:rsidR="002A1000" w:rsidRPr="00677902">
        <w:rPr>
          <w:rFonts w:cs="Kalimati" w:hint="cs"/>
          <w:sz w:val="26"/>
          <w:szCs w:val="26"/>
          <w:cs/>
        </w:rPr>
        <w:t xml:space="preserve">्छेद </w:t>
      </w:r>
      <w:r w:rsidRPr="00677902">
        <w:rPr>
          <w:rFonts w:cs="Kalimati" w:hint="cs"/>
          <w:sz w:val="26"/>
          <w:szCs w:val="26"/>
          <w:cs/>
        </w:rPr>
        <w:t>६</w:t>
      </w:r>
      <w:r w:rsidRPr="00677902">
        <w:rPr>
          <w:rFonts w:cs="Kalimati" w:hint="cs"/>
          <w:sz w:val="26"/>
          <w:szCs w:val="26"/>
          <w:cs/>
        </w:rPr>
        <w:tab/>
        <w:t>- लक्ष्य र रणनीतिक उद्देश्यहरुको कार्यान्वयन योजना</w:t>
      </w:r>
    </w:p>
    <w:p w:rsidR="00B81005" w:rsidRPr="00677902" w:rsidRDefault="00B81005" w:rsidP="005625EE">
      <w:pPr>
        <w:pStyle w:val="ListParagraph"/>
        <w:spacing w:after="0"/>
        <w:ind w:right="360" w:hanging="720"/>
        <w:jc w:val="both"/>
        <w:rPr>
          <w:rFonts w:cs="Kalimati"/>
          <w:sz w:val="26"/>
          <w:szCs w:val="26"/>
        </w:rPr>
      </w:pPr>
      <w:r w:rsidRPr="00677902">
        <w:rPr>
          <w:rFonts w:cs="Kalimati" w:hint="cs"/>
          <w:sz w:val="26"/>
          <w:szCs w:val="26"/>
          <w:cs/>
        </w:rPr>
        <w:t>परिच्छेद 7</w:t>
      </w:r>
      <w:r w:rsidR="00846251" w:rsidRPr="00677902">
        <w:rPr>
          <w:rFonts w:cs="Kalimati" w:hint="cs"/>
          <w:sz w:val="26"/>
          <w:szCs w:val="26"/>
          <w:cs/>
        </w:rPr>
        <w:t xml:space="preserve">   - वजेट प्रक्षेपण</w:t>
      </w:r>
    </w:p>
    <w:p w:rsidR="00E1365D" w:rsidRPr="00677902" w:rsidRDefault="00B81005" w:rsidP="005625EE">
      <w:pPr>
        <w:pStyle w:val="ListParagraph"/>
        <w:spacing w:after="0"/>
        <w:ind w:right="360" w:hanging="720"/>
        <w:jc w:val="both"/>
        <w:rPr>
          <w:rFonts w:cs="Kalimati"/>
          <w:sz w:val="26"/>
          <w:szCs w:val="26"/>
        </w:rPr>
      </w:pPr>
      <w:r w:rsidRPr="00677902">
        <w:rPr>
          <w:rFonts w:cs="Kalimati" w:hint="cs"/>
          <w:sz w:val="26"/>
          <w:szCs w:val="26"/>
          <w:cs/>
        </w:rPr>
        <w:t xml:space="preserve">परिच्छेद 8 </w:t>
      </w:r>
      <w:r w:rsidR="00846251" w:rsidRPr="00677902">
        <w:rPr>
          <w:rFonts w:cs="Kalimati" w:hint="cs"/>
          <w:sz w:val="26"/>
          <w:szCs w:val="26"/>
          <w:cs/>
        </w:rPr>
        <w:t xml:space="preserve">  </w:t>
      </w:r>
      <w:r w:rsidR="001050EA" w:rsidRPr="00677902">
        <w:rPr>
          <w:rFonts w:cs="Kalimati" w:hint="cs"/>
          <w:sz w:val="26"/>
          <w:szCs w:val="26"/>
          <w:cs/>
        </w:rPr>
        <w:t xml:space="preserve">- </w:t>
      </w:r>
      <w:r w:rsidR="00E1365D" w:rsidRPr="00677902">
        <w:rPr>
          <w:rFonts w:cs="Kalimati" w:hint="cs"/>
          <w:sz w:val="26"/>
          <w:szCs w:val="26"/>
          <w:cs/>
        </w:rPr>
        <w:t>योजना अनुगमन तथा मूल्याङ्कन</w:t>
      </w:r>
    </w:p>
    <w:p w:rsidR="005F33EF" w:rsidRPr="00677902" w:rsidRDefault="00B81005" w:rsidP="005F33EF">
      <w:pPr>
        <w:pStyle w:val="ListParagraph"/>
        <w:spacing w:after="0"/>
        <w:ind w:right="360" w:hanging="720"/>
        <w:jc w:val="both"/>
        <w:rPr>
          <w:rFonts w:cs="Kalimati"/>
          <w:sz w:val="26"/>
          <w:szCs w:val="26"/>
          <w:cs/>
        </w:rPr>
      </w:pPr>
      <w:r w:rsidRPr="00677902">
        <w:rPr>
          <w:rFonts w:cs="Kalimati" w:hint="cs"/>
          <w:sz w:val="26"/>
          <w:szCs w:val="26"/>
          <w:cs/>
        </w:rPr>
        <w:t>परिच्छेद ९</w:t>
      </w:r>
      <w:r w:rsidR="00846251" w:rsidRPr="00677902">
        <w:rPr>
          <w:rFonts w:cs="Kalimati" w:hint="cs"/>
          <w:sz w:val="26"/>
          <w:szCs w:val="26"/>
          <w:cs/>
        </w:rPr>
        <w:t xml:space="preserve">  </w:t>
      </w:r>
      <w:r w:rsidRPr="00677902">
        <w:rPr>
          <w:rFonts w:cs="Kalimati" w:hint="cs"/>
          <w:sz w:val="26"/>
          <w:szCs w:val="26"/>
          <w:cs/>
        </w:rPr>
        <w:t xml:space="preserve"> </w:t>
      </w:r>
      <w:r w:rsidR="00E1365D" w:rsidRPr="00677902">
        <w:rPr>
          <w:rFonts w:cs="Kalimati" w:hint="cs"/>
          <w:sz w:val="26"/>
          <w:szCs w:val="26"/>
          <w:cs/>
        </w:rPr>
        <w:t xml:space="preserve">- </w:t>
      </w:r>
      <w:r w:rsidR="00F1642D" w:rsidRPr="00677902">
        <w:rPr>
          <w:rFonts w:cs="Kalimati" w:hint="cs"/>
          <w:sz w:val="26"/>
          <w:szCs w:val="26"/>
          <w:cs/>
        </w:rPr>
        <w:t>जोखिम विश्लेषण तथा न्यूनीकरण योजना</w:t>
      </w:r>
    </w:p>
    <w:p w:rsidR="00E63E48" w:rsidRPr="00677902" w:rsidRDefault="00F1642D" w:rsidP="005F33EF">
      <w:pPr>
        <w:spacing w:after="0" w:line="240" w:lineRule="auto"/>
        <w:jc w:val="center"/>
        <w:rPr>
          <w:rFonts w:ascii="Shangrila Numeric" w:hAnsi="Shangrila Numeric" w:cs="Kalimati"/>
          <w:bCs/>
          <w:sz w:val="26"/>
          <w:szCs w:val="26"/>
          <w:cs/>
        </w:rPr>
      </w:pPr>
      <w:r w:rsidRPr="00677902">
        <w:rPr>
          <w:rFonts w:ascii="Shangrila Numeric" w:hAnsi="Shangrila Numeric" w:cs="Kalimati"/>
          <w:bCs/>
          <w:sz w:val="26"/>
          <w:szCs w:val="26"/>
          <w:cs/>
        </w:rPr>
        <w:br w:type="page"/>
      </w:r>
      <w:r w:rsidR="00E63E48" w:rsidRPr="00677902">
        <w:rPr>
          <w:rFonts w:ascii="Shangrila Numeric" w:hAnsi="Shangrila Numeric" w:cs="Kalimati" w:hint="cs"/>
          <w:bCs/>
          <w:sz w:val="26"/>
          <w:szCs w:val="26"/>
          <w:cs/>
        </w:rPr>
        <w:lastRenderedPageBreak/>
        <w:t>परिच्छेद-2</w:t>
      </w:r>
    </w:p>
    <w:p w:rsidR="00E63E48" w:rsidRPr="00677902" w:rsidRDefault="00E63E48" w:rsidP="005625EE">
      <w:pPr>
        <w:spacing w:after="0"/>
        <w:jc w:val="center"/>
        <w:rPr>
          <w:rFonts w:ascii="Shangrila Numeric" w:hAnsi="Shangrila Numeric" w:cs="Kalimati"/>
          <w:bCs/>
          <w:sz w:val="26"/>
          <w:szCs w:val="26"/>
          <w:u w:val="single"/>
        </w:rPr>
      </w:pPr>
      <w:r w:rsidRPr="00677902">
        <w:rPr>
          <w:rFonts w:ascii="Shangrila Numeric" w:hAnsi="Shangrila Numeric" w:cs="Kalimati" w:hint="cs"/>
          <w:bCs/>
          <w:sz w:val="26"/>
          <w:szCs w:val="26"/>
          <w:u w:val="single"/>
          <w:cs/>
          <w:lang w:bidi="hi-IN"/>
        </w:rPr>
        <w:t>आर्थिक</w:t>
      </w:r>
      <w:r w:rsidRPr="00677902">
        <w:rPr>
          <w:rFonts w:ascii="Shangrila Numeric" w:hAnsi="Shangrila Numeric" w:cs="Kalimati" w:hint="cs"/>
          <w:bCs/>
          <w:sz w:val="26"/>
          <w:szCs w:val="26"/>
          <w:u w:val="single"/>
          <w:cs/>
          <w:lang w:bidi="ne-NP"/>
        </w:rPr>
        <w:t xml:space="preserve"> </w:t>
      </w:r>
      <w:r w:rsidRPr="00677902">
        <w:rPr>
          <w:rFonts w:ascii="Shangrila Numeric" w:hAnsi="Shangrila Numeric" w:cs="Kalimati" w:hint="cs"/>
          <w:bCs/>
          <w:sz w:val="26"/>
          <w:szCs w:val="26"/>
          <w:u w:val="single"/>
          <w:cs/>
        </w:rPr>
        <w:t>वर्ष</w:t>
      </w:r>
      <w:r w:rsidRPr="00677902">
        <w:rPr>
          <w:rFonts w:ascii="Shangrila Numeric" w:hAnsi="Shangrila Numeric" w:cs="Kalimati" w:hint="cs"/>
          <w:bCs/>
          <w:sz w:val="26"/>
          <w:szCs w:val="26"/>
          <w:u w:val="single"/>
          <w:cs/>
          <w:lang w:bidi="ne-NP"/>
        </w:rPr>
        <w:t xml:space="preserve"> </w:t>
      </w:r>
      <w:r w:rsidR="000C62E0" w:rsidRPr="00677902">
        <w:rPr>
          <w:rFonts w:ascii="Shangrila Numeric" w:hAnsi="Shangrila Numeric" w:cs="Kalimati" w:hint="cs"/>
          <w:bCs/>
          <w:sz w:val="26"/>
          <w:szCs w:val="26"/>
          <w:u w:val="single"/>
          <w:cs/>
        </w:rPr>
        <w:t>20</w:t>
      </w:r>
      <w:r w:rsidR="00A13E53" w:rsidRPr="00677902">
        <w:rPr>
          <w:rFonts w:ascii="Shangrila Numeric" w:hAnsi="Shangrila Numeric" w:cs="Kalimati" w:hint="cs"/>
          <w:bCs/>
          <w:sz w:val="26"/>
          <w:szCs w:val="26"/>
          <w:u w:val="single"/>
          <w:cs/>
          <w:lang w:bidi="ne-NP"/>
        </w:rPr>
        <w:t>८०</w:t>
      </w:r>
      <w:r w:rsidR="003C01CE" w:rsidRPr="00677902">
        <w:rPr>
          <w:rFonts w:ascii="Shangrila Numeric" w:hAnsi="Shangrila Numeric" w:cs="Kalimati" w:hint="cs"/>
          <w:bCs/>
          <w:sz w:val="26"/>
          <w:szCs w:val="26"/>
          <w:u w:val="single"/>
          <w:cs/>
        </w:rPr>
        <w:t>/</w:t>
      </w:r>
      <w:r w:rsidR="000C62E0" w:rsidRPr="00677902">
        <w:rPr>
          <w:rFonts w:ascii="Shangrila Numeric" w:hAnsi="Shangrila Numeric" w:cs="Kalimati" w:hint="cs"/>
          <w:bCs/>
          <w:sz w:val="26"/>
          <w:szCs w:val="26"/>
          <w:u w:val="single"/>
          <w:cs/>
          <w:lang w:bidi="ne-NP"/>
        </w:rPr>
        <w:t>08</w:t>
      </w:r>
      <w:r w:rsidR="00A13E53" w:rsidRPr="00677902">
        <w:rPr>
          <w:rFonts w:ascii="Shangrila Numeric" w:hAnsi="Shangrila Numeric" w:cs="Kalimati" w:hint="cs"/>
          <w:bCs/>
          <w:sz w:val="26"/>
          <w:szCs w:val="26"/>
          <w:u w:val="single"/>
          <w:cs/>
          <w:lang w:bidi="ne-NP"/>
        </w:rPr>
        <w:t>१</w:t>
      </w:r>
      <w:r w:rsidR="00A25372" w:rsidRPr="00677902">
        <w:rPr>
          <w:rFonts w:ascii="Shangrila Numeric" w:hAnsi="Shangrila Numeric" w:cs="Kalimati" w:hint="cs"/>
          <w:bCs/>
          <w:sz w:val="26"/>
          <w:szCs w:val="26"/>
          <w:u w:val="single"/>
          <w:cs/>
          <w:lang w:bidi="ne-NP"/>
        </w:rPr>
        <w:t xml:space="preserve"> </w:t>
      </w:r>
      <w:r w:rsidRPr="00677902">
        <w:rPr>
          <w:rFonts w:ascii="Shangrila Numeric" w:hAnsi="Shangrila Numeric" w:cs="Kalimati" w:hint="cs"/>
          <w:bCs/>
          <w:sz w:val="26"/>
          <w:szCs w:val="26"/>
          <w:u w:val="single"/>
          <w:cs/>
          <w:lang w:bidi="hi-IN"/>
        </w:rPr>
        <w:t>को</w:t>
      </w:r>
      <w:r w:rsidRPr="00677902">
        <w:rPr>
          <w:rFonts w:ascii="Shangrila Numeric" w:hAnsi="Shangrila Numeric" w:cs="Kalimati" w:hint="cs"/>
          <w:bCs/>
          <w:sz w:val="26"/>
          <w:szCs w:val="26"/>
          <w:u w:val="single"/>
          <w:cs/>
          <w:lang w:bidi="ne-NP"/>
        </w:rPr>
        <w:t xml:space="preserve"> </w:t>
      </w:r>
      <w:r w:rsidR="007E3354" w:rsidRPr="00677902">
        <w:rPr>
          <w:rFonts w:ascii="Shangrila Numeric" w:hAnsi="Shangrila Numeric" w:cs="Kalimati" w:hint="cs"/>
          <w:bCs/>
          <w:sz w:val="26"/>
          <w:szCs w:val="26"/>
          <w:u w:val="single"/>
          <w:cs/>
          <w:lang w:bidi="ne-NP"/>
        </w:rPr>
        <w:t>वा</w:t>
      </w:r>
      <w:r w:rsidRPr="00677902">
        <w:rPr>
          <w:rFonts w:ascii="Shangrila Numeric" w:hAnsi="Shangrila Numeric" w:cs="Kalimati" w:hint="cs"/>
          <w:bCs/>
          <w:sz w:val="26"/>
          <w:szCs w:val="26"/>
          <w:u w:val="single"/>
          <w:cs/>
          <w:lang w:bidi="hi-IN"/>
        </w:rPr>
        <w:t>र्षिक</w:t>
      </w:r>
      <w:r w:rsidRPr="00677902">
        <w:rPr>
          <w:rFonts w:ascii="Shangrila Numeric" w:hAnsi="Shangrila Numeric" w:cs="Kalimati" w:hint="cs"/>
          <w:bCs/>
          <w:sz w:val="26"/>
          <w:szCs w:val="26"/>
          <w:u w:val="single"/>
          <w:cs/>
          <w:lang w:bidi="ne-NP"/>
        </w:rPr>
        <w:t xml:space="preserve"> </w:t>
      </w:r>
      <w:r w:rsidRPr="00677902">
        <w:rPr>
          <w:rFonts w:ascii="Shangrila Numeric" w:hAnsi="Shangrila Numeric" w:cs="Kalimati" w:hint="cs"/>
          <w:bCs/>
          <w:sz w:val="26"/>
          <w:szCs w:val="26"/>
          <w:u w:val="single"/>
          <w:cs/>
        </w:rPr>
        <w:t>कार्य</w:t>
      </w:r>
      <w:r w:rsidRPr="00677902">
        <w:rPr>
          <w:rFonts w:ascii="Shangrila Numeric" w:hAnsi="Shangrila Numeric" w:cs="Kalimati" w:hint="cs"/>
          <w:bCs/>
          <w:sz w:val="26"/>
          <w:szCs w:val="26"/>
          <w:u w:val="single"/>
          <w:cs/>
          <w:lang w:bidi="hi-IN"/>
        </w:rPr>
        <w:t>योजनाको</w:t>
      </w:r>
      <w:r w:rsidR="00A13E53" w:rsidRPr="00677902">
        <w:rPr>
          <w:rFonts w:ascii="Shangrila Numeric" w:hAnsi="Shangrila Numeric" w:cs="Kalimati" w:hint="cs"/>
          <w:bCs/>
          <w:sz w:val="26"/>
          <w:szCs w:val="26"/>
          <w:u w:val="single"/>
          <w:cs/>
        </w:rPr>
        <w:t xml:space="preserve"> प्रग</w:t>
      </w:r>
      <w:r w:rsidR="00A13E53" w:rsidRPr="00677902">
        <w:rPr>
          <w:rFonts w:ascii="Shangrila Numeric" w:hAnsi="Shangrila Numeric" w:cs="Kalimati" w:hint="cs"/>
          <w:bCs/>
          <w:sz w:val="26"/>
          <w:szCs w:val="26"/>
          <w:u w:val="single"/>
          <w:cs/>
          <w:lang w:bidi="ne-NP"/>
        </w:rPr>
        <w:t>ती</w:t>
      </w:r>
      <w:r w:rsidRPr="00677902">
        <w:rPr>
          <w:rFonts w:ascii="Shangrila Numeric" w:hAnsi="Shangrila Numeric" w:cs="Kalimati" w:hint="cs"/>
          <w:bCs/>
          <w:sz w:val="26"/>
          <w:szCs w:val="26"/>
          <w:u w:val="single"/>
          <w:cs/>
          <w:lang w:bidi="ne-NP"/>
        </w:rPr>
        <w:t xml:space="preserve"> </w:t>
      </w:r>
      <w:r w:rsidR="00A13E53" w:rsidRPr="00677902">
        <w:rPr>
          <w:rFonts w:ascii="Shangrila Numeric" w:hAnsi="Shangrila Numeric" w:cs="Kalimati" w:hint="cs"/>
          <w:bCs/>
          <w:sz w:val="26"/>
          <w:szCs w:val="26"/>
          <w:u w:val="single"/>
          <w:cs/>
          <w:lang w:bidi="hi-IN"/>
        </w:rPr>
        <w:t>स</w:t>
      </w:r>
      <w:r w:rsidR="00A13E53" w:rsidRPr="00677902">
        <w:rPr>
          <w:rFonts w:ascii="Shangrila Numeric" w:hAnsi="Shangrila Numeric" w:cs="Kalimati" w:hint="cs"/>
          <w:bCs/>
          <w:sz w:val="26"/>
          <w:szCs w:val="26"/>
          <w:u w:val="single"/>
          <w:cs/>
          <w:lang w:bidi="ne-NP"/>
        </w:rPr>
        <w:t>मि</w:t>
      </w:r>
      <w:r w:rsidRPr="00677902">
        <w:rPr>
          <w:rFonts w:ascii="Shangrila Numeric" w:hAnsi="Shangrila Numeric" w:cs="Kalimati" w:hint="cs"/>
          <w:bCs/>
          <w:sz w:val="26"/>
          <w:szCs w:val="26"/>
          <w:u w:val="single"/>
          <w:cs/>
          <w:lang w:bidi="hi-IN"/>
        </w:rPr>
        <w:t>क्षा</w:t>
      </w:r>
    </w:p>
    <w:p w:rsidR="00D229CC" w:rsidRPr="00677902" w:rsidRDefault="00A13E53" w:rsidP="005625EE">
      <w:pPr>
        <w:spacing w:after="0"/>
        <w:jc w:val="both"/>
        <w:rPr>
          <w:rFonts w:cs="Kalimati"/>
          <w:b/>
          <w:sz w:val="26"/>
          <w:szCs w:val="26"/>
          <w:lang w:bidi="ne-NP"/>
        </w:rPr>
      </w:pPr>
      <w:r w:rsidRPr="00677902">
        <w:rPr>
          <w:rFonts w:ascii="Shangrila Numeric" w:hAnsi="Shangrila Numeric" w:cs="Kalimati" w:hint="cs"/>
          <w:b/>
          <w:sz w:val="26"/>
          <w:szCs w:val="26"/>
          <w:cs/>
          <w:lang w:bidi="ne-NP"/>
        </w:rPr>
        <w:t>संवत् 20८०</w:t>
      </w:r>
      <w:r w:rsidR="003C01CE" w:rsidRPr="00677902">
        <w:rPr>
          <w:rFonts w:ascii="Shangrila Numeric" w:hAnsi="Shangrila Numeric" w:cs="Kalimati" w:hint="cs"/>
          <w:b/>
          <w:sz w:val="26"/>
          <w:szCs w:val="26"/>
          <w:cs/>
          <w:lang w:bidi="ne-NP"/>
        </w:rPr>
        <w:t xml:space="preserve"> साल श्रावण </w:t>
      </w:r>
      <w:r w:rsidR="006C6C71" w:rsidRPr="00677902">
        <w:rPr>
          <w:rFonts w:ascii="Shangrila Numeric" w:hAnsi="Shangrila Numeric" w:cs="Kalimati" w:hint="cs"/>
          <w:b/>
          <w:sz w:val="26"/>
          <w:szCs w:val="26"/>
          <w:cs/>
          <w:lang w:bidi="ne-NP"/>
        </w:rPr>
        <w:t>महिनादेखि लागु हुने गरी तर्जुमा गरी कार्यान्वयन गरिएको कार्ययोजनाले उक्त आर्थिक वर्षमा</w:t>
      </w:r>
      <w:r w:rsidR="003C01CE" w:rsidRPr="00677902">
        <w:rPr>
          <w:rFonts w:ascii="Shangrila Numeric" w:hAnsi="Shangrila Numeric" w:cs="Kalimati" w:hint="cs"/>
          <w:b/>
          <w:sz w:val="26"/>
          <w:szCs w:val="26"/>
          <w:cs/>
          <w:lang w:bidi="ne-NP"/>
        </w:rPr>
        <w:t xml:space="preserve"> </w:t>
      </w:r>
      <w:r w:rsidR="006C6C71" w:rsidRPr="00677902">
        <w:rPr>
          <w:rFonts w:ascii="Shangrila Numeric" w:hAnsi="Shangrila Numeric" w:cs="Kalimati" w:hint="cs"/>
          <w:b/>
          <w:sz w:val="26"/>
          <w:szCs w:val="26"/>
          <w:cs/>
          <w:lang w:bidi="ne-NP"/>
        </w:rPr>
        <w:t xml:space="preserve">निर्धारण गरिएको लक्ष्य र प्रगतिमा </w:t>
      </w:r>
      <w:r w:rsidR="00E555BE" w:rsidRPr="00677902">
        <w:rPr>
          <w:rFonts w:ascii="Shangrila Numeric" w:hAnsi="Shangrila Numeric" w:cs="Kalimati" w:hint="cs"/>
          <w:b/>
          <w:sz w:val="26"/>
          <w:szCs w:val="26"/>
          <w:cs/>
          <w:lang w:bidi="ne-NP"/>
        </w:rPr>
        <w:t xml:space="preserve"> बिगतका आ.ब. भन्दा बढी </w:t>
      </w:r>
      <w:r w:rsidR="008A31BC" w:rsidRPr="00677902">
        <w:rPr>
          <w:rFonts w:ascii="Shangrila Numeric" w:hAnsi="Shangrila Numeric" w:cs="Kalimati" w:hint="cs"/>
          <w:b/>
          <w:sz w:val="26"/>
          <w:szCs w:val="26"/>
          <w:cs/>
          <w:lang w:bidi="ne-NP"/>
        </w:rPr>
        <w:t>उपलब्धी</w:t>
      </w:r>
      <w:r w:rsidR="006C6C71" w:rsidRPr="00677902">
        <w:rPr>
          <w:rFonts w:ascii="Shangrila Numeric" w:hAnsi="Shangrila Numeric" w:cs="Kalimati" w:hint="cs"/>
          <w:b/>
          <w:sz w:val="26"/>
          <w:szCs w:val="26"/>
          <w:cs/>
          <w:lang w:bidi="ne-NP"/>
        </w:rPr>
        <w:t xml:space="preserve"> हासिल गर्न सफल भएको छ।</w:t>
      </w:r>
      <w:r w:rsidR="00C06183" w:rsidRPr="00677902">
        <w:rPr>
          <w:rFonts w:ascii="Shangrila Numeric" w:hAnsi="Shangrila Numeric" w:cs="Kalimati" w:hint="cs"/>
          <w:b/>
          <w:sz w:val="26"/>
          <w:szCs w:val="26"/>
          <w:cs/>
          <w:lang w:bidi="ne-NP"/>
        </w:rPr>
        <w:t xml:space="preserve"> </w:t>
      </w:r>
      <w:r w:rsidRPr="00677902">
        <w:rPr>
          <w:rFonts w:ascii="Shangrila Numeric" w:hAnsi="Shangrila Numeric" w:cs="Kalimati" w:hint="cs"/>
          <w:b/>
          <w:sz w:val="26"/>
          <w:szCs w:val="26"/>
          <w:cs/>
          <w:lang w:bidi="ne-NP"/>
        </w:rPr>
        <w:t>आ</w:t>
      </w:r>
      <w:r w:rsidRPr="00677902">
        <w:rPr>
          <w:rFonts w:ascii="Shangrila Numeric" w:hAnsi="Shangrila Numeric" w:cs="Kalimati"/>
          <w:b/>
          <w:sz w:val="26"/>
          <w:szCs w:val="26"/>
          <w:lang w:bidi="ne-NP"/>
        </w:rPr>
        <w:t>.</w:t>
      </w:r>
      <w:r w:rsidRPr="00677902">
        <w:rPr>
          <w:rFonts w:ascii="Shangrila Numeric" w:hAnsi="Shangrila Numeric" w:cs="Kalimati" w:hint="cs"/>
          <w:b/>
          <w:sz w:val="26"/>
          <w:szCs w:val="26"/>
          <w:cs/>
          <w:lang w:bidi="ne-NP"/>
        </w:rPr>
        <w:t>व</w:t>
      </w:r>
      <w:r w:rsidRPr="00677902">
        <w:rPr>
          <w:rFonts w:ascii="Shangrila Numeric" w:hAnsi="Shangrila Numeric" w:cs="Kalimati"/>
          <w:b/>
          <w:sz w:val="26"/>
          <w:szCs w:val="26"/>
          <w:lang w:bidi="ne-NP"/>
        </w:rPr>
        <w:t xml:space="preserve">. </w:t>
      </w:r>
      <w:r w:rsidRPr="00677902">
        <w:rPr>
          <w:rFonts w:ascii="Shangrila Numeric" w:hAnsi="Shangrila Numeric" w:cs="Kalimati" w:hint="cs"/>
          <w:b/>
          <w:sz w:val="26"/>
          <w:szCs w:val="26"/>
          <w:cs/>
          <w:lang w:bidi="ne-NP"/>
        </w:rPr>
        <w:t xml:space="preserve">२०८०/८१ मा १४१६६ मुद्दाको लगत रवहेकोमा ८०७४ </w:t>
      </w:r>
      <w:r w:rsidR="002C641B" w:rsidRPr="00677902">
        <w:rPr>
          <w:rFonts w:cs="Kalimati" w:hint="cs"/>
          <w:b/>
          <w:sz w:val="26"/>
          <w:szCs w:val="26"/>
          <w:cs/>
          <w:lang w:bidi="ne-NP"/>
        </w:rPr>
        <w:t>मुद्दा फ</w:t>
      </w:r>
      <w:r w:rsidR="00B95FC2" w:rsidRPr="00677902">
        <w:rPr>
          <w:rFonts w:cs="Kalimati" w:hint="cs"/>
          <w:b/>
          <w:sz w:val="26"/>
          <w:szCs w:val="26"/>
          <w:cs/>
          <w:lang w:bidi="ne-NP"/>
        </w:rPr>
        <w:t>छर्यौट</w:t>
      </w:r>
      <w:r w:rsidRPr="00677902">
        <w:rPr>
          <w:rFonts w:cs="Kalimati" w:hint="cs"/>
          <w:b/>
          <w:sz w:val="26"/>
          <w:szCs w:val="26"/>
          <w:cs/>
          <w:lang w:bidi="ne-NP"/>
        </w:rPr>
        <w:t xml:space="preserve"> भएको छ।</w:t>
      </w:r>
      <w:r w:rsidR="00B66264" w:rsidRPr="00677902">
        <w:rPr>
          <w:rFonts w:cs="Kalimati" w:hint="cs"/>
          <w:b/>
          <w:sz w:val="26"/>
          <w:szCs w:val="26"/>
          <w:cs/>
          <w:lang w:bidi="ne-NP"/>
        </w:rPr>
        <w:t>आर्थि</w:t>
      </w:r>
      <w:r w:rsidR="00FA137A">
        <w:rPr>
          <w:rFonts w:cs="Kalimati" w:hint="cs"/>
          <w:b/>
          <w:sz w:val="26"/>
          <w:szCs w:val="26"/>
          <w:cs/>
          <w:lang w:bidi="ne-NP"/>
        </w:rPr>
        <w:t>क वर्षको सुरूवातमा कार्यरत रहनुभएका जिल्ला न्यायाधी</w:t>
      </w:r>
      <w:r w:rsidR="00B66264" w:rsidRPr="00677902">
        <w:rPr>
          <w:rFonts w:cs="Kalimati" w:hint="cs"/>
          <w:b/>
          <w:sz w:val="26"/>
          <w:szCs w:val="26"/>
          <w:cs/>
          <w:lang w:bidi="ne-NP"/>
        </w:rPr>
        <w:t xml:space="preserve">सहरुको </w:t>
      </w:r>
      <w:r w:rsidR="00FA137A">
        <w:rPr>
          <w:rFonts w:cs="Kalimati" w:hint="cs"/>
          <w:b/>
          <w:sz w:val="26"/>
          <w:szCs w:val="26"/>
          <w:cs/>
          <w:lang w:bidi="ne-NP"/>
        </w:rPr>
        <w:t xml:space="preserve">अवधी नपुग्दै कार्ययोजना कार्यान्वयनको विचमा सरुवा भएको </w:t>
      </w:r>
      <w:r w:rsidR="00A632F3" w:rsidRPr="00677902">
        <w:rPr>
          <w:rFonts w:cs="Kalimati" w:hint="cs"/>
          <w:b/>
          <w:sz w:val="26"/>
          <w:szCs w:val="26"/>
          <w:cs/>
          <w:lang w:bidi="ne-NP"/>
        </w:rPr>
        <w:t>कारण</w:t>
      </w:r>
      <w:r w:rsidR="002C641B" w:rsidRPr="00677902">
        <w:rPr>
          <w:rFonts w:cs="Kalimati" w:hint="cs"/>
          <w:b/>
          <w:sz w:val="26"/>
          <w:szCs w:val="26"/>
          <w:cs/>
          <w:lang w:bidi="ne-NP"/>
        </w:rPr>
        <w:t xml:space="preserve"> </w:t>
      </w:r>
      <w:r w:rsidR="009A52C1" w:rsidRPr="00677902">
        <w:rPr>
          <w:rFonts w:cs="Kalimati" w:hint="cs"/>
          <w:b/>
          <w:sz w:val="26"/>
          <w:szCs w:val="26"/>
          <w:cs/>
          <w:lang w:bidi="ne-NP"/>
        </w:rPr>
        <w:t>योजनाले निर्धारण गरेको लक्ष्य अनुरुप</w:t>
      </w:r>
      <w:r w:rsidR="00C06183" w:rsidRPr="00677902">
        <w:rPr>
          <w:rFonts w:cs="Kalimati" w:hint="cs"/>
          <w:b/>
          <w:sz w:val="26"/>
          <w:szCs w:val="26"/>
          <w:cs/>
          <w:lang w:bidi="ne-NP"/>
        </w:rPr>
        <w:t xml:space="preserve"> मुद्दा फछर्यौट लगायतका काम कारवाही</w:t>
      </w:r>
      <w:r w:rsidR="009A52C1" w:rsidRPr="00677902">
        <w:rPr>
          <w:rFonts w:cs="Kalimati" w:hint="cs"/>
          <w:b/>
          <w:sz w:val="26"/>
          <w:szCs w:val="26"/>
          <w:cs/>
          <w:lang w:bidi="ne-NP"/>
        </w:rPr>
        <w:t xml:space="preserve"> हुन </w:t>
      </w:r>
      <w:r w:rsidR="00777997" w:rsidRPr="00677902">
        <w:rPr>
          <w:rFonts w:cs="Kalimati" w:hint="cs"/>
          <w:b/>
          <w:sz w:val="26"/>
          <w:szCs w:val="26"/>
          <w:cs/>
          <w:lang w:bidi="ne-NP"/>
        </w:rPr>
        <w:t>नसके तापनि</w:t>
      </w:r>
      <w:r w:rsidR="006C6C71" w:rsidRPr="00677902">
        <w:rPr>
          <w:rFonts w:ascii="Shangrila Numeric" w:hAnsi="Shangrila Numeric" w:cs="Kalimati" w:hint="cs"/>
          <w:b/>
          <w:sz w:val="26"/>
          <w:szCs w:val="26"/>
          <w:cs/>
          <w:lang w:bidi="ne-NP"/>
        </w:rPr>
        <w:t xml:space="preserve"> </w:t>
      </w:r>
      <w:r w:rsidR="002D599C" w:rsidRPr="00677902">
        <w:rPr>
          <w:rFonts w:ascii="Shangrila Numeric" w:hAnsi="Shangrila Numeric" w:cs="Kalimati" w:hint="cs"/>
          <w:b/>
          <w:sz w:val="26"/>
          <w:szCs w:val="26"/>
          <w:cs/>
          <w:lang w:bidi="ne-NP"/>
        </w:rPr>
        <w:t xml:space="preserve">विगत बर्षहरुको </w:t>
      </w:r>
      <w:r w:rsidR="00FA137A">
        <w:rPr>
          <w:rFonts w:ascii="Shangrila Numeric" w:hAnsi="Shangrila Numeric" w:cs="Kalimati" w:hint="cs"/>
          <w:b/>
          <w:sz w:val="26"/>
          <w:szCs w:val="26"/>
          <w:cs/>
          <w:lang w:bidi="ne-NP"/>
        </w:rPr>
        <w:t>प्रगती</w:t>
      </w:r>
      <w:r w:rsidR="00D65F05" w:rsidRPr="00677902">
        <w:rPr>
          <w:rFonts w:ascii="Shangrila Numeric" w:hAnsi="Shangrila Numeric" w:cs="Kalimati" w:hint="cs"/>
          <w:b/>
          <w:sz w:val="26"/>
          <w:szCs w:val="26"/>
          <w:cs/>
          <w:lang w:bidi="ne-NP"/>
        </w:rPr>
        <w:t xml:space="preserve"> तथ्याङ्क</w:t>
      </w:r>
      <w:r w:rsidR="00FA137A">
        <w:rPr>
          <w:rFonts w:ascii="Shangrila Numeric" w:hAnsi="Shangrila Numeric" w:cs="Kalimati" w:hint="cs"/>
          <w:b/>
          <w:sz w:val="26"/>
          <w:szCs w:val="26"/>
          <w:cs/>
          <w:lang w:bidi="ne-NP"/>
        </w:rPr>
        <w:t>सँ</w:t>
      </w:r>
      <w:r w:rsidR="00A632F3" w:rsidRPr="00677902">
        <w:rPr>
          <w:rFonts w:ascii="Shangrila Numeric" w:hAnsi="Shangrila Numeric" w:cs="Kalimati" w:hint="cs"/>
          <w:b/>
          <w:sz w:val="26"/>
          <w:szCs w:val="26"/>
          <w:cs/>
          <w:lang w:bidi="ne-NP"/>
        </w:rPr>
        <w:t>ग</w:t>
      </w:r>
      <w:r w:rsidR="00D65F05" w:rsidRPr="00677902">
        <w:rPr>
          <w:rFonts w:ascii="Shangrila Numeric" w:hAnsi="Shangrila Numeric" w:cs="Kalimati" w:hint="cs"/>
          <w:b/>
          <w:sz w:val="26"/>
          <w:szCs w:val="26"/>
          <w:cs/>
          <w:lang w:bidi="ne-NP"/>
        </w:rPr>
        <w:t xml:space="preserve"> तुलना गर्दा भने सन्तोषजनक अवस</w:t>
      </w:r>
      <w:r w:rsidR="00D70C2E" w:rsidRPr="00677902">
        <w:rPr>
          <w:rFonts w:ascii="Shangrila Numeric" w:hAnsi="Shangrila Numeric" w:cs="Kalimati" w:hint="cs"/>
          <w:b/>
          <w:sz w:val="26"/>
          <w:szCs w:val="26"/>
          <w:cs/>
          <w:lang w:bidi="ne-NP"/>
        </w:rPr>
        <w:t>्था रहेको छ</w:t>
      </w:r>
      <w:r w:rsidR="00D65F05" w:rsidRPr="00677902">
        <w:rPr>
          <w:rFonts w:ascii="Shangrila Numeric" w:hAnsi="Shangrila Numeric" w:cs="Kalimati" w:hint="cs"/>
          <w:b/>
          <w:sz w:val="26"/>
          <w:szCs w:val="26"/>
          <w:cs/>
          <w:lang w:bidi="ne-NP"/>
        </w:rPr>
        <w:t>।गत</w:t>
      </w:r>
      <w:r w:rsidR="006C6C71" w:rsidRPr="00677902">
        <w:rPr>
          <w:rFonts w:ascii="Shangrila Numeric" w:hAnsi="Shangrila Numeric" w:cs="Kalimati" w:hint="cs"/>
          <w:b/>
          <w:sz w:val="26"/>
          <w:szCs w:val="26"/>
          <w:cs/>
          <w:lang w:bidi="ne-NP"/>
        </w:rPr>
        <w:t xml:space="preserve"> </w:t>
      </w:r>
      <w:r w:rsidR="00546A68" w:rsidRPr="00677902">
        <w:rPr>
          <w:rFonts w:ascii="Shangrila Numeric" w:hAnsi="Shangrila Numeric" w:cs="Kalimati" w:hint="cs"/>
          <w:b/>
          <w:sz w:val="26"/>
          <w:szCs w:val="26"/>
          <w:cs/>
          <w:lang w:bidi="ne-NP"/>
        </w:rPr>
        <w:t>आ.व.</w:t>
      </w:r>
      <w:r w:rsidR="00B66264" w:rsidRPr="00677902">
        <w:rPr>
          <w:rFonts w:ascii="Shangrila Numeric" w:hAnsi="Shangrila Numeric" w:cs="Kalimati" w:hint="cs"/>
          <w:b/>
          <w:sz w:val="26"/>
          <w:szCs w:val="26"/>
          <w:cs/>
          <w:lang w:bidi="ne-NP"/>
        </w:rPr>
        <w:t>20८०</w:t>
      </w:r>
      <w:r w:rsidR="000C62E0" w:rsidRPr="00677902">
        <w:rPr>
          <w:rFonts w:ascii="Shangrila Numeric" w:hAnsi="Shangrila Numeric" w:cs="Kalimati" w:hint="cs"/>
          <w:b/>
          <w:sz w:val="26"/>
          <w:szCs w:val="26"/>
          <w:cs/>
          <w:lang w:bidi="ne-NP"/>
        </w:rPr>
        <w:t>/08</w:t>
      </w:r>
      <w:r w:rsidR="00B66264" w:rsidRPr="00677902">
        <w:rPr>
          <w:rFonts w:ascii="Shangrila Numeric" w:hAnsi="Shangrila Numeric" w:cs="Kalimati" w:hint="cs"/>
          <w:b/>
          <w:sz w:val="26"/>
          <w:szCs w:val="26"/>
          <w:cs/>
          <w:lang w:bidi="ne-NP"/>
        </w:rPr>
        <w:t xml:space="preserve">१ </w:t>
      </w:r>
      <w:r w:rsidR="007E3354" w:rsidRPr="00677902">
        <w:rPr>
          <w:rFonts w:ascii="Shangrila Numeric" w:hAnsi="Shangrila Numeric" w:cs="Kalimati" w:hint="cs"/>
          <w:b/>
          <w:sz w:val="26"/>
          <w:szCs w:val="26"/>
          <w:cs/>
          <w:lang w:bidi="ne-NP"/>
        </w:rPr>
        <w:t>को</w:t>
      </w:r>
      <w:r w:rsidR="006C6C71" w:rsidRPr="00677902">
        <w:rPr>
          <w:rFonts w:ascii="Shangrila Numeric" w:hAnsi="Shangrila Numeric" w:cs="Kalimati" w:hint="cs"/>
          <w:b/>
          <w:sz w:val="26"/>
          <w:szCs w:val="26"/>
          <w:cs/>
          <w:lang w:bidi="ne-NP"/>
        </w:rPr>
        <w:t xml:space="preserve"> यस </w:t>
      </w:r>
      <w:r w:rsidR="005105B5" w:rsidRPr="00677902">
        <w:rPr>
          <w:rFonts w:ascii="Shangrila Numeric" w:hAnsi="Shangrila Numeric" w:cs="Kalimati" w:hint="cs"/>
          <w:b/>
          <w:sz w:val="26"/>
          <w:szCs w:val="26"/>
          <w:cs/>
          <w:lang w:bidi="ne-NP"/>
        </w:rPr>
        <w:t>पर्सा</w:t>
      </w:r>
      <w:r w:rsidR="00D65F05" w:rsidRPr="00677902">
        <w:rPr>
          <w:rFonts w:ascii="Shangrila Numeric" w:hAnsi="Shangrila Numeric" w:cs="Kalimati" w:hint="cs"/>
          <w:b/>
          <w:sz w:val="26"/>
          <w:szCs w:val="26"/>
          <w:cs/>
          <w:lang w:bidi="ne-NP"/>
        </w:rPr>
        <w:t xml:space="preserve"> जिल्ला अदालतको लक्ष्य र प्रगति</w:t>
      </w:r>
      <w:r w:rsidR="00546A68" w:rsidRPr="00677902">
        <w:rPr>
          <w:rFonts w:ascii="Shangrila Numeric" w:hAnsi="Shangrila Numeric" w:cs="Kalimati" w:hint="cs"/>
          <w:b/>
          <w:sz w:val="26"/>
          <w:szCs w:val="26"/>
          <w:cs/>
          <w:lang w:bidi="ne-NP"/>
        </w:rPr>
        <w:t xml:space="preserve"> देहाय</w:t>
      </w:r>
      <w:r w:rsidR="00D65F05" w:rsidRPr="00677902">
        <w:rPr>
          <w:rFonts w:ascii="Shangrila Numeric" w:hAnsi="Shangrila Numeric" w:cs="Kalimati" w:hint="cs"/>
          <w:b/>
          <w:sz w:val="26"/>
          <w:szCs w:val="26"/>
          <w:cs/>
          <w:lang w:bidi="ne-NP"/>
        </w:rPr>
        <w:t xml:space="preserve"> </w:t>
      </w:r>
      <w:r w:rsidR="00546A68" w:rsidRPr="00677902">
        <w:rPr>
          <w:rFonts w:ascii="Shangrila Numeric" w:hAnsi="Shangrila Numeric" w:cs="Kalimati" w:hint="cs"/>
          <w:b/>
          <w:sz w:val="26"/>
          <w:szCs w:val="26"/>
          <w:cs/>
          <w:lang w:bidi="ne-NP"/>
        </w:rPr>
        <w:t xml:space="preserve">बमोजिम उल्लेख </w:t>
      </w:r>
      <w:r w:rsidR="00D65F05" w:rsidRPr="00677902">
        <w:rPr>
          <w:rFonts w:ascii="Shangrila Numeric" w:hAnsi="Shangrila Numeric" w:cs="Kalimati" w:hint="cs"/>
          <w:b/>
          <w:sz w:val="26"/>
          <w:szCs w:val="26"/>
          <w:cs/>
          <w:lang w:bidi="ne-NP"/>
        </w:rPr>
        <w:t>गरिएको छ।</w:t>
      </w:r>
      <w:r w:rsidR="00E61C9A" w:rsidRPr="00677902">
        <w:rPr>
          <w:rFonts w:ascii="Shangrila Numeric" w:hAnsi="Shangrila Numeric" w:cs="Kalimati"/>
          <w:b/>
          <w:sz w:val="26"/>
          <w:szCs w:val="26"/>
          <w:lang w:bidi="ne-NP"/>
        </w:rPr>
        <w:t>-</w:t>
      </w:r>
    </w:p>
    <w:p w:rsidR="00E63E48" w:rsidRPr="00677902" w:rsidRDefault="00F42D9E" w:rsidP="005625EE">
      <w:pPr>
        <w:spacing w:after="0"/>
        <w:jc w:val="both"/>
        <w:rPr>
          <w:rFonts w:ascii="Shangrila Numeric" w:hAnsi="Shangrila Numeric" w:cs="Kalimati"/>
          <w:bCs/>
          <w:sz w:val="26"/>
          <w:szCs w:val="26"/>
          <w:u w:val="single"/>
        </w:rPr>
      </w:pPr>
      <w:r w:rsidRPr="00677902">
        <w:rPr>
          <w:rFonts w:ascii="Shangrila Numeric" w:hAnsi="Shangrila Numeric" w:cs="Kalimati" w:hint="cs"/>
          <w:bCs/>
          <w:sz w:val="26"/>
          <w:szCs w:val="26"/>
          <w:cs/>
          <w:lang w:bidi="ne-NP"/>
        </w:rPr>
        <w:t xml:space="preserve"> </w:t>
      </w:r>
      <w:r w:rsidR="005B1BBD" w:rsidRPr="00677902">
        <w:rPr>
          <w:rFonts w:ascii="Shangrila Numeric" w:hAnsi="Shangrila Numeric" w:cs="Kalimati" w:hint="cs"/>
          <w:bCs/>
          <w:sz w:val="26"/>
          <w:szCs w:val="26"/>
          <w:cs/>
          <w:lang w:bidi="ne-NP"/>
        </w:rPr>
        <w:t>२</w:t>
      </w:r>
      <w:r w:rsidR="00E63E48" w:rsidRPr="00677902">
        <w:rPr>
          <w:rFonts w:ascii="Shangrila Numeric" w:hAnsi="Shangrila Numeric" w:cs="Kalimati" w:hint="cs"/>
          <w:bCs/>
          <w:sz w:val="26"/>
          <w:szCs w:val="26"/>
          <w:cs/>
        </w:rPr>
        <w:t>.1</w:t>
      </w:r>
      <w:r w:rsidR="00F87ACC" w:rsidRPr="00677902">
        <w:rPr>
          <w:rFonts w:ascii="Shangrila Numeric" w:hAnsi="Shangrila Numeric" w:cs="Kalimati" w:hint="cs"/>
          <w:bCs/>
          <w:sz w:val="26"/>
          <w:szCs w:val="26"/>
          <w:cs/>
          <w:lang w:bidi="ne-NP"/>
        </w:rPr>
        <w:t xml:space="preserve">. </w:t>
      </w:r>
      <w:r w:rsidR="00B66264" w:rsidRPr="00677902">
        <w:rPr>
          <w:rFonts w:ascii="Shangrila Numeric" w:hAnsi="Shangrila Numeric" w:cs="Kalimati" w:hint="cs"/>
          <w:bCs/>
          <w:sz w:val="26"/>
          <w:szCs w:val="26"/>
          <w:cs/>
          <w:lang w:bidi="ne-NP"/>
        </w:rPr>
        <w:t>आ.व.</w:t>
      </w:r>
      <w:r w:rsidR="000C62E0" w:rsidRPr="00677902">
        <w:rPr>
          <w:rFonts w:ascii="Shangrila Numeric" w:hAnsi="Shangrila Numeric" w:cs="Kalimati" w:hint="cs"/>
          <w:bCs/>
          <w:sz w:val="26"/>
          <w:szCs w:val="26"/>
          <w:cs/>
          <w:lang w:bidi="ne-NP"/>
        </w:rPr>
        <w:t>080</w:t>
      </w:r>
      <w:r w:rsidR="00B66264" w:rsidRPr="00677902">
        <w:rPr>
          <w:rFonts w:ascii="Shangrila Numeric" w:hAnsi="Shangrila Numeric" w:cs="Kalimati" w:hint="cs"/>
          <w:bCs/>
          <w:sz w:val="26"/>
          <w:szCs w:val="26"/>
          <w:cs/>
          <w:lang w:bidi="ne-NP"/>
        </w:rPr>
        <w:t>/०८१</w:t>
      </w:r>
      <w:r w:rsidR="000C62E0" w:rsidRPr="00677902">
        <w:rPr>
          <w:rFonts w:ascii="Shangrila Numeric" w:hAnsi="Shangrila Numeric" w:cs="Kalimati" w:hint="cs"/>
          <w:bCs/>
          <w:sz w:val="26"/>
          <w:szCs w:val="26"/>
          <w:cs/>
          <w:lang w:bidi="ne-NP"/>
        </w:rPr>
        <w:t xml:space="preserve"> को </w:t>
      </w:r>
      <w:r w:rsidR="00E63E48" w:rsidRPr="00677902">
        <w:rPr>
          <w:rFonts w:ascii="Shangrila Numeric" w:hAnsi="Shangrila Numeric" w:cs="Kalimati" w:hint="cs"/>
          <w:bCs/>
          <w:sz w:val="26"/>
          <w:szCs w:val="26"/>
          <w:cs/>
          <w:lang w:bidi="hi-IN"/>
        </w:rPr>
        <w:t>मुद्दा</w:t>
      </w:r>
      <w:r w:rsidR="00E634F9" w:rsidRPr="00677902">
        <w:rPr>
          <w:rFonts w:ascii="Shangrila Numeric" w:hAnsi="Shangrila Numeric" w:cs="Kalimati" w:hint="cs"/>
          <w:bCs/>
          <w:sz w:val="26"/>
          <w:szCs w:val="26"/>
          <w:cs/>
          <w:lang w:bidi="ne-NP"/>
        </w:rPr>
        <w:t xml:space="preserve"> </w:t>
      </w:r>
      <w:r w:rsidR="00E63E48" w:rsidRPr="00677902">
        <w:rPr>
          <w:rFonts w:ascii="Shangrila Numeric" w:hAnsi="Shangrila Numeric" w:cs="Kalimati" w:hint="cs"/>
          <w:bCs/>
          <w:sz w:val="26"/>
          <w:szCs w:val="26"/>
          <w:cs/>
          <w:lang w:bidi="hi-IN"/>
        </w:rPr>
        <w:t>फ</w:t>
      </w:r>
      <w:r w:rsidR="00E63E48" w:rsidRPr="00677902">
        <w:rPr>
          <w:rFonts w:ascii="Shangrila Numeric" w:hAnsi="Shangrila Numeric" w:cs="Kalimati" w:hint="cs"/>
          <w:bCs/>
          <w:sz w:val="26"/>
          <w:szCs w:val="26"/>
          <w:cs/>
        </w:rPr>
        <w:t>र्छ्यौ</w:t>
      </w:r>
      <w:r w:rsidR="00E63E48" w:rsidRPr="00677902">
        <w:rPr>
          <w:rFonts w:ascii="Shangrila Numeric" w:hAnsi="Shangrila Numeric" w:cs="Kalimati" w:hint="cs"/>
          <w:bCs/>
          <w:sz w:val="26"/>
          <w:szCs w:val="26"/>
          <w:cs/>
          <w:lang w:bidi="hi-IN"/>
        </w:rPr>
        <w:t>टको</w:t>
      </w:r>
      <w:r w:rsidR="00F87ACC" w:rsidRPr="00677902">
        <w:rPr>
          <w:rFonts w:ascii="Shangrila Numeric" w:hAnsi="Shangrila Numeric" w:cs="Kalimati" w:hint="cs"/>
          <w:bCs/>
          <w:sz w:val="26"/>
          <w:szCs w:val="26"/>
          <w:cs/>
          <w:lang w:bidi="ne-NP"/>
        </w:rPr>
        <w:t xml:space="preserve"> </w:t>
      </w:r>
      <w:r w:rsidR="00E63E48" w:rsidRPr="00677902">
        <w:rPr>
          <w:rFonts w:ascii="Shangrila Numeric" w:hAnsi="Shangrila Numeric" w:cs="Kalimati" w:hint="cs"/>
          <w:bCs/>
          <w:sz w:val="26"/>
          <w:szCs w:val="26"/>
          <w:cs/>
          <w:lang w:bidi="hi-IN"/>
        </w:rPr>
        <w:t>कार्ययोजना</w:t>
      </w:r>
      <w:r w:rsidR="00F87ACC" w:rsidRPr="00677902">
        <w:rPr>
          <w:rFonts w:ascii="Shangrila Numeric" w:hAnsi="Shangrila Numeric" w:cs="Kalimati" w:hint="cs"/>
          <w:bCs/>
          <w:sz w:val="26"/>
          <w:szCs w:val="26"/>
          <w:cs/>
          <w:lang w:bidi="ne-NP"/>
        </w:rPr>
        <w:t xml:space="preserve"> </w:t>
      </w:r>
      <w:r w:rsidR="00E63E48" w:rsidRPr="00677902">
        <w:rPr>
          <w:rFonts w:ascii="Shangrila Numeric" w:hAnsi="Shangrila Numeric" w:cs="Kalimati" w:hint="cs"/>
          <w:bCs/>
          <w:sz w:val="26"/>
          <w:szCs w:val="26"/>
          <w:cs/>
          <w:lang w:bidi="hi-IN"/>
        </w:rPr>
        <w:t>अन्तर्गत</w:t>
      </w:r>
      <w:r w:rsidR="00F87ACC" w:rsidRPr="00677902">
        <w:rPr>
          <w:rFonts w:ascii="Shangrila Numeric" w:hAnsi="Shangrila Numeric" w:cs="Kalimati" w:hint="cs"/>
          <w:bCs/>
          <w:sz w:val="26"/>
          <w:szCs w:val="26"/>
          <w:cs/>
          <w:lang w:bidi="ne-NP"/>
        </w:rPr>
        <w:t xml:space="preserve"> </w:t>
      </w:r>
      <w:r w:rsidR="00E63E48" w:rsidRPr="00677902">
        <w:rPr>
          <w:rFonts w:ascii="Shangrila Numeric" w:hAnsi="Shangrila Numeric" w:cs="Kalimati" w:hint="cs"/>
          <w:bCs/>
          <w:sz w:val="26"/>
          <w:szCs w:val="26"/>
          <w:cs/>
          <w:lang w:bidi="hi-IN"/>
        </w:rPr>
        <w:t>लक्ष्य</w:t>
      </w:r>
      <w:r w:rsidR="00F87ACC" w:rsidRPr="00677902">
        <w:rPr>
          <w:rFonts w:ascii="Shangrila Numeric" w:hAnsi="Shangrila Numeric" w:cs="Kalimati" w:hint="cs"/>
          <w:bCs/>
          <w:sz w:val="26"/>
          <w:szCs w:val="26"/>
          <w:cs/>
          <w:lang w:bidi="ne-NP"/>
        </w:rPr>
        <w:t xml:space="preserve"> </w:t>
      </w:r>
      <w:r w:rsidR="00E63E48" w:rsidRPr="00677902">
        <w:rPr>
          <w:rFonts w:ascii="Shangrila Numeric" w:hAnsi="Shangrila Numeric" w:cs="Kalimati" w:hint="cs"/>
          <w:bCs/>
          <w:sz w:val="26"/>
          <w:szCs w:val="26"/>
          <w:cs/>
          <w:lang w:bidi="hi-IN"/>
        </w:rPr>
        <w:t>र</w:t>
      </w:r>
      <w:r w:rsidR="00F87ACC" w:rsidRPr="00677902">
        <w:rPr>
          <w:rFonts w:ascii="Shangrila Numeric" w:hAnsi="Shangrila Numeric" w:cs="Kalimati" w:hint="cs"/>
          <w:bCs/>
          <w:sz w:val="26"/>
          <w:szCs w:val="26"/>
          <w:cs/>
          <w:lang w:bidi="ne-NP"/>
        </w:rPr>
        <w:t xml:space="preserve"> </w:t>
      </w:r>
      <w:r w:rsidR="00E63E48" w:rsidRPr="00677902">
        <w:rPr>
          <w:rFonts w:ascii="Shangrila Numeric" w:hAnsi="Shangrila Numeric" w:cs="Kalimati" w:hint="cs"/>
          <w:bCs/>
          <w:sz w:val="26"/>
          <w:szCs w:val="26"/>
          <w:cs/>
          <w:lang w:bidi="hi-IN"/>
        </w:rPr>
        <w:t>प्रगति</w:t>
      </w:r>
    </w:p>
    <w:p w:rsidR="00E63E48" w:rsidRPr="00677902" w:rsidRDefault="00E63E48" w:rsidP="005625EE">
      <w:pPr>
        <w:spacing w:after="0"/>
        <w:jc w:val="both"/>
        <w:rPr>
          <w:rFonts w:cs="Kalimati"/>
          <w:sz w:val="26"/>
          <w:szCs w:val="26"/>
        </w:rPr>
      </w:pPr>
      <w:r w:rsidRPr="00677902">
        <w:rPr>
          <w:rFonts w:cs="Kalimati" w:hint="cs"/>
          <w:sz w:val="26"/>
          <w:szCs w:val="26"/>
          <w:cs/>
        </w:rPr>
        <w:t>आर्थिक वर्ष 207</w:t>
      </w:r>
      <w:r w:rsidR="0079552D" w:rsidRPr="00677902">
        <w:rPr>
          <w:rFonts w:cs="Kalimati" w:hint="cs"/>
          <w:sz w:val="26"/>
          <w:szCs w:val="26"/>
          <w:cs/>
          <w:lang w:bidi="ne-NP"/>
        </w:rPr>
        <w:t>९</w:t>
      </w:r>
      <w:r w:rsidR="00E41FFE" w:rsidRPr="00677902">
        <w:rPr>
          <w:rFonts w:cs="Kalimati" w:hint="cs"/>
          <w:sz w:val="26"/>
          <w:szCs w:val="26"/>
          <w:cs/>
        </w:rPr>
        <w:t>/0</w:t>
      </w:r>
      <w:r w:rsidR="00E41FFE" w:rsidRPr="00677902">
        <w:rPr>
          <w:rFonts w:cs="Kalimati" w:hint="cs"/>
          <w:sz w:val="26"/>
          <w:szCs w:val="26"/>
          <w:cs/>
          <w:lang w:bidi="ne-NP"/>
        </w:rPr>
        <w:t>८०</w:t>
      </w:r>
      <w:r w:rsidR="00E634F9" w:rsidRPr="00677902">
        <w:rPr>
          <w:rFonts w:cs="Kalimati" w:hint="cs"/>
          <w:sz w:val="26"/>
          <w:szCs w:val="26"/>
          <w:cs/>
          <w:lang w:bidi="ne-NP"/>
        </w:rPr>
        <w:t xml:space="preserve"> </w:t>
      </w:r>
      <w:r w:rsidRPr="00677902">
        <w:rPr>
          <w:rFonts w:cs="Kalimati" w:hint="cs"/>
          <w:sz w:val="26"/>
          <w:szCs w:val="26"/>
          <w:cs/>
        </w:rPr>
        <w:t>मा वार्षिक कार्ययोजनाले लिएको लक्ष्य के कति कार्यान्वयन गर्न सकियो,</w:t>
      </w:r>
      <w:r w:rsidR="00E634F9" w:rsidRPr="00677902">
        <w:rPr>
          <w:rFonts w:cs="Kalimati" w:hint="cs"/>
          <w:sz w:val="26"/>
          <w:szCs w:val="26"/>
          <w:cs/>
          <w:lang w:bidi="ne-NP"/>
        </w:rPr>
        <w:t xml:space="preserve"> </w:t>
      </w:r>
      <w:r w:rsidRPr="00677902">
        <w:rPr>
          <w:rFonts w:cs="Kalimati" w:hint="cs"/>
          <w:sz w:val="26"/>
          <w:szCs w:val="26"/>
          <w:cs/>
        </w:rPr>
        <w:t xml:space="preserve">के कति सकिएन </w:t>
      </w:r>
      <w:r w:rsidR="00B66264" w:rsidRPr="00677902">
        <w:rPr>
          <w:rFonts w:cs="Kalimati" w:hint="cs"/>
          <w:sz w:val="26"/>
          <w:szCs w:val="26"/>
          <w:cs/>
        </w:rPr>
        <w:t>भन्‍ने प्रगति सहितको स</w:t>
      </w:r>
      <w:r w:rsidR="00B66264" w:rsidRPr="00677902">
        <w:rPr>
          <w:rFonts w:cs="Kalimati" w:hint="cs"/>
          <w:sz w:val="26"/>
          <w:szCs w:val="26"/>
          <w:cs/>
          <w:lang w:bidi="ne-NP"/>
        </w:rPr>
        <w:t>मि</w:t>
      </w:r>
      <w:r w:rsidRPr="00677902">
        <w:rPr>
          <w:rFonts w:cs="Kalimati" w:hint="cs"/>
          <w:sz w:val="26"/>
          <w:szCs w:val="26"/>
          <w:cs/>
        </w:rPr>
        <w:t>क्षा उल्लेख गरिएको छ।</w:t>
      </w:r>
    </w:p>
    <w:p w:rsidR="00E63E48" w:rsidRPr="00677902" w:rsidRDefault="00E63E48" w:rsidP="005625EE">
      <w:pPr>
        <w:spacing w:after="0"/>
        <w:jc w:val="both"/>
        <w:rPr>
          <w:rFonts w:cs="Kalimati"/>
          <w:color w:val="000000"/>
          <w:sz w:val="26"/>
          <w:szCs w:val="26"/>
        </w:rPr>
      </w:pPr>
    </w:p>
    <w:tbl>
      <w:tblPr>
        <w:tblW w:w="10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4"/>
        <w:gridCol w:w="1582"/>
        <w:gridCol w:w="1046"/>
        <w:gridCol w:w="1468"/>
        <w:gridCol w:w="744"/>
        <w:gridCol w:w="1303"/>
        <w:gridCol w:w="1616"/>
        <w:gridCol w:w="1612"/>
      </w:tblGrid>
      <w:tr w:rsidR="00E63E48" w:rsidRPr="00677902" w:rsidTr="00E35E0F">
        <w:trPr>
          <w:trHeight w:val="273"/>
        </w:trPr>
        <w:tc>
          <w:tcPr>
            <w:tcW w:w="744" w:type="dxa"/>
          </w:tcPr>
          <w:p w:rsidR="00E63E48" w:rsidRPr="00677902" w:rsidRDefault="00FF3714" w:rsidP="00425AFC">
            <w:pPr>
              <w:spacing w:after="0" w:line="240" w:lineRule="auto"/>
              <w:jc w:val="center"/>
              <w:rPr>
                <w:rFonts w:cs="Kalimati"/>
                <w:color w:val="000000"/>
                <w:sz w:val="26"/>
                <w:szCs w:val="26"/>
                <w:cs/>
              </w:rPr>
            </w:pPr>
            <w:r w:rsidRPr="00677902">
              <w:rPr>
                <w:rFonts w:cs="Kalimati" w:hint="cs"/>
                <w:color w:val="000000"/>
                <w:sz w:val="26"/>
                <w:szCs w:val="26"/>
                <w:cs/>
              </w:rPr>
              <w:t>सि.नं.</w:t>
            </w:r>
          </w:p>
        </w:tc>
        <w:tc>
          <w:tcPr>
            <w:tcW w:w="2628" w:type="dxa"/>
            <w:gridSpan w:val="2"/>
          </w:tcPr>
          <w:p w:rsidR="00E63E48" w:rsidRPr="00677902" w:rsidRDefault="00FF3714" w:rsidP="005F7822">
            <w:pPr>
              <w:spacing w:after="0" w:line="240" w:lineRule="auto"/>
              <w:jc w:val="center"/>
              <w:rPr>
                <w:rFonts w:cs="Kalimati"/>
                <w:color w:val="000000"/>
                <w:sz w:val="26"/>
                <w:szCs w:val="26"/>
                <w:lang w:bidi="ne-NP"/>
              </w:rPr>
            </w:pPr>
            <w:r w:rsidRPr="00677902">
              <w:rPr>
                <w:rFonts w:cs="Kalimati" w:hint="cs"/>
                <w:color w:val="000000"/>
                <w:sz w:val="26"/>
                <w:szCs w:val="26"/>
                <w:cs/>
              </w:rPr>
              <w:t>लक्ष्य</w:t>
            </w:r>
            <w:r w:rsidRPr="00677902">
              <w:rPr>
                <w:rFonts w:cs="Kalimati" w:hint="cs"/>
                <w:color w:val="000000"/>
                <w:sz w:val="26"/>
                <w:szCs w:val="26"/>
                <w:cs/>
                <w:lang w:bidi="ne-NP"/>
              </w:rPr>
              <w:t xml:space="preserve"> </w:t>
            </w:r>
          </w:p>
        </w:tc>
        <w:tc>
          <w:tcPr>
            <w:tcW w:w="1468" w:type="dxa"/>
          </w:tcPr>
          <w:p w:rsidR="00E63E48" w:rsidRPr="00677902" w:rsidRDefault="00E63E48" w:rsidP="00425AFC">
            <w:pPr>
              <w:spacing w:after="0" w:line="240" w:lineRule="auto"/>
              <w:jc w:val="center"/>
              <w:rPr>
                <w:rFonts w:cs="Kalimati"/>
                <w:color w:val="000000"/>
                <w:sz w:val="26"/>
                <w:szCs w:val="26"/>
                <w:cs/>
              </w:rPr>
            </w:pPr>
            <w:r w:rsidRPr="00677902">
              <w:rPr>
                <w:rFonts w:cs="Kalimati" w:hint="cs"/>
                <w:color w:val="000000"/>
                <w:sz w:val="26"/>
                <w:szCs w:val="26"/>
                <w:cs/>
              </w:rPr>
              <w:t>सङ्‍ख्या</w:t>
            </w:r>
          </w:p>
        </w:tc>
        <w:tc>
          <w:tcPr>
            <w:tcW w:w="744" w:type="dxa"/>
          </w:tcPr>
          <w:p w:rsidR="00E63E48" w:rsidRPr="00677902" w:rsidRDefault="00FF3714" w:rsidP="00425AFC">
            <w:pPr>
              <w:spacing w:after="0" w:line="240" w:lineRule="auto"/>
              <w:jc w:val="center"/>
              <w:rPr>
                <w:rFonts w:cs="Kalimati"/>
                <w:color w:val="000000"/>
                <w:sz w:val="26"/>
                <w:szCs w:val="26"/>
              </w:rPr>
            </w:pPr>
            <w:r w:rsidRPr="00677902">
              <w:rPr>
                <w:rFonts w:cs="Kalimati" w:hint="cs"/>
                <w:color w:val="000000"/>
                <w:sz w:val="26"/>
                <w:szCs w:val="26"/>
                <w:cs/>
              </w:rPr>
              <w:t>सि.नं.</w:t>
            </w:r>
          </w:p>
        </w:tc>
        <w:tc>
          <w:tcPr>
            <w:tcW w:w="2919" w:type="dxa"/>
            <w:gridSpan w:val="2"/>
            <w:tcBorders>
              <w:bottom w:val="single" w:sz="4" w:space="0" w:color="auto"/>
            </w:tcBorders>
          </w:tcPr>
          <w:p w:rsidR="00E63E48" w:rsidRPr="00677902" w:rsidRDefault="005F7822" w:rsidP="00425AFC">
            <w:pPr>
              <w:tabs>
                <w:tab w:val="left" w:pos="513"/>
                <w:tab w:val="center" w:pos="1107"/>
              </w:tabs>
              <w:spacing w:after="0" w:line="240" w:lineRule="auto"/>
              <w:jc w:val="center"/>
              <w:rPr>
                <w:rFonts w:cs="Kalimati"/>
                <w:color w:val="000000"/>
                <w:sz w:val="26"/>
                <w:szCs w:val="26"/>
                <w:cs/>
                <w:lang w:bidi="ne-NP"/>
              </w:rPr>
            </w:pPr>
            <w:r>
              <w:rPr>
                <w:rFonts w:cs="Kalimati" w:hint="cs"/>
                <w:color w:val="000000"/>
                <w:sz w:val="26"/>
                <w:szCs w:val="26"/>
                <w:cs/>
                <w:lang w:bidi="ne-NP"/>
              </w:rPr>
              <w:t>उपलब्धी</w:t>
            </w:r>
          </w:p>
        </w:tc>
        <w:tc>
          <w:tcPr>
            <w:tcW w:w="1612" w:type="dxa"/>
          </w:tcPr>
          <w:p w:rsidR="00E63E48" w:rsidRPr="00677902" w:rsidRDefault="00E63E48" w:rsidP="00425AFC">
            <w:pPr>
              <w:spacing w:after="0" w:line="240" w:lineRule="auto"/>
              <w:jc w:val="center"/>
              <w:rPr>
                <w:rFonts w:cs="Kalimati"/>
                <w:color w:val="000000"/>
                <w:sz w:val="26"/>
                <w:szCs w:val="26"/>
                <w:cs/>
              </w:rPr>
            </w:pPr>
            <w:r w:rsidRPr="00677902">
              <w:rPr>
                <w:rFonts w:cs="Kalimati" w:hint="cs"/>
                <w:color w:val="000000"/>
                <w:sz w:val="26"/>
                <w:szCs w:val="26"/>
                <w:cs/>
              </w:rPr>
              <w:t>सङ्‍ख्या</w:t>
            </w:r>
          </w:p>
        </w:tc>
      </w:tr>
      <w:tr w:rsidR="00E63E48" w:rsidRPr="00677902" w:rsidTr="00E35E0F">
        <w:trPr>
          <w:trHeight w:val="261"/>
        </w:trPr>
        <w:tc>
          <w:tcPr>
            <w:tcW w:w="744" w:type="dxa"/>
          </w:tcPr>
          <w:p w:rsidR="00E63E48" w:rsidRPr="00677902" w:rsidRDefault="00E63E48" w:rsidP="00425AFC">
            <w:pPr>
              <w:spacing w:after="0" w:line="240" w:lineRule="auto"/>
              <w:jc w:val="center"/>
              <w:rPr>
                <w:rFonts w:cs="Kalimati"/>
                <w:color w:val="000000"/>
                <w:sz w:val="26"/>
                <w:szCs w:val="26"/>
              </w:rPr>
            </w:pPr>
            <w:r w:rsidRPr="00677902">
              <w:rPr>
                <w:rFonts w:cs="Kalimati" w:hint="cs"/>
                <w:color w:val="000000"/>
                <w:sz w:val="26"/>
                <w:szCs w:val="26"/>
                <w:cs/>
              </w:rPr>
              <w:t>१.</w:t>
            </w:r>
          </w:p>
        </w:tc>
        <w:tc>
          <w:tcPr>
            <w:tcW w:w="2628" w:type="dxa"/>
            <w:gridSpan w:val="2"/>
          </w:tcPr>
          <w:p w:rsidR="00E63E48" w:rsidRPr="00677902" w:rsidRDefault="00E63E48" w:rsidP="00425AFC">
            <w:pPr>
              <w:spacing w:after="0" w:line="240" w:lineRule="auto"/>
              <w:jc w:val="center"/>
              <w:rPr>
                <w:rFonts w:cs="Kalimati"/>
                <w:color w:val="000000"/>
                <w:sz w:val="26"/>
                <w:szCs w:val="26"/>
              </w:rPr>
            </w:pPr>
            <w:r w:rsidRPr="00677902">
              <w:rPr>
                <w:rFonts w:cs="Kalimati" w:hint="cs"/>
                <w:color w:val="000000"/>
                <w:sz w:val="26"/>
                <w:szCs w:val="26"/>
                <w:cs/>
              </w:rPr>
              <w:t>जिम्मेवारी सरेको मुद्दा सङ्‍ख्या</w:t>
            </w:r>
          </w:p>
        </w:tc>
        <w:tc>
          <w:tcPr>
            <w:tcW w:w="1468" w:type="dxa"/>
            <w:tcBorders>
              <w:bottom w:val="single" w:sz="4" w:space="0" w:color="auto"/>
            </w:tcBorders>
          </w:tcPr>
          <w:p w:rsidR="00E63E48" w:rsidRPr="00677902" w:rsidRDefault="000C62E0" w:rsidP="00B66264">
            <w:pPr>
              <w:spacing w:after="0" w:line="240" w:lineRule="auto"/>
              <w:jc w:val="center"/>
              <w:rPr>
                <w:rFonts w:cs="Kalimati"/>
                <w:color w:val="000000"/>
                <w:sz w:val="26"/>
                <w:szCs w:val="26"/>
                <w:lang w:bidi="ne-NP"/>
              </w:rPr>
            </w:pPr>
            <w:r w:rsidRPr="00677902">
              <w:rPr>
                <w:rFonts w:cs="Kalimati" w:hint="cs"/>
                <w:color w:val="000000"/>
                <w:sz w:val="26"/>
                <w:szCs w:val="26"/>
                <w:cs/>
                <w:lang w:bidi="ne-NP"/>
              </w:rPr>
              <w:t>६</w:t>
            </w:r>
            <w:r w:rsidR="00B66264" w:rsidRPr="00677902">
              <w:rPr>
                <w:rFonts w:cs="Kalimati" w:hint="cs"/>
                <w:color w:val="000000"/>
                <w:sz w:val="26"/>
                <w:szCs w:val="26"/>
                <w:cs/>
                <w:lang w:bidi="ne-NP"/>
              </w:rPr>
              <w:t>८६५</w:t>
            </w:r>
          </w:p>
        </w:tc>
        <w:tc>
          <w:tcPr>
            <w:tcW w:w="744" w:type="dxa"/>
            <w:tcBorders>
              <w:bottom w:val="single" w:sz="4" w:space="0" w:color="auto"/>
              <w:right w:val="single" w:sz="4" w:space="0" w:color="auto"/>
            </w:tcBorders>
          </w:tcPr>
          <w:p w:rsidR="00E63E48" w:rsidRPr="00677902" w:rsidRDefault="00E63E48" w:rsidP="00425AFC">
            <w:pPr>
              <w:spacing w:after="0" w:line="240" w:lineRule="auto"/>
              <w:jc w:val="center"/>
              <w:rPr>
                <w:rFonts w:cs="Kalimati"/>
                <w:color w:val="000000"/>
                <w:sz w:val="26"/>
                <w:szCs w:val="26"/>
              </w:rPr>
            </w:pPr>
            <w:r w:rsidRPr="00677902">
              <w:rPr>
                <w:rFonts w:cs="Kalimati" w:hint="cs"/>
                <w:color w:val="000000"/>
                <w:sz w:val="26"/>
                <w:szCs w:val="26"/>
                <w:cs/>
              </w:rPr>
              <w:t>1.</w:t>
            </w:r>
          </w:p>
        </w:tc>
        <w:tc>
          <w:tcPr>
            <w:tcW w:w="2919" w:type="dxa"/>
            <w:gridSpan w:val="2"/>
            <w:tcBorders>
              <w:top w:val="single" w:sz="4" w:space="0" w:color="auto"/>
              <w:left w:val="single" w:sz="4" w:space="0" w:color="auto"/>
              <w:bottom w:val="single" w:sz="4" w:space="0" w:color="auto"/>
              <w:right w:val="single" w:sz="4" w:space="0" w:color="auto"/>
            </w:tcBorders>
          </w:tcPr>
          <w:p w:rsidR="00E63E48" w:rsidRPr="00677902" w:rsidRDefault="00E63E48" w:rsidP="00425AFC">
            <w:pPr>
              <w:spacing w:after="0" w:line="240" w:lineRule="auto"/>
              <w:jc w:val="center"/>
              <w:rPr>
                <w:rFonts w:cs="Kalimati"/>
                <w:color w:val="000000"/>
                <w:sz w:val="26"/>
                <w:szCs w:val="26"/>
              </w:rPr>
            </w:pPr>
            <w:r w:rsidRPr="00677902">
              <w:rPr>
                <w:rFonts w:cs="Kalimati" w:hint="cs"/>
                <w:color w:val="000000"/>
                <w:sz w:val="26"/>
                <w:szCs w:val="26"/>
                <w:cs/>
              </w:rPr>
              <w:t>जिम्मेवारी सरेको मुद्दा सङ्‍ख्या</w:t>
            </w:r>
          </w:p>
        </w:tc>
        <w:tc>
          <w:tcPr>
            <w:tcW w:w="1612" w:type="dxa"/>
            <w:tcBorders>
              <w:left w:val="single" w:sz="4" w:space="0" w:color="auto"/>
              <w:bottom w:val="single" w:sz="4" w:space="0" w:color="auto"/>
            </w:tcBorders>
          </w:tcPr>
          <w:p w:rsidR="00E63E48" w:rsidRPr="00677902" w:rsidRDefault="00B66264" w:rsidP="00B66264">
            <w:pPr>
              <w:spacing w:after="0" w:line="240" w:lineRule="auto"/>
              <w:jc w:val="center"/>
              <w:rPr>
                <w:rFonts w:cs="Kalimati"/>
                <w:color w:val="000000"/>
                <w:sz w:val="26"/>
                <w:szCs w:val="26"/>
                <w:lang w:bidi="ne-NP"/>
              </w:rPr>
            </w:pPr>
            <w:r w:rsidRPr="00677902">
              <w:rPr>
                <w:rFonts w:cs="Kalimati" w:hint="cs"/>
                <w:color w:val="000000"/>
                <w:sz w:val="26"/>
                <w:szCs w:val="26"/>
                <w:cs/>
                <w:lang w:bidi="ne-NP"/>
              </w:rPr>
              <w:t>6८६५</w:t>
            </w:r>
          </w:p>
        </w:tc>
      </w:tr>
      <w:tr w:rsidR="00E63E48" w:rsidRPr="00677902" w:rsidTr="005F7822">
        <w:trPr>
          <w:trHeight w:val="1075"/>
        </w:trPr>
        <w:tc>
          <w:tcPr>
            <w:tcW w:w="744" w:type="dxa"/>
          </w:tcPr>
          <w:p w:rsidR="00E63E48" w:rsidRPr="00677902" w:rsidRDefault="00E63E48" w:rsidP="00425AFC">
            <w:pPr>
              <w:spacing w:after="0" w:line="240" w:lineRule="auto"/>
              <w:jc w:val="center"/>
              <w:rPr>
                <w:rFonts w:cs="Kalimati"/>
                <w:color w:val="000000"/>
                <w:sz w:val="26"/>
                <w:szCs w:val="26"/>
              </w:rPr>
            </w:pPr>
            <w:r w:rsidRPr="00677902">
              <w:rPr>
                <w:rFonts w:cs="Kalimati" w:hint="cs"/>
                <w:color w:val="000000"/>
                <w:sz w:val="26"/>
                <w:szCs w:val="26"/>
                <w:cs/>
              </w:rPr>
              <w:t>2.</w:t>
            </w:r>
          </w:p>
        </w:tc>
        <w:tc>
          <w:tcPr>
            <w:tcW w:w="2628" w:type="dxa"/>
            <w:gridSpan w:val="2"/>
            <w:tcBorders>
              <w:right w:val="single" w:sz="4" w:space="0" w:color="auto"/>
            </w:tcBorders>
          </w:tcPr>
          <w:p w:rsidR="00E63E48" w:rsidRPr="00677902" w:rsidRDefault="000C62E0" w:rsidP="00425AFC">
            <w:pPr>
              <w:spacing w:after="0" w:line="240" w:lineRule="auto"/>
              <w:jc w:val="center"/>
              <w:rPr>
                <w:rFonts w:cs="Kalimati"/>
                <w:color w:val="000000"/>
                <w:sz w:val="26"/>
                <w:szCs w:val="26"/>
              </w:rPr>
            </w:pPr>
            <w:r w:rsidRPr="00677902">
              <w:rPr>
                <w:rFonts w:cs="Kalimati" w:hint="cs"/>
                <w:color w:val="000000"/>
                <w:sz w:val="26"/>
                <w:szCs w:val="26"/>
                <w:cs/>
              </w:rPr>
              <w:t>आ.व. 20</w:t>
            </w:r>
            <w:r w:rsidRPr="00677902">
              <w:rPr>
                <w:rFonts w:cs="Kalimati" w:hint="cs"/>
                <w:color w:val="000000"/>
                <w:sz w:val="26"/>
                <w:szCs w:val="26"/>
                <w:cs/>
                <w:lang w:bidi="ne-NP"/>
              </w:rPr>
              <w:t>80</w:t>
            </w:r>
            <w:r w:rsidR="00E41FFE" w:rsidRPr="00677902">
              <w:rPr>
                <w:rFonts w:cs="Kalimati" w:hint="cs"/>
                <w:color w:val="000000"/>
                <w:sz w:val="26"/>
                <w:szCs w:val="26"/>
                <w:cs/>
              </w:rPr>
              <w:t>/0</w:t>
            </w:r>
            <w:r w:rsidRPr="00677902">
              <w:rPr>
                <w:rFonts w:cs="Kalimati" w:hint="cs"/>
                <w:color w:val="000000"/>
                <w:sz w:val="26"/>
                <w:szCs w:val="26"/>
                <w:cs/>
                <w:lang w:bidi="ne-NP"/>
              </w:rPr>
              <w:t>८1</w:t>
            </w:r>
            <w:r w:rsidR="00E63E48" w:rsidRPr="00677902">
              <w:rPr>
                <w:rFonts w:cs="Kalimati" w:hint="cs"/>
                <w:color w:val="000000"/>
                <w:sz w:val="26"/>
                <w:szCs w:val="26"/>
                <w:cs/>
              </w:rPr>
              <w:t xml:space="preserve"> मा दर्ता हुने अनुमानित लक्ष्य सङ्‍ख्या</w:t>
            </w: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E63E48" w:rsidRPr="00677902" w:rsidRDefault="00B66264" w:rsidP="00B66264">
            <w:pPr>
              <w:spacing w:after="0" w:line="240" w:lineRule="auto"/>
              <w:jc w:val="center"/>
              <w:rPr>
                <w:rFonts w:cs="Kalimati"/>
                <w:sz w:val="26"/>
                <w:szCs w:val="26"/>
                <w:cs/>
                <w:lang w:bidi="ne-NP"/>
              </w:rPr>
            </w:pPr>
            <w:r w:rsidRPr="00677902">
              <w:rPr>
                <w:rFonts w:cs="Kalimati" w:hint="cs"/>
                <w:sz w:val="26"/>
                <w:szCs w:val="26"/>
                <w:cs/>
                <w:lang w:bidi="ne-NP"/>
              </w:rPr>
              <w:t>६९८१</w:t>
            </w:r>
          </w:p>
        </w:tc>
        <w:tc>
          <w:tcPr>
            <w:tcW w:w="744" w:type="dxa"/>
            <w:tcBorders>
              <w:top w:val="single" w:sz="4" w:space="0" w:color="auto"/>
              <w:left w:val="single" w:sz="4" w:space="0" w:color="auto"/>
              <w:bottom w:val="single" w:sz="4" w:space="0" w:color="auto"/>
              <w:right w:val="single" w:sz="4" w:space="0" w:color="auto"/>
            </w:tcBorders>
          </w:tcPr>
          <w:p w:rsidR="00E63E48" w:rsidRPr="00677902" w:rsidRDefault="00E63E48" w:rsidP="00425AFC">
            <w:pPr>
              <w:spacing w:after="0" w:line="240" w:lineRule="auto"/>
              <w:jc w:val="center"/>
              <w:rPr>
                <w:rFonts w:cs="Kalimati"/>
                <w:color w:val="000000"/>
                <w:sz w:val="26"/>
                <w:szCs w:val="26"/>
              </w:rPr>
            </w:pPr>
            <w:r w:rsidRPr="00677902">
              <w:rPr>
                <w:rFonts w:cs="Kalimati" w:hint="cs"/>
                <w:color w:val="000000"/>
                <w:sz w:val="26"/>
                <w:szCs w:val="26"/>
                <w:cs/>
              </w:rPr>
              <w:t>2.</w:t>
            </w:r>
          </w:p>
        </w:tc>
        <w:tc>
          <w:tcPr>
            <w:tcW w:w="2919" w:type="dxa"/>
            <w:gridSpan w:val="2"/>
            <w:tcBorders>
              <w:top w:val="single" w:sz="4" w:space="0" w:color="auto"/>
              <w:left w:val="single" w:sz="4" w:space="0" w:color="auto"/>
              <w:bottom w:val="nil"/>
              <w:right w:val="single" w:sz="4" w:space="0" w:color="auto"/>
            </w:tcBorders>
          </w:tcPr>
          <w:p w:rsidR="00E63E48" w:rsidRPr="00677902" w:rsidRDefault="00E35E0F" w:rsidP="00E35E0F">
            <w:pPr>
              <w:spacing w:after="0" w:line="240" w:lineRule="auto"/>
              <w:jc w:val="center"/>
              <w:rPr>
                <w:rFonts w:cs="Kalimati"/>
                <w:color w:val="000000"/>
                <w:sz w:val="26"/>
                <w:szCs w:val="26"/>
              </w:rPr>
            </w:pPr>
            <w:r w:rsidRPr="00677902">
              <w:rPr>
                <w:rFonts w:cs="Kalimati" w:hint="cs"/>
                <w:color w:val="000000"/>
                <w:sz w:val="26"/>
                <w:szCs w:val="26"/>
                <w:cs/>
              </w:rPr>
              <w:t>आ.व. 20</w:t>
            </w:r>
            <w:r w:rsidRPr="00677902">
              <w:rPr>
                <w:rFonts w:cs="Kalimati" w:hint="cs"/>
                <w:color w:val="000000"/>
                <w:sz w:val="26"/>
                <w:szCs w:val="26"/>
                <w:cs/>
                <w:lang w:bidi="ne-NP"/>
              </w:rPr>
              <w:t>८०</w:t>
            </w:r>
            <w:r w:rsidR="00E41FFE" w:rsidRPr="00677902">
              <w:rPr>
                <w:rFonts w:cs="Kalimati" w:hint="cs"/>
                <w:color w:val="000000"/>
                <w:sz w:val="26"/>
                <w:szCs w:val="26"/>
                <w:cs/>
              </w:rPr>
              <w:t>/</w:t>
            </w:r>
            <w:r w:rsidR="00E41FFE" w:rsidRPr="00677902">
              <w:rPr>
                <w:rFonts w:cs="Kalimati" w:hint="cs"/>
                <w:color w:val="000000"/>
                <w:sz w:val="26"/>
                <w:szCs w:val="26"/>
                <w:cs/>
                <w:lang w:bidi="ne-NP"/>
              </w:rPr>
              <w:t>०८</w:t>
            </w:r>
            <w:r w:rsidRPr="00677902">
              <w:rPr>
                <w:rFonts w:cs="Kalimati" w:hint="cs"/>
                <w:color w:val="000000"/>
                <w:sz w:val="26"/>
                <w:szCs w:val="26"/>
                <w:cs/>
                <w:lang w:bidi="ne-NP"/>
              </w:rPr>
              <w:t>१</w:t>
            </w:r>
            <w:r w:rsidR="00E63E48" w:rsidRPr="00677902">
              <w:rPr>
                <w:rFonts w:cs="Kalimati" w:hint="cs"/>
                <w:color w:val="000000"/>
                <w:sz w:val="26"/>
                <w:szCs w:val="26"/>
                <w:cs/>
              </w:rPr>
              <w:t xml:space="preserve"> मा दर्ता भएको सङ्‍ख्या</w:t>
            </w:r>
          </w:p>
        </w:tc>
        <w:tc>
          <w:tcPr>
            <w:tcW w:w="1612" w:type="dxa"/>
            <w:tcBorders>
              <w:top w:val="single" w:sz="4" w:space="0" w:color="auto"/>
              <w:left w:val="single" w:sz="4" w:space="0" w:color="auto"/>
              <w:bottom w:val="single" w:sz="4" w:space="0" w:color="auto"/>
              <w:right w:val="single" w:sz="4" w:space="0" w:color="auto"/>
            </w:tcBorders>
          </w:tcPr>
          <w:p w:rsidR="00E63E48" w:rsidRPr="00677902" w:rsidRDefault="00E35E0F" w:rsidP="00425AFC">
            <w:pPr>
              <w:spacing w:after="0" w:line="240" w:lineRule="auto"/>
              <w:jc w:val="center"/>
              <w:rPr>
                <w:rFonts w:cs="Kalimati"/>
                <w:color w:val="000000"/>
                <w:sz w:val="26"/>
                <w:szCs w:val="26"/>
                <w:lang w:bidi="ne-NP"/>
              </w:rPr>
            </w:pPr>
            <w:r w:rsidRPr="00677902">
              <w:rPr>
                <w:rFonts w:cs="Kalimati" w:hint="cs"/>
                <w:color w:val="000000"/>
                <w:sz w:val="26"/>
                <w:szCs w:val="26"/>
                <w:cs/>
                <w:lang w:bidi="ne-NP"/>
              </w:rPr>
              <w:t>७३०१</w:t>
            </w:r>
          </w:p>
        </w:tc>
      </w:tr>
      <w:tr w:rsidR="00E63E48" w:rsidRPr="00677902" w:rsidTr="00E35E0F">
        <w:trPr>
          <w:trHeight w:val="254"/>
        </w:trPr>
        <w:tc>
          <w:tcPr>
            <w:tcW w:w="744" w:type="dxa"/>
          </w:tcPr>
          <w:p w:rsidR="00E63E48" w:rsidRPr="00677902" w:rsidRDefault="008335D5" w:rsidP="00425AFC">
            <w:pPr>
              <w:spacing w:after="0" w:line="240" w:lineRule="auto"/>
              <w:jc w:val="center"/>
              <w:rPr>
                <w:rFonts w:cs="Kalimati"/>
                <w:color w:val="000000"/>
                <w:sz w:val="26"/>
                <w:szCs w:val="26"/>
              </w:rPr>
            </w:pPr>
            <w:r w:rsidRPr="00677902">
              <w:rPr>
                <w:rFonts w:cs="Kalimati" w:hint="cs"/>
                <w:noProof/>
                <w:color w:val="000000"/>
                <w:sz w:val="26"/>
                <w:szCs w:val="26"/>
                <w:lang w:bidi="ne-NP"/>
              </w:rPr>
              <w:pict>
                <v:shapetype id="_x0000_t32" coordsize="21600,21600" o:spt="32" o:oned="t" path="m,l21600,21600e" filled="f">
                  <v:path arrowok="t" fillok="f" o:connecttype="none"/>
                  <o:lock v:ext="edit" shapetype="t"/>
                </v:shapetype>
                <v:shape id="_x0000_s1029" type="#_x0000_t32" style="position:absolute;left:0;text-align:left;margin-left:-5.7pt;margin-top:1.8pt;width:445.75pt;height:0;z-index:251646976;mso-position-horizontal-relative:text;mso-position-vertical-relative:text" o:connectortype="straight"/>
              </w:pict>
            </w:r>
            <w:r w:rsidR="00E63E48" w:rsidRPr="00677902">
              <w:rPr>
                <w:rFonts w:cs="Kalimati" w:hint="cs"/>
                <w:color w:val="000000"/>
                <w:sz w:val="26"/>
                <w:szCs w:val="26"/>
                <w:cs/>
              </w:rPr>
              <w:t>3.</w:t>
            </w:r>
          </w:p>
        </w:tc>
        <w:tc>
          <w:tcPr>
            <w:tcW w:w="2628" w:type="dxa"/>
            <w:gridSpan w:val="2"/>
          </w:tcPr>
          <w:p w:rsidR="00E63E48" w:rsidRPr="00677902" w:rsidRDefault="00E63E48" w:rsidP="00425AFC">
            <w:pPr>
              <w:spacing w:after="0" w:line="240" w:lineRule="auto"/>
              <w:jc w:val="center"/>
              <w:rPr>
                <w:rFonts w:cs="Kalimati"/>
                <w:color w:val="000000"/>
                <w:sz w:val="26"/>
                <w:szCs w:val="26"/>
              </w:rPr>
            </w:pPr>
            <w:r w:rsidRPr="00677902">
              <w:rPr>
                <w:rFonts w:cs="Kalimati" w:hint="cs"/>
                <w:color w:val="000000"/>
                <w:sz w:val="26"/>
                <w:szCs w:val="26"/>
                <w:cs/>
              </w:rPr>
              <w:t>जम्मा मुद्दा सङ्‍ख्या</w:t>
            </w:r>
          </w:p>
        </w:tc>
        <w:tc>
          <w:tcPr>
            <w:tcW w:w="1468" w:type="dxa"/>
            <w:tcBorders>
              <w:top w:val="single" w:sz="4" w:space="0" w:color="auto"/>
            </w:tcBorders>
            <w:shd w:val="clear" w:color="auto" w:fill="auto"/>
          </w:tcPr>
          <w:p w:rsidR="00E63E48" w:rsidRPr="00677902" w:rsidRDefault="00E35E0F" w:rsidP="00425AFC">
            <w:pPr>
              <w:spacing w:after="0" w:line="240" w:lineRule="auto"/>
              <w:jc w:val="center"/>
              <w:rPr>
                <w:rFonts w:cs="Kalimati"/>
                <w:sz w:val="26"/>
                <w:szCs w:val="26"/>
                <w:lang w:bidi="ne-NP"/>
              </w:rPr>
            </w:pPr>
            <w:r w:rsidRPr="00677902">
              <w:rPr>
                <w:rFonts w:cs="Kalimati" w:hint="cs"/>
                <w:sz w:val="26"/>
                <w:szCs w:val="26"/>
                <w:cs/>
                <w:lang w:bidi="ne-NP"/>
              </w:rPr>
              <w:t>१३८४६</w:t>
            </w:r>
          </w:p>
        </w:tc>
        <w:tc>
          <w:tcPr>
            <w:tcW w:w="744" w:type="dxa"/>
            <w:tcBorders>
              <w:top w:val="single" w:sz="4" w:space="0" w:color="auto"/>
            </w:tcBorders>
          </w:tcPr>
          <w:p w:rsidR="00E63E48" w:rsidRPr="00677902" w:rsidRDefault="00E63E48" w:rsidP="00425AFC">
            <w:pPr>
              <w:spacing w:after="0" w:line="240" w:lineRule="auto"/>
              <w:jc w:val="center"/>
              <w:rPr>
                <w:rFonts w:cs="Kalimati"/>
                <w:color w:val="000000"/>
                <w:sz w:val="26"/>
                <w:szCs w:val="26"/>
              </w:rPr>
            </w:pPr>
            <w:r w:rsidRPr="00677902">
              <w:rPr>
                <w:rFonts w:cs="Kalimati" w:hint="cs"/>
                <w:color w:val="000000"/>
                <w:sz w:val="26"/>
                <w:szCs w:val="26"/>
                <w:cs/>
              </w:rPr>
              <w:t>3.</w:t>
            </w:r>
          </w:p>
        </w:tc>
        <w:tc>
          <w:tcPr>
            <w:tcW w:w="2919" w:type="dxa"/>
            <w:gridSpan w:val="2"/>
            <w:tcBorders>
              <w:top w:val="nil"/>
              <w:right w:val="single" w:sz="4" w:space="0" w:color="auto"/>
            </w:tcBorders>
          </w:tcPr>
          <w:p w:rsidR="00E63E48" w:rsidRPr="00677902" w:rsidRDefault="00E63E48" w:rsidP="00425AFC">
            <w:pPr>
              <w:spacing w:after="0" w:line="240" w:lineRule="auto"/>
              <w:jc w:val="center"/>
              <w:rPr>
                <w:rFonts w:cs="Kalimati"/>
                <w:color w:val="000000"/>
                <w:sz w:val="26"/>
                <w:szCs w:val="26"/>
              </w:rPr>
            </w:pPr>
            <w:r w:rsidRPr="00677902">
              <w:rPr>
                <w:rFonts w:cs="Kalimati" w:hint="cs"/>
                <w:color w:val="000000"/>
                <w:sz w:val="26"/>
                <w:szCs w:val="26"/>
                <w:cs/>
              </w:rPr>
              <w:t>जम्मा मुद्दा सङ्‍ख्या</w:t>
            </w:r>
          </w:p>
        </w:tc>
        <w:tc>
          <w:tcPr>
            <w:tcW w:w="1612" w:type="dxa"/>
            <w:tcBorders>
              <w:top w:val="single" w:sz="4" w:space="0" w:color="auto"/>
              <w:left w:val="single" w:sz="4" w:space="0" w:color="auto"/>
              <w:bottom w:val="single" w:sz="4" w:space="0" w:color="auto"/>
              <w:right w:val="single" w:sz="4" w:space="0" w:color="auto"/>
            </w:tcBorders>
          </w:tcPr>
          <w:p w:rsidR="00E63E48" w:rsidRPr="00677902" w:rsidRDefault="00E35E0F" w:rsidP="00425AFC">
            <w:pPr>
              <w:spacing w:after="0" w:line="240" w:lineRule="auto"/>
              <w:jc w:val="center"/>
              <w:rPr>
                <w:rFonts w:cs="Kalimati"/>
                <w:color w:val="000000"/>
                <w:sz w:val="26"/>
                <w:szCs w:val="26"/>
                <w:lang w:bidi="ne-NP"/>
              </w:rPr>
            </w:pPr>
            <w:r w:rsidRPr="00677902">
              <w:rPr>
                <w:rFonts w:cs="Kalimati" w:hint="cs"/>
                <w:color w:val="000000"/>
                <w:sz w:val="26"/>
                <w:szCs w:val="26"/>
                <w:cs/>
                <w:lang w:bidi="ne-NP"/>
              </w:rPr>
              <w:t>१४१६६</w:t>
            </w:r>
          </w:p>
        </w:tc>
      </w:tr>
      <w:tr w:rsidR="0009268A" w:rsidRPr="00677902" w:rsidTr="00E35E0F">
        <w:trPr>
          <w:trHeight w:val="318"/>
        </w:trPr>
        <w:tc>
          <w:tcPr>
            <w:tcW w:w="744" w:type="dxa"/>
            <w:vMerge w:val="restart"/>
          </w:tcPr>
          <w:p w:rsidR="0009268A" w:rsidRPr="00677902" w:rsidRDefault="0009268A" w:rsidP="00425AFC">
            <w:pPr>
              <w:spacing w:after="0" w:line="240" w:lineRule="auto"/>
              <w:jc w:val="center"/>
              <w:rPr>
                <w:rFonts w:cs="Kalimati" w:hint="cs"/>
                <w:color w:val="000000"/>
                <w:sz w:val="26"/>
                <w:szCs w:val="26"/>
                <w:lang w:bidi="ne-NP"/>
              </w:rPr>
            </w:pPr>
          </w:p>
          <w:p w:rsidR="0009268A" w:rsidRPr="00677902" w:rsidRDefault="0009268A" w:rsidP="00425AFC">
            <w:pPr>
              <w:spacing w:after="0" w:line="240" w:lineRule="auto"/>
              <w:jc w:val="center"/>
              <w:rPr>
                <w:rFonts w:cs="Kalimati"/>
                <w:color w:val="000000"/>
                <w:sz w:val="26"/>
                <w:szCs w:val="26"/>
              </w:rPr>
            </w:pPr>
            <w:r w:rsidRPr="00677902">
              <w:rPr>
                <w:rFonts w:cs="Kalimati" w:hint="cs"/>
                <w:color w:val="000000"/>
                <w:sz w:val="26"/>
                <w:szCs w:val="26"/>
                <w:cs/>
              </w:rPr>
              <w:t>4.</w:t>
            </w:r>
          </w:p>
        </w:tc>
        <w:tc>
          <w:tcPr>
            <w:tcW w:w="1582" w:type="dxa"/>
            <w:vMerge w:val="restart"/>
            <w:tcBorders>
              <w:right w:val="single" w:sz="4" w:space="0" w:color="auto"/>
            </w:tcBorders>
          </w:tcPr>
          <w:p w:rsidR="0009268A" w:rsidRPr="00677902" w:rsidRDefault="0009268A" w:rsidP="00425AFC">
            <w:pPr>
              <w:spacing w:after="0" w:line="240" w:lineRule="auto"/>
              <w:jc w:val="center"/>
              <w:rPr>
                <w:rFonts w:cs="Kalimati" w:hint="cs"/>
                <w:color w:val="000000"/>
                <w:sz w:val="26"/>
                <w:szCs w:val="26"/>
                <w:lang w:bidi="ne-NP"/>
              </w:rPr>
            </w:pPr>
          </w:p>
          <w:p w:rsidR="0009268A" w:rsidRPr="00677902" w:rsidRDefault="0009268A" w:rsidP="00425AFC">
            <w:pPr>
              <w:spacing w:after="0" w:line="240" w:lineRule="auto"/>
              <w:jc w:val="center"/>
              <w:rPr>
                <w:rFonts w:cs="Kalimati"/>
                <w:color w:val="000000"/>
                <w:sz w:val="26"/>
                <w:szCs w:val="26"/>
              </w:rPr>
            </w:pPr>
            <w:r w:rsidRPr="00677902">
              <w:rPr>
                <w:rFonts w:cs="Kalimati" w:hint="cs"/>
                <w:color w:val="000000"/>
                <w:sz w:val="26"/>
                <w:szCs w:val="26"/>
                <w:cs/>
              </w:rPr>
              <w:t>फछ्‌यौट लक्ष्य सङ्‍ख्या</w:t>
            </w:r>
          </w:p>
        </w:tc>
        <w:tc>
          <w:tcPr>
            <w:tcW w:w="1045" w:type="dxa"/>
            <w:tcBorders>
              <w:left w:val="single" w:sz="4" w:space="0" w:color="auto"/>
              <w:bottom w:val="single" w:sz="4" w:space="0" w:color="auto"/>
            </w:tcBorders>
          </w:tcPr>
          <w:p w:rsidR="0009268A" w:rsidRPr="00677902" w:rsidRDefault="0009268A" w:rsidP="00425AFC">
            <w:pPr>
              <w:spacing w:after="0" w:line="240" w:lineRule="auto"/>
              <w:jc w:val="center"/>
              <w:rPr>
                <w:rFonts w:cs="Kalimati"/>
                <w:color w:val="000000"/>
                <w:sz w:val="26"/>
                <w:szCs w:val="26"/>
              </w:rPr>
            </w:pPr>
          </w:p>
          <w:p w:rsidR="0009268A" w:rsidRPr="00677902" w:rsidRDefault="0009268A" w:rsidP="00425AFC">
            <w:pPr>
              <w:spacing w:after="0" w:line="240" w:lineRule="auto"/>
              <w:jc w:val="center"/>
              <w:rPr>
                <w:rFonts w:cs="Kalimati" w:hint="cs"/>
                <w:color w:val="000000"/>
                <w:sz w:val="26"/>
                <w:szCs w:val="26"/>
                <w:cs/>
                <w:lang w:bidi="ne-NP"/>
              </w:rPr>
            </w:pPr>
            <w:r w:rsidRPr="00677902">
              <w:rPr>
                <w:rFonts w:cs="Kalimati"/>
                <w:color w:val="000000"/>
                <w:sz w:val="26"/>
                <w:szCs w:val="26"/>
                <w:lang w:bidi="ne-NP"/>
              </w:rPr>
              <w:t xml:space="preserve">DCM </w:t>
            </w:r>
            <w:r w:rsidRPr="00677902">
              <w:rPr>
                <w:rFonts w:cs="Kalimati" w:hint="cs"/>
                <w:color w:val="000000"/>
                <w:sz w:val="26"/>
                <w:szCs w:val="26"/>
                <w:cs/>
                <w:lang w:bidi="ne-NP"/>
              </w:rPr>
              <w:t>पूर्वका</w:t>
            </w:r>
          </w:p>
        </w:tc>
        <w:tc>
          <w:tcPr>
            <w:tcW w:w="1468" w:type="dxa"/>
            <w:tcBorders>
              <w:bottom w:val="single" w:sz="4" w:space="0" w:color="auto"/>
            </w:tcBorders>
          </w:tcPr>
          <w:p w:rsidR="0009268A" w:rsidRPr="00677902" w:rsidRDefault="0009268A" w:rsidP="00425AFC">
            <w:pPr>
              <w:spacing w:after="0" w:line="240" w:lineRule="auto"/>
              <w:jc w:val="center"/>
              <w:rPr>
                <w:rFonts w:cs="Kalimati" w:hint="cs"/>
                <w:sz w:val="26"/>
                <w:szCs w:val="26"/>
                <w:lang w:bidi="ne-NP"/>
              </w:rPr>
            </w:pPr>
          </w:p>
          <w:p w:rsidR="0009268A" w:rsidRPr="00677902" w:rsidRDefault="00E35E0F" w:rsidP="00425AFC">
            <w:pPr>
              <w:spacing w:after="0" w:line="240" w:lineRule="auto"/>
              <w:jc w:val="center"/>
              <w:rPr>
                <w:rFonts w:cs="Kalimati" w:hint="cs"/>
                <w:sz w:val="26"/>
                <w:szCs w:val="26"/>
                <w:cs/>
                <w:lang w:bidi="ne-NP"/>
              </w:rPr>
            </w:pPr>
            <w:r w:rsidRPr="00677902">
              <w:rPr>
                <w:rFonts w:cs="Kalimati" w:hint="cs"/>
                <w:sz w:val="26"/>
                <w:szCs w:val="26"/>
                <w:cs/>
                <w:lang w:bidi="ne-NP"/>
              </w:rPr>
              <w:t>३२३</w:t>
            </w:r>
          </w:p>
        </w:tc>
        <w:tc>
          <w:tcPr>
            <w:tcW w:w="744" w:type="dxa"/>
            <w:vMerge w:val="restart"/>
          </w:tcPr>
          <w:p w:rsidR="0009268A" w:rsidRPr="00677902" w:rsidRDefault="0009268A" w:rsidP="00425AFC">
            <w:pPr>
              <w:spacing w:after="0" w:line="240" w:lineRule="auto"/>
              <w:jc w:val="center"/>
              <w:rPr>
                <w:rFonts w:cs="Kalimati" w:hint="cs"/>
                <w:color w:val="000000"/>
                <w:sz w:val="26"/>
                <w:szCs w:val="26"/>
                <w:lang w:bidi="ne-NP"/>
              </w:rPr>
            </w:pPr>
          </w:p>
          <w:p w:rsidR="0009268A" w:rsidRPr="00677902" w:rsidRDefault="0009268A" w:rsidP="00425AFC">
            <w:pPr>
              <w:spacing w:after="0" w:line="240" w:lineRule="auto"/>
              <w:jc w:val="center"/>
              <w:rPr>
                <w:rFonts w:cs="Kalimati"/>
                <w:color w:val="000000"/>
                <w:sz w:val="26"/>
                <w:szCs w:val="26"/>
              </w:rPr>
            </w:pPr>
            <w:r w:rsidRPr="00677902">
              <w:rPr>
                <w:rFonts w:cs="Kalimati" w:hint="cs"/>
                <w:color w:val="000000"/>
                <w:sz w:val="26"/>
                <w:szCs w:val="26"/>
                <w:cs/>
              </w:rPr>
              <w:t>4.</w:t>
            </w:r>
          </w:p>
        </w:tc>
        <w:tc>
          <w:tcPr>
            <w:tcW w:w="1303" w:type="dxa"/>
            <w:vMerge w:val="restart"/>
            <w:tcBorders>
              <w:right w:val="single" w:sz="4" w:space="0" w:color="auto"/>
            </w:tcBorders>
          </w:tcPr>
          <w:p w:rsidR="0009268A" w:rsidRPr="00677902" w:rsidRDefault="0009268A" w:rsidP="00425AFC">
            <w:pPr>
              <w:spacing w:after="0" w:line="240" w:lineRule="auto"/>
              <w:jc w:val="center"/>
              <w:rPr>
                <w:rFonts w:cs="Kalimati" w:hint="cs"/>
                <w:color w:val="000000"/>
                <w:sz w:val="26"/>
                <w:szCs w:val="26"/>
                <w:lang w:bidi="ne-NP"/>
              </w:rPr>
            </w:pPr>
          </w:p>
          <w:p w:rsidR="0009268A" w:rsidRPr="00677902" w:rsidRDefault="0009268A" w:rsidP="00425AFC">
            <w:pPr>
              <w:spacing w:after="0" w:line="240" w:lineRule="auto"/>
              <w:jc w:val="center"/>
              <w:rPr>
                <w:rFonts w:cs="Kalimati"/>
                <w:color w:val="000000"/>
                <w:sz w:val="26"/>
                <w:szCs w:val="26"/>
              </w:rPr>
            </w:pPr>
            <w:r w:rsidRPr="00677902">
              <w:rPr>
                <w:rFonts w:cs="Kalimati" w:hint="cs"/>
                <w:color w:val="000000"/>
                <w:sz w:val="26"/>
                <w:szCs w:val="26"/>
                <w:cs/>
              </w:rPr>
              <w:t>फछ्‌यौट सङ्‍ख्या</w:t>
            </w:r>
          </w:p>
        </w:tc>
        <w:tc>
          <w:tcPr>
            <w:tcW w:w="1615" w:type="dxa"/>
            <w:tcBorders>
              <w:left w:val="single" w:sz="4" w:space="0" w:color="auto"/>
              <w:bottom w:val="single" w:sz="4" w:space="0" w:color="auto"/>
            </w:tcBorders>
          </w:tcPr>
          <w:p w:rsidR="0009268A" w:rsidRPr="00677902" w:rsidRDefault="0009268A" w:rsidP="00425AFC">
            <w:pPr>
              <w:spacing w:after="0" w:line="240" w:lineRule="auto"/>
              <w:jc w:val="center"/>
              <w:rPr>
                <w:rFonts w:cs="Kalimati"/>
                <w:color w:val="000000"/>
                <w:sz w:val="26"/>
                <w:szCs w:val="26"/>
              </w:rPr>
            </w:pPr>
          </w:p>
          <w:p w:rsidR="0009268A" w:rsidRPr="00677902" w:rsidRDefault="0009268A" w:rsidP="00425AFC">
            <w:pPr>
              <w:spacing w:after="0" w:line="240" w:lineRule="auto"/>
              <w:jc w:val="center"/>
              <w:rPr>
                <w:rFonts w:cs="Kalimati" w:hint="cs"/>
                <w:color w:val="000000"/>
                <w:sz w:val="26"/>
                <w:szCs w:val="26"/>
                <w:cs/>
                <w:lang w:bidi="ne-NP"/>
              </w:rPr>
            </w:pPr>
            <w:r w:rsidRPr="00677902">
              <w:rPr>
                <w:rFonts w:cs="Kalimati"/>
                <w:color w:val="000000"/>
                <w:sz w:val="26"/>
                <w:szCs w:val="26"/>
                <w:lang w:bidi="ne-NP"/>
              </w:rPr>
              <w:t xml:space="preserve">DCM </w:t>
            </w:r>
            <w:r w:rsidRPr="00677902">
              <w:rPr>
                <w:rFonts w:cs="Kalimati" w:hint="cs"/>
                <w:color w:val="000000"/>
                <w:sz w:val="26"/>
                <w:szCs w:val="26"/>
                <w:cs/>
                <w:lang w:bidi="ne-NP"/>
              </w:rPr>
              <w:t>पूर्वका</w:t>
            </w:r>
          </w:p>
        </w:tc>
        <w:tc>
          <w:tcPr>
            <w:tcW w:w="1612" w:type="dxa"/>
            <w:tcBorders>
              <w:top w:val="single" w:sz="4" w:space="0" w:color="auto"/>
              <w:bottom w:val="single" w:sz="4" w:space="0" w:color="auto"/>
            </w:tcBorders>
          </w:tcPr>
          <w:p w:rsidR="0009268A" w:rsidRPr="00677902" w:rsidRDefault="0009268A" w:rsidP="00425AFC">
            <w:pPr>
              <w:spacing w:after="0" w:line="240" w:lineRule="auto"/>
              <w:jc w:val="center"/>
              <w:rPr>
                <w:rFonts w:cs="Kalimati" w:hint="cs"/>
                <w:color w:val="000000"/>
                <w:sz w:val="26"/>
                <w:szCs w:val="26"/>
                <w:lang w:bidi="ne-NP"/>
              </w:rPr>
            </w:pPr>
          </w:p>
          <w:p w:rsidR="0009268A" w:rsidRPr="00677902" w:rsidRDefault="00E35E0F" w:rsidP="00425AFC">
            <w:pPr>
              <w:spacing w:after="0" w:line="240" w:lineRule="auto"/>
              <w:jc w:val="center"/>
              <w:rPr>
                <w:rFonts w:cs="Kalimati"/>
                <w:color w:val="000000"/>
                <w:sz w:val="26"/>
                <w:szCs w:val="26"/>
                <w:lang w:bidi="ne-NP"/>
              </w:rPr>
            </w:pPr>
            <w:r w:rsidRPr="00677902">
              <w:rPr>
                <w:rFonts w:cs="Kalimati" w:hint="cs"/>
                <w:color w:val="000000"/>
                <w:sz w:val="26"/>
                <w:szCs w:val="26"/>
                <w:cs/>
                <w:lang w:bidi="ne-NP"/>
              </w:rPr>
              <w:t>२९८</w:t>
            </w:r>
          </w:p>
        </w:tc>
      </w:tr>
      <w:tr w:rsidR="0009268A" w:rsidRPr="00677902" w:rsidTr="00E35E0F">
        <w:trPr>
          <w:trHeight w:val="318"/>
        </w:trPr>
        <w:tc>
          <w:tcPr>
            <w:tcW w:w="744" w:type="dxa"/>
            <w:vMerge/>
          </w:tcPr>
          <w:p w:rsidR="0009268A" w:rsidRPr="00677902" w:rsidRDefault="0009268A" w:rsidP="00425AFC">
            <w:pPr>
              <w:spacing w:after="0" w:line="240" w:lineRule="auto"/>
              <w:jc w:val="center"/>
              <w:rPr>
                <w:rFonts w:cs="Kalimati" w:hint="cs"/>
                <w:color w:val="000000"/>
                <w:sz w:val="26"/>
                <w:szCs w:val="26"/>
                <w:lang w:bidi="ne-NP"/>
              </w:rPr>
            </w:pPr>
          </w:p>
        </w:tc>
        <w:tc>
          <w:tcPr>
            <w:tcW w:w="1582" w:type="dxa"/>
            <w:vMerge/>
            <w:tcBorders>
              <w:right w:val="single" w:sz="4" w:space="0" w:color="auto"/>
            </w:tcBorders>
          </w:tcPr>
          <w:p w:rsidR="0009268A" w:rsidRPr="00677902" w:rsidRDefault="0009268A" w:rsidP="00425AFC">
            <w:pPr>
              <w:spacing w:after="0" w:line="240" w:lineRule="auto"/>
              <w:jc w:val="center"/>
              <w:rPr>
                <w:rFonts w:cs="Kalimati" w:hint="cs"/>
                <w:color w:val="000000"/>
                <w:sz w:val="26"/>
                <w:szCs w:val="26"/>
                <w:lang w:bidi="ne-NP"/>
              </w:rPr>
            </w:pPr>
          </w:p>
        </w:tc>
        <w:tc>
          <w:tcPr>
            <w:tcW w:w="1045" w:type="dxa"/>
            <w:tcBorders>
              <w:top w:val="single" w:sz="4" w:space="0" w:color="auto"/>
              <w:left w:val="single" w:sz="4" w:space="0" w:color="auto"/>
              <w:bottom w:val="single" w:sz="4" w:space="0" w:color="auto"/>
            </w:tcBorders>
          </w:tcPr>
          <w:p w:rsidR="0009268A" w:rsidRPr="00677902" w:rsidRDefault="0009268A" w:rsidP="00425AFC">
            <w:pPr>
              <w:jc w:val="center"/>
              <w:rPr>
                <w:rFonts w:cs="Kalimati" w:hint="cs"/>
                <w:color w:val="000000"/>
                <w:sz w:val="26"/>
                <w:szCs w:val="26"/>
                <w:cs/>
                <w:lang w:bidi="ne-NP"/>
              </w:rPr>
            </w:pPr>
            <w:r w:rsidRPr="00677902">
              <w:rPr>
                <w:rFonts w:cs="Kalimati"/>
                <w:color w:val="000000"/>
                <w:sz w:val="26"/>
                <w:szCs w:val="26"/>
                <w:lang w:bidi="ne-NP"/>
              </w:rPr>
              <w:t xml:space="preserve">DCM </w:t>
            </w:r>
            <w:r w:rsidRPr="00677902">
              <w:rPr>
                <w:rFonts w:cs="Kalimati" w:hint="cs"/>
                <w:color w:val="000000"/>
                <w:sz w:val="26"/>
                <w:szCs w:val="26"/>
                <w:cs/>
                <w:lang w:bidi="ne-NP"/>
              </w:rPr>
              <w:t>अन्तर्गतका</w:t>
            </w:r>
          </w:p>
        </w:tc>
        <w:tc>
          <w:tcPr>
            <w:tcW w:w="1468" w:type="dxa"/>
            <w:tcBorders>
              <w:top w:val="single" w:sz="4" w:space="0" w:color="auto"/>
              <w:bottom w:val="single" w:sz="4" w:space="0" w:color="auto"/>
            </w:tcBorders>
          </w:tcPr>
          <w:p w:rsidR="0009268A" w:rsidRPr="00677902" w:rsidRDefault="00E35E0F" w:rsidP="00425AFC">
            <w:pPr>
              <w:jc w:val="center"/>
              <w:rPr>
                <w:rFonts w:cs="Kalimati" w:hint="cs"/>
                <w:sz w:val="26"/>
                <w:szCs w:val="26"/>
                <w:lang w:bidi="ne-NP"/>
              </w:rPr>
            </w:pPr>
            <w:r w:rsidRPr="00677902">
              <w:rPr>
                <w:rFonts w:cs="Kalimati" w:hint="cs"/>
                <w:sz w:val="26"/>
                <w:szCs w:val="26"/>
                <w:cs/>
                <w:lang w:bidi="ne-NP"/>
              </w:rPr>
              <w:t>८६७८</w:t>
            </w:r>
          </w:p>
        </w:tc>
        <w:tc>
          <w:tcPr>
            <w:tcW w:w="744" w:type="dxa"/>
            <w:vMerge/>
          </w:tcPr>
          <w:p w:rsidR="0009268A" w:rsidRPr="00677902" w:rsidRDefault="0009268A" w:rsidP="00425AFC">
            <w:pPr>
              <w:spacing w:after="0" w:line="240" w:lineRule="auto"/>
              <w:jc w:val="center"/>
              <w:rPr>
                <w:rFonts w:cs="Kalimati" w:hint="cs"/>
                <w:color w:val="000000"/>
                <w:sz w:val="26"/>
                <w:szCs w:val="26"/>
                <w:lang w:bidi="ne-NP"/>
              </w:rPr>
            </w:pPr>
          </w:p>
        </w:tc>
        <w:tc>
          <w:tcPr>
            <w:tcW w:w="1303" w:type="dxa"/>
            <w:vMerge/>
            <w:tcBorders>
              <w:right w:val="single" w:sz="4" w:space="0" w:color="auto"/>
            </w:tcBorders>
          </w:tcPr>
          <w:p w:rsidR="0009268A" w:rsidRPr="00677902" w:rsidRDefault="0009268A" w:rsidP="00425AFC">
            <w:pPr>
              <w:spacing w:after="0" w:line="240" w:lineRule="auto"/>
              <w:jc w:val="center"/>
              <w:rPr>
                <w:rFonts w:cs="Kalimati" w:hint="cs"/>
                <w:color w:val="000000"/>
                <w:sz w:val="26"/>
                <w:szCs w:val="26"/>
                <w:lang w:bidi="ne-NP"/>
              </w:rPr>
            </w:pPr>
          </w:p>
        </w:tc>
        <w:tc>
          <w:tcPr>
            <w:tcW w:w="1615" w:type="dxa"/>
            <w:tcBorders>
              <w:top w:val="single" w:sz="4" w:space="0" w:color="auto"/>
              <w:left w:val="single" w:sz="4" w:space="0" w:color="auto"/>
              <w:bottom w:val="single" w:sz="4" w:space="0" w:color="auto"/>
            </w:tcBorders>
          </w:tcPr>
          <w:p w:rsidR="0009268A" w:rsidRPr="00677902" w:rsidRDefault="0009268A" w:rsidP="00425AFC">
            <w:pPr>
              <w:jc w:val="center"/>
              <w:rPr>
                <w:rFonts w:cs="Kalimati" w:hint="cs"/>
                <w:color w:val="000000"/>
                <w:sz w:val="26"/>
                <w:szCs w:val="26"/>
                <w:cs/>
                <w:lang w:bidi="ne-NP"/>
              </w:rPr>
            </w:pPr>
            <w:r w:rsidRPr="00677902">
              <w:rPr>
                <w:rFonts w:cs="Kalimati"/>
                <w:color w:val="000000"/>
                <w:sz w:val="26"/>
                <w:szCs w:val="26"/>
                <w:lang w:bidi="ne-NP"/>
              </w:rPr>
              <w:t xml:space="preserve">DCM </w:t>
            </w:r>
            <w:r w:rsidRPr="00677902">
              <w:rPr>
                <w:rFonts w:cs="Kalimati" w:hint="cs"/>
                <w:color w:val="000000"/>
                <w:sz w:val="26"/>
                <w:szCs w:val="26"/>
                <w:cs/>
                <w:lang w:bidi="ne-NP"/>
              </w:rPr>
              <w:t>अन्तर्गतका</w:t>
            </w:r>
          </w:p>
        </w:tc>
        <w:tc>
          <w:tcPr>
            <w:tcW w:w="1612" w:type="dxa"/>
            <w:tcBorders>
              <w:top w:val="single" w:sz="4" w:space="0" w:color="auto"/>
              <w:bottom w:val="single" w:sz="4" w:space="0" w:color="auto"/>
            </w:tcBorders>
          </w:tcPr>
          <w:p w:rsidR="0009268A" w:rsidRPr="00677902" w:rsidRDefault="00E35E0F" w:rsidP="00425AFC">
            <w:pPr>
              <w:jc w:val="center"/>
              <w:rPr>
                <w:rFonts w:cs="Kalimati" w:hint="cs"/>
                <w:color w:val="000000"/>
                <w:sz w:val="26"/>
                <w:szCs w:val="26"/>
                <w:lang w:bidi="ne-NP"/>
              </w:rPr>
            </w:pPr>
            <w:r w:rsidRPr="00677902">
              <w:rPr>
                <w:rFonts w:cs="Kalimati" w:hint="cs"/>
                <w:color w:val="000000"/>
                <w:sz w:val="26"/>
                <w:szCs w:val="26"/>
                <w:cs/>
                <w:lang w:bidi="ne-NP"/>
              </w:rPr>
              <w:t>७७७६</w:t>
            </w:r>
          </w:p>
        </w:tc>
      </w:tr>
      <w:tr w:rsidR="0009268A" w:rsidRPr="00677902" w:rsidTr="00E35E0F">
        <w:trPr>
          <w:trHeight w:val="138"/>
        </w:trPr>
        <w:tc>
          <w:tcPr>
            <w:tcW w:w="744" w:type="dxa"/>
            <w:vMerge/>
          </w:tcPr>
          <w:p w:rsidR="0009268A" w:rsidRPr="00677902" w:rsidRDefault="0009268A" w:rsidP="00425AFC">
            <w:pPr>
              <w:spacing w:after="0" w:line="240" w:lineRule="auto"/>
              <w:jc w:val="center"/>
              <w:rPr>
                <w:rFonts w:cs="Kalimati" w:hint="cs"/>
                <w:color w:val="000000"/>
                <w:sz w:val="26"/>
                <w:szCs w:val="26"/>
                <w:lang w:bidi="ne-NP"/>
              </w:rPr>
            </w:pPr>
          </w:p>
        </w:tc>
        <w:tc>
          <w:tcPr>
            <w:tcW w:w="1582" w:type="dxa"/>
            <w:vMerge/>
            <w:tcBorders>
              <w:right w:val="single" w:sz="4" w:space="0" w:color="auto"/>
            </w:tcBorders>
          </w:tcPr>
          <w:p w:rsidR="0009268A" w:rsidRPr="00677902" w:rsidRDefault="0009268A" w:rsidP="00425AFC">
            <w:pPr>
              <w:spacing w:after="0" w:line="240" w:lineRule="auto"/>
              <w:jc w:val="center"/>
              <w:rPr>
                <w:rFonts w:cs="Kalimati" w:hint="cs"/>
                <w:color w:val="000000"/>
                <w:sz w:val="26"/>
                <w:szCs w:val="26"/>
                <w:lang w:bidi="ne-NP"/>
              </w:rPr>
            </w:pPr>
          </w:p>
        </w:tc>
        <w:tc>
          <w:tcPr>
            <w:tcW w:w="1045" w:type="dxa"/>
            <w:tcBorders>
              <w:top w:val="single" w:sz="4" w:space="0" w:color="auto"/>
              <w:left w:val="single" w:sz="4" w:space="0" w:color="auto"/>
            </w:tcBorders>
          </w:tcPr>
          <w:p w:rsidR="0009268A" w:rsidRPr="00677902" w:rsidRDefault="0009268A" w:rsidP="00425AFC">
            <w:pPr>
              <w:jc w:val="center"/>
              <w:rPr>
                <w:rFonts w:cs="Kalimati"/>
                <w:color w:val="000000"/>
                <w:sz w:val="26"/>
                <w:szCs w:val="26"/>
                <w:lang w:bidi="ne-NP"/>
              </w:rPr>
            </w:pPr>
            <w:r w:rsidRPr="00677902">
              <w:rPr>
                <w:rFonts w:cs="Kalimati" w:hint="cs"/>
                <w:color w:val="000000"/>
                <w:sz w:val="26"/>
                <w:szCs w:val="26"/>
                <w:cs/>
                <w:lang w:bidi="ne-NP"/>
              </w:rPr>
              <w:t>जम्मा</w:t>
            </w:r>
          </w:p>
        </w:tc>
        <w:tc>
          <w:tcPr>
            <w:tcW w:w="1468" w:type="dxa"/>
            <w:tcBorders>
              <w:top w:val="single" w:sz="4" w:space="0" w:color="auto"/>
            </w:tcBorders>
          </w:tcPr>
          <w:p w:rsidR="0009268A" w:rsidRPr="00677902" w:rsidRDefault="00E35E0F" w:rsidP="00425AFC">
            <w:pPr>
              <w:jc w:val="center"/>
              <w:rPr>
                <w:rFonts w:cs="Kalimati" w:hint="cs"/>
                <w:sz w:val="26"/>
                <w:szCs w:val="26"/>
                <w:cs/>
                <w:lang w:bidi="ne-NP"/>
              </w:rPr>
            </w:pPr>
            <w:r w:rsidRPr="00677902">
              <w:rPr>
                <w:rFonts w:cs="Kalimati" w:hint="cs"/>
                <w:sz w:val="26"/>
                <w:szCs w:val="26"/>
                <w:cs/>
                <w:lang w:bidi="ne-NP"/>
              </w:rPr>
              <w:t>९००१</w:t>
            </w:r>
          </w:p>
        </w:tc>
        <w:tc>
          <w:tcPr>
            <w:tcW w:w="744" w:type="dxa"/>
            <w:vMerge/>
          </w:tcPr>
          <w:p w:rsidR="0009268A" w:rsidRPr="00677902" w:rsidRDefault="0009268A" w:rsidP="00425AFC">
            <w:pPr>
              <w:spacing w:after="0" w:line="240" w:lineRule="auto"/>
              <w:jc w:val="center"/>
              <w:rPr>
                <w:rFonts w:cs="Kalimati" w:hint="cs"/>
                <w:color w:val="000000"/>
                <w:sz w:val="26"/>
                <w:szCs w:val="26"/>
                <w:lang w:bidi="ne-NP"/>
              </w:rPr>
            </w:pPr>
          </w:p>
        </w:tc>
        <w:tc>
          <w:tcPr>
            <w:tcW w:w="1303" w:type="dxa"/>
            <w:vMerge/>
            <w:tcBorders>
              <w:right w:val="single" w:sz="4" w:space="0" w:color="auto"/>
            </w:tcBorders>
          </w:tcPr>
          <w:p w:rsidR="0009268A" w:rsidRPr="00677902" w:rsidRDefault="0009268A" w:rsidP="00425AFC">
            <w:pPr>
              <w:spacing w:after="0" w:line="240" w:lineRule="auto"/>
              <w:jc w:val="center"/>
              <w:rPr>
                <w:rFonts w:cs="Kalimati" w:hint="cs"/>
                <w:color w:val="000000"/>
                <w:sz w:val="26"/>
                <w:szCs w:val="26"/>
                <w:lang w:bidi="ne-NP"/>
              </w:rPr>
            </w:pPr>
          </w:p>
        </w:tc>
        <w:tc>
          <w:tcPr>
            <w:tcW w:w="1615" w:type="dxa"/>
            <w:tcBorders>
              <w:top w:val="single" w:sz="4" w:space="0" w:color="auto"/>
              <w:left w:val="single" w:sz="4" w:space="0" w:color="auto"/>
            </w:tcBorders>
          </w:tcPr>
          <w:p w:rsidR="0009268A" w:rsidRPr="00677902" w:rsidRDefault="0009268A" w:rsidP="00425AFC">
            <w:pPr>
              <w:jc w:val="center"/>
              <w:rPr>
                <w:rFonts w:cs="Kalimati"/>
                <w:color w:val="000000"/>
                <w:sz w:val="26"/>
                <w:szCs w:val="26"/>
                <w:lang w:bidi="ne-NP"/>
              </w:rPr>
            </w:pPr>
            <w:r w:rsidRPr="00677902">
              <w:rPr>
                <w:rFonts w:cs="Kalimati" w:hint="cs"/>
                <w:color w:val="000000"/>
                <w:sz w:val="26"/>
                <w:szCs w:val="26"/>
                <w:cs/>
                <w:lang w:bidi="ne-NP"/>
              </w:rPr>
              <w:t>जम्मा</w:t>
            </w:r>
          </w:p>
        </w:tc>
        <w:tc>
          <w:tcPr>
            <w:tcW w:w="1612" w:type="dxa"/>
            <w:tcBorders>
              <w:top w:val="single" w:sz="4" w:space="0" w:color="auto"/>
            </w:tcBorders>
          </w:tcPr>
          <w:p w:rsidR="0009268A" w:rsidRPr="00677902" w:rsidRDefault="00E35E0F" w:rsidP="00247BCC">
            <w:pPr>
              <w:jc w:val="center"/>
              <w:rPr>
                <w:rFonts w:cs="Kalimati" w:hint="cs"/>
                <w:color w:val="000000"/>
                <w:sz w:val="26"/>
                <w:szCs w:val="26"/>
                <w:lang w:bidi="ne-NP"/>
              </w:rPr>
            </w:pPr>
            <w:r w:rsidRPr="00677902">
              <w:rPr>
                <w:rFonts w:ascii="Preeti" w:hAnsi="Preeti" w:cs="Kalimati" w:hint="cs"/>
                <w:b/>
                <w:sz w:val="26"/>
                <w:szCs w:val="26"/>
                <w:cs/>
                <w:lang w:bidi="ne-NP"/>
              </w:rPr>
              <w:t>८०७४</w:t>
            </w:r>
          </w:p>
        </w:tc>
      </w:tr>
      <w:tr w:rsidR="00ED6E31" w:rsidRPr="00677902" w:rsidTr="00E35E0F">
        <w:trPr>
          <w:trHeight w:val="254"/>
        </w:trPr>
        <w:tc>
          <w:tcPr>
            <w:tcW w:w="744" w:type="dxa"/>
          </w:tcPr>
          <w:p w:rsidR="00ED6E31" w:rsidRPr="00677902" w:rsidRDefault="00ED6E31" w:rsidP="00425AFC">
            <w:pPr>
              <w:spacing w:after="0" w:line="240" w:lineRule="auto"/>
              <w:jc w:val="center"/>
              <w:rPr>
                <w:rFonts w:cs="Kalimati"/>
                <w:color w:val="000000"/>
                <w:sz w:val="26"/>
                <w:szCs w:val="26"/>
                <w:cs/>
                <w:lang w:bidi="ne-NP"/>
              </w:rPr>
            </w:pPr>
          </w:p>
        </w:tc>
        <w:tc>
          <w:tcPr>
            <w:tcW w:w="2628" w:type="dxa"/>
            <w:gridSpan w:val="2"/>
          </w:tcPr>
          <w:p w:rsidR="00ED6E31" w:rsidRPr="00677902" w:rsidRDefault="00ED6E31" w:rsidP="00425AFC">
            <w:pPr>
              <w:spacing w:after="0" w:line="240" w:lineRule="auto"/>
              <w:jc w:val="center"/>
              <w:rPr>
                <w:rFonts w:cs="Kalimati"/>
                <w:color w:val="000000"/>
                <w:sz w:val="26"/>
                <w:szCs w:val="26"/>
                <w:cs/>
                <w:lang w:bidi="ne-NP"/>
              </w:rPr>
            </w:pPr>
          </w:p>
        </w:tc>
        <w:tc>
          <w:tcPr>
            <w:tcW w:w="1468" w:type="dxa"/>
          </w:tcPr>
          <w:p w:rsidR="00ED6E31" w:rsidRPr="00677902" w:rsidRDefault="00ED6E31" w:rsidP="00425AFC">
            <w:pPr>
              <w:spacing w:after="0" w:line="240" w:lineRule="auto"/>
              <w:jc w:val="center"/>
              <w:rPr>
                <w:rFonts w:cs="Kalimati"/>
                <w:sz w:val="26"/>
                <w:szCs w:val="26"/>
                <w:cs/>
                <w:lang w:bidi="ne-NP"/>
              </w:rPr>
            </w:pPr>
          </w:p>
        </w:tc>
        <w:tc>
          <w:tcPr>
            <w:tcW w:w="744" w:type="dxa"/>
          </w:tcPr>
          <w:p w:rsidR="00ED6E31" w:rsidRPr="00677902" w:rsidRDefault="00ED6E31" w:rsidP="00425AFC">
            <w:pPr>
              <w:spacing w:after="0" w:line="240" w:lineRule="auto"/>
              <w:jc w:val="center"/>
              <w:rPr>
                <w:rFonts w:cs="Kalimati"/>
                <w:color w:val="000000"/>
                <w:sz w:val="26"/>
                <w:szCs w:val="26"/>
              </w:rPr>
            </w:pPr>
            <w:r w:rsidRPr="00677902">
              <w:rPr>
                <w:rFonts w:cs="Kalimati" w:hint="cs"/>
                <w:color w:val="000000"/>
                <w:sz w:val="26"/>
                <w:szCs w:val="26"/>
                <w:cs/>
              </w:rPr>
              <w:t>5.</w:t>
            </w:r>
          </w:p>
        </w:tc>
        <w:tc>
          <w:tcPr>
            <w:tcW w:w="2919" w:type="dxa"/>
            <w:gridSpan w:val="2"/>
          </w:tcPr>
          <w:p w:rsidR="00ED6E31" w:rsidRPr="00677902" w:rsidRDefault="00247BCC" w:rsidP="00425AFC">
            <w:pPr>
              <w:spacing w:after="0" w:line="240" w:lineRule="auto"/>
              <w:jc w:val="center"/>
              <w:rPr>
                <w:rFonts w:cs="Kalimati"/>
                <w:color w:val="000000"/>
                <w:sz w:val="26"/>
                <w:szCs w:val="26"/>
              </w:rPr>
            </w:pPr>
            <w:r w:rsidRPr="00677902">
              <w:rPr>
                <w:rFonts w:cs="Kalimati" w:hint="cs"/>
                <w:color w:val="000000"/>
                <w:sz w:val="26"/>
                <w:szCs w:val="26"/>
                <w:cs/>
              </w:rPr>
              <w:t>बाँ</w:t>
            </w:r>
            <w:r w:rsidRPr="00677902">
              <w:rPr>
                <w:rFonts w:cs="Kalimati" w:hint="cs"/>
                <w:color w:val="000000"/>
                <w:sz w:val="26"/>
                <w:szCs w:val="26"/>
                <w:cs/>
                <w:lang w:bidi="ne-NP"/>
              </w:rPr>
              <w:t xml:space="preserve">की </w:t>
            </w:r>
            <w:r w:rsidR="00ED6E31" w:rsidRPr="00677902">
              <w:rPr>
                <w:rFonts w:cs="Kalimati" w:hint="cs"/>
                <w:color w:val="000000"/>
                <w:sz w:val="26"/>
                <w:szCs w:val="26"/>
                <w:cs/>
              </w:rPr>
              <w:t>मुद्दा सङ्‍ख्या</w:t>
            </w:r>
          </w:p>
        </w:tc>
        <w:tc>
          <w:tcPr>
            <w:tcW w:w="1612" w:type="dxa"/>
          </w:tcPr>
          <w:p w:rsidR="00ED6E31" w:rsidRPr="00677902" w:rsidRDefault="00247BCC" w:rsidP="00425AFC">
            <w:pPr>
              <w:spacing w:after="0" w:line="240" w:lineRule="auto"/>
              <w:jc w:val="center"/>
              <w:rPr>
                <w:rFonts w:cs="Kalimati"/>
                <w:color w:val="000000"/>
                <w:sz w:val="26"/>
                <w:szCs w:val="26"/>
                <w:lang w:bidi="ne-NP"/>
              </w:rPr>
            </w:pPr>
            <w:r w:rsidRPr="00677902">
              <w:rPr>
                <w:rFonts w:cs="Kalimati" w:hint="cs"/>
                <w:color w:val="000000"/>
                <w:sz w:val="26"/>
                <w:szCs w:val="26"/>
                <w:cs/>
                <w:lang w:bidi="ne-NP"/>
              </w:rPr>
              <w:t>६०९२</w:t>
            </w:r>
          </w:p>
        </w:tc>
      </w:tr>
      <w:tr w:rsidR="009E10CB" w:rsidRPr="00677902" w:rsidTr="00E35E0F">
        <w:trPr>
          <w:trHeight w:val="507"/>
        </w:trPr>
        <w:tc>
          <w:tcPr>
            <w:tcW w:w="744" w:type="dxa"/>
          </w:tcPr>
          <w:p w:rsidR="009E10CB" w:rsidRPr="00677902" w:rsidRDefault="009E10CB" w:rsidP="00425AFC">
            <w:pPr>
              <w:spacing w:after="0" w:line="240" w:lineRule="auto"/>
              <w:jc w:val="center"/>
              <w:rPr>
                <w:rFonts w:cs="Kalimati"/>
                <w:color w:val="000000"/>
                <w:sz w:val="26"/>
                <w:szCs w:val="26"/>
                <w:cs/>
              </w:rPr>
            </w:pPr>
            <w:r w:rsidRPr="00677902">
              <w:rPr>
                <w:rFonts w:cs="Kalimati" w:hint="cs"/>
                <w:color w:val="000000"/>
                <w:sz w:val="26"/>
                <w:szCs w:val="26"/>
                <w:cs/>
                <w:lang w:bidi="ne-NP"/>
              </w:rPr>
              <w:t>५</w:t>
            </w:r>
            <w:r w:rsidRPr="00677902">
              <w:rPr>
                <w:rFonts w:cs="Kalimati" w:hint="cs"/>
                <w:color w:val="000000"/>
                <w:sz w:val="26"/>
                <w:szCs w:val="26"/>
                <w:cs/>
              </w:rPr>
              <w:t>.</w:t>
            </w:r>
          </w:p>
        </w:tc>
        <w:tc>
          <w:tcPr>
            <w:tcW w:w="2628" w:type="dxa"/>
            <w:gridSpan w:val="2"/>
          </w:tcPr>
          <w:p w:rsidR="009E10CB" w:rsidRPr="00677902" w:rsidRDefault="005F7822" w:rsidP="00425AFC">
            <w:pPr>
              <w:spacing w:after="0" w:line="240" w:lineRule="auto"/>
              <w:jc w:val="center"/>
              <w:rPr>
                <w:rFonts w:cs="Kalimati"/>
                <w:color w:val="000000"/>
                <w:sz w:val="26"/>
                <w:szCs w:val="26"/>
                <w:cs/>
                <w:lang w:bidi="ne-NP"/>
              </w:rPr>
            </w:pPr>
            <w:r>
              <w:rPr>
                <w:rFonts w:cs="Kalimati" w:hint="cs"/>
                <w:color w:val="000000"/>
                <w:sz w:val="26"/>
                <w:szCs w:val="26"/>
                <w:cs/>
              </w:rPr>
              <w:t>फछ्</w:t>
            </w:r>
            <w:r w:rsidR="009E10CB" w:rsidRPr="00677902">
              <w:rPr>
                <w:rFonts w:cs="Kalimati" w:hint="cs"/>
                <w:color w:val="000000"/>
                <w:sz w:val="26"/>
                <w:szCs w:val="26"/>
                <w:cs/>
              </w:rPr>
              <w:t>यौट प्रतिशत</w:t>
            </w:r>
          </w:p>
        </w:tc>
        <w:tc>
          <w:tcPr>
            <w:tcW w:w="1468" w:type="dxa"/>
          </w:tcPr>
          <w:p w:rsidR="009E10CB" w:rsidRPr="00677902" w:rsidRDefault="00247BCC" w:rsidP="00DC6DF7">
            <w:pPr>
              <w:spacing w:after="0" w:line="240" w:lineRule="auto"/>
              <w:jc w:val="center"/>
              <w:rPr>
                <w:rFonts w:cs="Kalimati"/>
                <w:sz w:val="26"/>
                <w:szCs w:val="26"/>
                <w:cs/>
                <w:lang w:bidi="ne-NP"/>
              </w:rPr>
            </w:pPr>
            <w:r w:rsidRPr="00677902">
              <w:rPr>
                <w:rFonts w:cs="Kalimati" w:hint="cs"/>
                <w:sz w:val="26"/>
                <w:szCs w:val="26"/>
                <w:cs/>
                <w:lang w:bidi="ne-NP"/>
              </w:rPr>
              <w:t>६५</w:t>
            </w:r>
            <w:r w:rsidR="00BA0DB5" w:rsidRPr="00677902">
              <w:rPr>
                <w:rFonts w:cs="Kalimati" w:hint="cs"/>
                <w:color w:val="000000"/>
                <w:sz w:val="26"/>
                <w:szCs w:val="26"/>
                <w:cs/>
                <w:lang w:bidi="ne-NP"/>
              </w:rPr>
              <w:t>%</w:t>
            </w:r>
          </w:p>
        </w:tc>
        <w:tc>
          <w:tcPr>
            <w:tcW w:w="744" w:type="dxa"/>
          </w:tcPr>
          <w:p w:rsidR="009E10CB" w:rsidRPr="00677902" w:rsidRDefault="009E10CB" w:rsidP="00425AFC">
            <w:pPr>
              <w:spacing w:after="0" w:line="240" w:lineRule="auto"/>
              <w:jc w:val="center"/>
              <w:rPr>
                <w:rFonts w:cs="Kalimati"/>
                <w:color w:val="000000"/>
                <w:sz w:val="26"/>
                <w:szCs w:val="26"/>
                <w:cs/>
              </w:rPr>
            </w:pPr>
            <w:r w:rsidRPr="00677902">
              <w:rPr>
                <w:rFonts w:cs="Kalimati" w:hint="cs"/>
                <w:color w:val="000000"/>
                <w:sz w:val="26"/>
                <w:szCs w:val="26"/>
                <w:cs/>
              </w:rPr>
              <w:t>6.</w:t>
            </w:r>
          </w:p>
        </w:tc>
        <w:tc>
          <w:tcPr>
            <w:tcW w:w="2919" w:type="dxa"/>
            <w:gridSpan w:val="2"/>
          </w:tcPr>
          <w:p w:rsidR="009E10CB" w:rsidRPr="00677902" w:rsidRDefault="009E10CB" w:rsidP="00425AFC">
            <w:pPr>
              <w:spacing w:after="0" w:line="240" w:lineRule="auto"/>
              <w:jc w:val="center"/>
              <w:rPr>
                <w:rFonts w:cs="Kalimati" w:hint="cs"/>
                <w:color w:val="000000"/>
                <w:sz w:val="26"/>
                <w:szCs w:val="26"/>
                <w:lang w:bidi="ne-NP"/>
              </w:rPr>
            </w:pPr>
            <w:r w:rsidRPr="00677902">
              <w:rPr>
                <w:rFonts w:cs="Kalimati" w:hint="cs"/>
                <w:color w:val="000000"/>
                <w:sz w:val="26"/>
                <w:szCs w:val="26"/>
                <w:cs/>
              </w:rPr>
              <w:t>फछ्‌यौट प्रतिशत</w:t>
            </w:r>
          </w:p>
          <w:p w:rsidR="00DD0070" w:rsidRPr="00677902" w:rsidRDefault="00DD0070" w:rsidP="00425AFC">
            <w:pPr>
              <w:spacing w:after="0" w:line="240" w:lineRule="auto"/>
              <w:jc w:val="center"/>
              <w:rPr>
                <w:rFonts w:cs="Kalimati"/>
                <w:color w:val="000000"/>
                <w:sz w:val="26"/>
                <w:szCs w:val="26"/>
                <w:cs/>
                <w:lang w:bidi="ne-NP"/>
              </w:rPr>
            </w:pPr>
            <w:r w:rsidRPr="00677902">
              <w:rPr>
                <w:rFonts w:cs="Kalimati" w:hint="cs"/>
                <w:color w:val="000000"/>
                <w:sz w:val="26"/>
                <w:szCs w:val="26"/>
                <w:cs/>
                <w:lang w:bidi="ne-NP"/>
              </w:rPr>
              <w:t>(लगतको आधारमा)</w:t>
            </w:r>
          </w:p>
        </w:tc>
        <w:tc>
          <w:tcPr>
            <w:tcW w:w="1612" w:type="dxa"/>
          </w:tcPr>
          <w:p w:rsidR="009E10CB" w:rsidRPr="00677902" w:rsidRDefault="00247BCC" w:rsidP="00247BCC">
            <w:pPr>
              <w:spacing w:after="0" w:line="240" w:lineRule="auto"/>
              <w:jc w:val="center"/>
              <w:rPr>
                <w:rFonts w:cs="Kalimati"/>
                <w:color w:val="000000"/>
                <w:sz w:val="26"/>
                <w:szCs w:val="26"/>
                <w:cs/>
                <w:lang w:bidi="ne-NP"/>
              </w:rPr>
            </w:pPr>
            <w:r w:rsidRPr="00677902">
              <w:rPr>
                <w:rFonts w:cs="Kalimati" w:hint="cs"/>
                <w:color w:val="000000"/>
                <w:sz w:val="26"/>
                <w:szCs w:val="26"/>
                <w:cs/>
                <w:lang w:bidi="ne-NP"/>
              </w:rPr>
              <w:t>५७</w:t>
            </w:r>
            <w:r w:rsidR="00587097" w:rsidRPr="00677902">
              <w:rPr>
                <w:rFonts w:cs="Kalimati" w:hint="cs"/>
                <w:color w:val="000000"/>
                <w:sz w:val="26"/>
                <w:szCs w:val="26"/>
                <w:cs/>
                <w:lang w:bidi="ne-NP"/>
              </w:rPr>
              <w:t>%</w:t>
            </w:r>
          </w:p>
        </w:tc>
      </w:tr>
    </w:tbl>
    <w:p w:rsidR="00E63E48" w:rsidRPr="00677902" w:rsidRDefault="00E63E48" w:rsidP="005F33EF">
      <w:pPr>
        <w:spacing w:after="0"/>
        <w:jc w:val="both"/>
        <w:rPr>
          <w:rFonts w:cs="Kalimati"/>
          <w:color w:val="000000"/>
          <w:sz w:val="26"/>
          <w:szCs w:val="26"/>
        </w:rPr>
      </w:pPr>
    </w:p>
    <w:p w:rsidR="00C118C7" w:rsidRPr="00677902" w:rsidRDefault="005602ED" w:rsidP="00C118C7">
      <w:pPr>
        <w:tabs>
          <w:tab w:val="left" w:pos="900"/>
        </w:tabs>
        <w:spacing w:after="0" w:line="240" w:lineRule="auto"/>
        <w:jc w:val="both"/>
        <w:rPr>
          <w:rFonts w:cs="Kalimati"/>
          <w:b/>
          <w:bCs/>
          <w:sz w:val="26"/>
          <w:szCs w:val="26"/>
        </w:rPr>
      </w:pPr>
      <w:r w:rsidRPr="00677902">
        <w:rPr>
          <w:rFonts w:cs="Kalimati" w:hint="cs"/>
          <w:sz w:val="26"/>
          <w:szCs w:val="26"/>
          <w:cs/>
          <w:lang w:bidi="ne-NP"/>
        </w:rPr>
        <w:t xml:space="preserve">  </w:t>
      </w:r>
      <w:r w:rsidR="00C118C7" w:rsidRPr="00677902">
        <w:rPr>
          <w:rFonts w:cs="Kalimati" w:hint="cs"/>
          <w:b/>
          <w:bCs/>
          <w:sz w:val="26"/>
          <w:szCs w:val="26"/>
          <w:cs/>
          <w:lang w:bidi="ne-NP"/>
        </w:rPr>
        <w:t>२</w:t>
      </w:r>
      <w:r w:rsidR="00C118C7" w:rsidRPr="00677902">
        <w:rPr>
          <w:rFonts w:cs="Kalimati" w:hint="cs"/>
          <w:b/>
          <w:bCs/>
          <w:sz w:val="26"/>
          <w:szCs w:val="26"/>
          <w:cs/>
        </w:rPr>
        <w:t>.</w:t>
      </w:r>
      <w:r w:rsidR="00C118C7" w:rsidRPr="00677902">
        <w:rPr>
          <w:rFonts w:cs="Kalimati" w:hint="cs"/>
          <w:b/>
          <w:bCs/>
          <w:sz w:val="26"/>
          <w:szCs w:val="26"/>
          <w:cs/>
          <w:lang w:bidi="ne-NP"/>
        </w:rPr>
        <w:t>२</w:t>
      </w:r>
      <w:r w:rsidR="00C118C7" w:rsidRPr="00677902">
        <w:rPr>
          <w:rFonts w:cs="Kalimati" w:hint="cs"/>
          <w:b/>
          <w:bCs/>
          <w:sz w:val="26"/>
          <w:szCs w:val="26"/>
          <w:cs/>
        </w:rPr>
        <w:t xml:space="preserve"> न्यायाधीश</w:t>
      </w:r>
      <w:r w:rsidR="007F3E17" w:rsidRPr="00677902">
        <w:rPr>
          <w:rFonts w:cs="Kalimati" w:hint="cs"/>
          <w:b/>
          <w:bCs/>
          <w:sz w:val="26"/>
          <w:szCs w:val="26"/>
          <w:cs/>
          <w:lang w:bidi="ne-NP"/>
        </w:rPr>
        <w:t xml:space="preserve">गत </w:t>
      </w:r>
      <w:r w:rsidR="00C118C7" w:rsidRPr="00677902">
        <w:rPr>
          <w:rFonts w:cs="Kalimati" w:hint="cs"/>
          <w:b/>
          <w:bCs/>
          <w:sz w:val="26"/>
          <w:szCs w:val="26"/>
          <w:cs/>
        </w:rPr>
        <w:t>मुद्दा फर्छ्यौटको लक्ष्य र प्रगति</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3345"/>
        <w:gridCol w:w="1071"/>
        <w:gridCol w:w="1260"/>
        <w:gridCol w:w="2880"/>
      </w:tblGrid>
      <w:tr w:rsidR="00C118C7" w:rsidRPr="00677902" w:rsidTr="00B86588">
        <w:trPr>
          <w:cantSplit/>
          <w:trHeight w:val="288"/>
        </w:trPr>
        <w:tc>
          <w:tcPr>
            <w:tcW w:w="732" w:type="dxa"/>
            <w:vMerge w:val="restart"/>
            <w:vAlign w:val="center"/>
          </w:tcPr>
          <w:p w:rsidR="00C118C7" w:rsidRPr="00677902" w:rsidRDefault="00C118C7" w:rsidP="00977422">
            <w:pPr>
              <w:tabs>
                <w:tab w:val="left" w:pos="900"/>
              </w:tabs>
              <w:spacing w:after="0" w:line="240" w:lineRule="auto"/>
              <w:jc w:val="both"/>
              <w:rPr>
                <w:rFonts w:cs="Kalimati"/>
                <w:sz w:val="26"/>
                <w:szCs w:val="26"/>
              </w:rPr>
            </w:pPr>
            <w:r w:rsidRPr="00677902">
              <w:rPr>
                <w:rFonts w:cs="Kalimati" w:hint="cs"/>
                <w:sz w:val="26"/>
                <w:szCs w:val="26"/>
                <w:cs/>
              </w:rPr>
              <w:t>सि.नं.</w:t>
            </w:r>
          </w:p>
        </w:tc>
        <w:tc>
          <w:tcPr>
            <w:tcW w:w="3345" w:type="dxa"/>
            <w:vMerge w:val="restart"/>
            <w:vAlign w:val="center"/>
          </w:tcPr>
          <w:p w:rsidR="00C118C7" w:rsidRPr="00677902" w:rsidRDefault="00C118C7" w:rsidP="00977422">
            <w:pPr>
              <w:tabs>
                <w:tab w:val="left" w:pos="900"/>
                <w:tab w:val="left" w:pos="1772"/>
              </w:tabs>
              <w:spacing w:after="0" w:line="240" w:lineRule="auto"/>
              <w:rPr>
                <w:rFonts w:cs="Kalimati"/>
                <w:sz w:val="26"/>
                <w:szCs w:val="26"/>
              </w:rPr>
            </w:pPr>
            <w:r w:rsidRPr="00677902">
              <w:rPr>
                <w:rFonts w:cs="Kalimati" w:hint="cs"/>
                <w:sz w:val="26"/>
                <w:szCs w:val="26"/>
                <w:cs/>
              </w:rPr>
              <w:t>न्यायाधीशको नाम</w:t>
            </w:r>
          </w:p>
        </w:tc>
        <w:tc>
          <w:tcPr>
            <w:tcW w:w="2331" w:type="dxa"/>
            <w:gridSpan w:val="2"/>
          </w:tcPr>
          <w:p w:rsidR="00C118C7" w:rsidRPr="00677902" w:rsidRDefault="00C118C7" w:rsidP="00977422">
            <w:pPr>
              <w:tabs>
                <w:tab w:val="left" w:pos="900"/>
              </w:tabs>
              <w:spacing w:after="0" w:line="240" w:lineRule="auto"/>
              <w:jc w:val="center"/>
              <w:rPr>
                <w:rFonts w:cs="Kalimati"/>
                <w:sz w:val="26"/>
                <w:szCs w:val="26"/>
              </w:rPr>
            </w:pPr>
            <w:r w:rsidRPr="00677902">
              <w:rPr>
                <w:rFonts w:cs="Kalimati" w:hint="cs"/>
                <w:sz w:val="26"/>
                <w:szCs w:val="26"/>
                <w:cs/>
              </w:rPr>
              <w:t>फर्छ्यौट</w:t>
            </w:r>
          </w:p>
        </w:tc>
        <w:tc>
          <w:tcPr>
            <w:tcW w:w="2880" w:type="dxa"/>
            <w:vMerge w:val="restart"/>
          </w:tcPr>
          <w:p w:rsidR="00C118C7" w:rsidRPr="00677902" w:rsidRDefault="00482361" w:rsidP="00977422">
            <w:pPr>
              <w:tabs>
                <w:tab w:val="left" w:pos="900"/>
              </w:tabs>
              <w:spacing w:after="0" w:line="240" w:lineRule="auto"/>
              <w:jc w:val="center"/>
              <w:rPr>
                <w:rFonts w:cs="Kalimati" w:hint="cs"/>
                <w:sz w:val="26"/>
                <w:szCs w:val="26"/>
                <w:lang w:bidi="ne-NP"/>
              </w:rPr>
            </w:pPr>
            <w:r w:rsidRPr="00677902">
              <w:rPr>
                <w:rFonts w:cs="Kalimati" w:hint="cs"/>
                <w:sz w:val="26"/>
                <w:szCs w:val="26"/>
                <w:cs/>
                <w:lang w:bidi="ne-NP"/>
              </w:rPr>
              <w:t>कैफि</w:t>
            </w:r>
            <w:r w:rsidR="00C118C7" w:rsidRPr="00677902">
              <w:rPr>
                <w:rFonts w:cs="Kalimati" w:hint="cs"/>
                <w:sz w:val="26"/>
                <w:szCs w:val="26"/>
                <w:cs/>
              </w:rPr>
              <w:t>यत</w:t>
            </w:r>
          </w:p>
          <w:p w:rsidR="00DD0070" w:rsidRPr="00677902" w:rsidRDefault="00DD0070" w:rsidP="00977422">
            <w:pPr>
              <w:tabs>
                <w:tab w:val="left" w:pos="900"/>
              </w:tabs>
              <w:spacing w:after="0" w:line="240" w:lineRule="auto"/>
              <w:jc w:val="center"/>
              <w:rPr>
                <w:rFonts w:cs="Kalimati"/>
                <w:sz w:val="26"/>
                <w:szCs w:val="26"/>
                <w:lang w:bidi="ne-NP"/>
              </w:rPr>
            </w:pPr>
            <w:r w:rsidRPr="00677902">
              <w:rPr>
                <w:rFonts w:cs="Kalimati" w:hint="cs"/>
                <w:sz w:val="26"/>
                <w:szCs w:val="26"/>
                <w:cs/>
                <w:lang w:bidi="ne-NP"/>
              </w:rPr>
              <w:t>(लक्ष्यको आधारमा)</w:t>
            </w:r>
          </w:p>
        </w:tc>
      </w:tr>
      <w:tr w:rsidR="00C118C7" w:rsidRPr="00677902" w:rsidTr="00B86588">
        <w:trPr>
          <w:cantSplit/>
          <w:trHeight w:val="288"/>
        </w:trPr>
        <w:tc>
          <w:tcPr>
            <w:tcW w:w="732" w:type="dxa"/>
            <w:vMerge/>
          </w:tcPr>
          <w:p w:rsidR="00C118C7" w:rsidRPr="00677902" w:rsidRDefault="00C118C7" w:rsidP="00977422">
            <w:pPr>
              <w:tabs>
                <w:tab w:val="left" w:pos="900"/>
              </w:tabs>
              <w:spacing w:after="0" w:line="240" w:lineRule="auto"/>
              <w:jc w:val="both"/>
              <w:rPr>
                <w:rFonts w:cs="Kalimati"/>
                <w:sz w:val="26"/>
                <w:szCs w:val="26"/>
              </w:rPr>
            </w:pPr>
          </w:p>
        </w:tc>
        <w:tc>
          <w:tcPr>
            <w:tcW w:w="3345" w:type="dxa"/>
            <w:vMerge/>
          </w:tcPr>
          <w:p w:rsidR="00C118C7" w:rsidRPr="00677902" w:rsidRDefault="00C118C7" w:rsidP="00977422">
            <w:pPr>
              <w:tabs>
                <w:tab w:val="left" w:pos="900"/>
              </w:tabs>
              <w:spacing w:after="0" w:line="240" w:lineRule="auto"/>
              <w:jc w:val="both"/>
              <w:rPr>
                <w:rFonts w:cs="Kalimati"/>
                <w:sz w:val="26"/>
                <w:szCs w:val="26"/>
              </w:rPr>
            </w:pPr>
          </w:p>
        </w:tc>
        <w:tc>
          <w:tcPr>
            <w:tcW w:w="1071" w:type="dxa"/>
          </w:tcPr>
          <w:p w:rsidR="00C118C7" w:rsidRPr="00677902" w:rsidRDefault="00C118C7" w:rsidP="00977422">
            <w:pPr>
              <w:tabs>
                <w:tab w:val="left" w:pos="900"/>
              </w:tabs>
              <w:spacing w:after="0" w:line="240" w:lineRule="auto"/>
              <w:jc w:val="both"/>
              <w:rPr>
                <w:rFonts w:cs="Kalimati"/>
                <w:sz w:val="26"/>
                <w:szCs w:val="26"/>
                <w:cs/>
              </w:rPr>
            </w:pPr>
            <w:r w:rsidRPr="00677902">
              <w:rPr>
                <w:rFonts w:cs="Kalimati" w:hint="cs"/>
                <w:sz w:val="26"/>
                <w:szCs w:val="26"/>
                <w:cs/>
              </w:rPr>
              <w:t>लक्ष्य</w:t>
            </w:r>
          </w:p>
        </w:tc>
        <w:tc>
          <w:tcPr>
            <w:tcW w:w="1260" w:type="dxa"/>
          </w:tcPr>
          <w:p w:rsidR="00C118C7" w:rsidRPr="00677902" w:rsidRDefault="00C118C7" w:rsidP="00977422">
            <w:pPr>
              <w:tabs>
                <w:tab w:val="left" w:pos="900"/>
              </w:tabs>
              <w:spacing w:after="0" w:line="240" w:lineRule="auto"/>
              <w:jc w:val="both"/>
              <w:rPr>
                <w:rFonts w:cs="Kalimati"/>
                <w:sz w:val="26"/>
                <w:szCs w:val="26"/>
                <w:cs/>
              </w:rPr>
            </w:pPr>
            <w:r w:rsidRPr="00677902">
              <w:rPr>
                <w:rFonts w:cs="Kalimati" w:hint="cs"/>
                <w:sz w:val="26"/>
                <w:szCs w:val="26"/>
                <w:cs/>
              </w:rPr>
              <w:t>प्रगति</w:t>
            </w:r>
          </w:p>
        </w:tc>
        <w:tc>
          <w:tcPr>
            <w:tcW w:w="2880" w:type="dxa"/>
            <w:vMerge/>
          </w:tcPr>
          <w:p w:rsidR="00C118C7" w:rsidRPr="00677902" w:rsidRDefault="00C118C7" w:rsidP="00977422">
            <w:pPr>
              <w:tabs>
                <w:tab w:val="left" w:pos="900"/>
              </w:tabs>
              <w:spacing w:after="0" w:line="240" w:lineRule="auto"/>
              <w:jc w:val="both"/>
              <w:rPr>
                <w:rFonts w:cs="Kalimati"/>
                <w:sz w:val="26"/>
                <w:szCs w:val="26"/>
              </w:rPr>
            </w:pPr>
          </w:p>
        </w:tc>
      </w:tr>
      <w:tr w:rsidR="00C118C7" w:rsidRPr="00677902" w:rsidTr="00B86588">
        <w:trPr>
          <w:cantSplit/>
          <w:trHeight w:val="287"/>
        </w:trPr>
        <w:tc>
          <w:tcPr>
            <w:tcW w:w="732" w:type="dxa"/>
          </w:tcPr>
          <w:p w:rsidR="00C118C7" w:rsidRPr="00677902" w:rsidRDefault="00C118C7" w:rsidP="00977422">
            <w:pPr>
              <w:tabs>
                <w:tab w:val="left" w:pos="900"/>
              </w:tabs>
              <w:spacing w:after="0" w:line="240" w:lineRule="auto"/>
              <w:jc w:val="both"/>
              <w:rPr>
                <w:rFonts w:cs="Kalimati"/>
                <w:sz w:val="26"/>
                <w:szCs w:val="26"/>
              </w:rPr>
            </w:pPr>
            <w:r w:rsidRPr="00677902">
              <w:rPr>
                <w:rFonts w:cs="Kalimati" w:hint="cs"/>
                <w:sz w:val="26"/>
                <w:szCs w:val="26"/>
                <w:cs/>
              </w:rPr>
              <w:t>1.</w:t>
            </w:r>
          </w:p>
        </w:tc>
        <w:tc>
          <w:tcPr>
            <w:tcW w:w="3345" w:type="dxa"/>
          </w:tcPr>
          <w:p w:rsidR="00C118C7" w:rsidRPr="00677902" w:rsidRDefault="00C118C7" w:rsidP="002F4FD1">
            <w:pPr>
              <w:tabs>
                <w:tab w:val="left" w:pos="900"/>
              </w:tabs>
              <w:spacing w:after="0" w:line="240" w:lineRule="auto"/>
              <w:jc w:val="both"/>
              <w:rPr>
                <w:rFonts w:cs="Kalimati"/>
                <w:sz w:val="26"/>
                <w:szCs w:val="26"/>
                <w:lang w:bidi="ne-NP"/>
              </w:rPr>
            </w:pPr>
            <w:r w:rsidRPr="00677902">
              <w:rPr>
                <w:rFonts w:cs="Kalimati" w:hint="cs"/>
                <w:sz w:val="26"/>
                <w:szCs w:val="26"/>
                <w:cs/>
                <w:lang w:bidi="ne-NP"/>
              </w:rPr>
              <w:t xml:space="preserve">श्री </w:t>
            </w:r>
            <w:r w:rsidR="000C62E0" w:rsidRPr="00677902">
              <w:rPr>
                <w:rFonts w:cs="Kalimati" w:hint="cs"/>
                <w:sz w:val="26"/>
                <w:szCs w:val="26"/>
                <w:cs/>
                <w:lang w:bidi="ne-NP"/>
              </w:rPr>
              <w:t>दिपक खनाल</w:t>
            </w:r>
          </w:p>
        </w:tc>
        <w:tc>
          <w:tcPr>
            <w:tcW w:w="1071" w:type="dxa"/>
          </w:tcPr>
          <w:p w:rsidR="00C118C7" w:rsidRPr="00677902" w:rsidRDefault="00247BCC" w:rsidP="00977422">
            <w:pPr>
              <w:tabs>
                <w:tab w:val="left" w:pos="900"/>
              </w:tabs>
              <w:spacing w:after="0" w:line="240" w:lineRule="auto"/>
              <w:jc w:val="both"/>
              <w:rPr>
                <w:rFonts w:cs="Kalimati"/>
                <w:sz w:val="26"/>
                <w:szCs w:val="26"/>
                <w:cs/>
                <w:lang w:bidi="ne-NP"/>
              </w:rPr>
            </w:pPr>
            <w:r w:rsidRPr="00677902">
              <w:rPr>
                <w:rFonts w:cs="Kalimati" w:hint="cs"/>
                <w:sz w:val="26"/>
                <w:szCs w:val="26"/>
                <w:cs/>
                <w:lang w:bidi="ne-NP"/>
              </w:rPr>
              <w:t>५११</w:t>
            </w:r>
          </w:p>
        </w:tc>
        <w:tc>
          <w:tcPr>
            <w:tcW w:w="1260" w:type="dxa"/>
          </w:tcPr>
          <w:p w:rsidR="00C118C7" w:rsidRPr="00677902" w:rsidRDefault="00247BCC" w:rsidP="00977422">
            <w:pPr>
              <w:tabs>
                <w:tab w:val="left" w:pos="900"/>
              </w:tabs>
              <w:spacing w:after="0" w:line="240" w:lineRule="auto"/>
              <w:jc w:val="both"/>
              <w:rPr>
                <w:rFonts w:cs="Kalimati"/>
                <w:sz w:val="26"/>
                <w:szCs w:val="26"/>
                <w:lang w:bidi="ne-NP"/>
              </w:rPr>
            </w:pPr>
            <w:r w:rsidRPr="00677902">
              <w:rPr>
                <w:rFonts w:cs="Kalimati" w:hint="cs"/>
                <w:sz w:val="26"/>
                <w:szCs w:val="26"/>
                <w:cs/>
                <w:lang w:bidi="ne-NP"/>
              </w:rPr>
              <w:t>१०४२</w:t>
            </w:r>
          </w:p>
        </w:tc>
        <w:tc>
          <w:tcPr>
            <w:tcW w:w="2880" w:type="dxa"/>
          </w:tcPr>
          <w:p w:rsidR="00B86588" w:rsidRPr="00677902" w:rsidRDefault="0040105E" w:rsidP="00977422">
            <w:pPr>
              <w:tabs>
                <w:tab w:val="left" w:pos="900"/>
              </w:tabs>
              <w:spacing w:after="0" w:line="240" w:lineRule="auto"/>
              <w:jc w:val="both"/>
              <w:rPr>
                <w:rFonts w:cs="Kalimati"/>
                <w:sz w:val="26"/>
                <w:szCs w:val="26"/>
                <w:lang w:val="en-GB" w:bidi="ne-NP"/>
              </w:rPr>
            </w:pPr>
            <w:r w:rsidRPr="00677902">
              <w:rPr>
                <w:rFonts w:cs="Kalimati" w:hint="cs"/>
                <w:sz w:val="26"/>
                <w:szCs w:val="26"/>
                <w:cs/>
                <w:lang w:bidi="ne-NP"/>
              </w:rPr>
              <w:t>२०३</w:t>
            </w:r>
            <w:r w:rsidRPr="00677902">
              <w:rPr>
                <w:rFonts w:cs="Kalimati"/>
                <w:sz w:val="26"/>
                <w:szCs w:val="26"/>
                <w:lang w:bidi="ne-NP"/>
              </w:rPr>
              <w:t>.</w:t>
            </w:r>
            <w:r w:rsidRPr="00677902">
              <w:rPr>
                <w:rFonts w:cs="Kalimati" w:hint="cs"/>
                <w:sz w:val="26"/>
                <w:szCs w:val="26"/>
                <w:cs/>
                <w:lang w:bidi="ne-NP"/>
              </w:rPr>
              <w:t>९</w:t>
            </w:r>
            <w:r w:rsidR="00B86588" w:rsidRPr="00677902">
              <w:rPr>
                <w:rFonts w:cs="Kalimati"/>
                <w:sz w:val="26"/>
                <w:szCs w:val="26"/>
                <w:lang w:val="en-GB" w:bidi="ne-NP"/>
              </w:rPr>
              <w:t>%</w:t>
            </w:r>
          </w:p>
        </w:tc>
      </w:tr>
      <w:tr w:rsidR="00247BCC" w:rsidRPr="00677902" w:rsidTr="00B86588">
        <w:trPr>
          <w:cantSplit/>
          <w:trHeight w:val="288"/>
        </w:trPr>
        <w:tc>
          <w:tcPr>
            <w:tcW w:w="732" w:type="dxa"/>
          </w:tcPr>
          <w:p w:rsidR="00247BCC" w:rsidRPr="00677902" w:rsidRDefault="00247BCC" w:rsidP="00247BCC">
            <w:pPr>
              <w:tabs>
                <w:tab w:val="left" w:pos="900"/>
              </w:tabs>
              <w:spacing w:after="0" w:line="240" w:lineRule="auto"/>
              <w:jc w:val="both"/>
              <w:rPr>
                <w:rFonts w:cs="Kalimati"/>
                <w:sz w:val="26"/>
                <w:szCs w:val="26"/>
                <w:cs/>
                <w:lang w:bidi="ne-NP"/>
              </w:rPr>
            </w:pPr>
            <w:r w:rsidRPr="00677902">
              <w:rPr>
                <w:rFonts w:cs="Kalimati" w:hint="cs"/>
                <w:sz w:val="26"/>
                <w:szCs w:val="26"/>
                <w:cs/>
                <w:lang w:bidi="ne-NP"/>
              </w:rPr>
              <w:t>२.</w:t>
            </w:r>
          </w:p>
        </w:tc>
        <w:tc>
          <w:tcPr>
            <w:tcW w:w="3345" w:type="dxa"/>
          </w:tcPr>
          <w:p w:rsidR="00247BCC" w:rsidRPr="00677902" w:rsidRDefault="00247BCC" w:rsidP="00247BCC">
            <w:pPr>
              <w:tabs>
                <w:tab w:val="left" w:pos="900"/>
              </w:tabs>
              <w:spacing w:after="0" w:line="240" w:lineRule="auto"/>
              <w:jc w:val="both"/>
              <w:rPr>
                <w:rFonts w:cs="Kalimati"/>
                <w:sz w:val="26"/>
                <w:szCs w:val="26"/>
                <w:cs/>
                <w:lang w:bidi="ne-NP"/>
              </w:rPr>
            </w:pPr>
            <w:r w:rsidRPr="00677902">
              <w:rPr>
                <w:rFonts w:cs="Kalimati" w:hint="cs"/>
                <w:sz w:val="26"/>
                <w:szCs w:val="26"/>
                <w:cs/>
                <w:lang w:bidi="ne-NP"/>
              </w:rPr>
              <w:t>श्री धुर्वराज त्रिपाठी</w:t>
            </w:r>
          </w:p>
        </w:tc>
        <w:tc>
          <w:tcPr>
            <w:tcW w:w="1071" w:type="dxa"/>
          </w:tcPr>
          <w:p w:rsidR="00247BCC" w:rsidRPr="00677902" w:rsidRDefault="00247BCC" w:rsidP="00247BCC">
            <w:pPr>
              <w:rPr>
                <w:sz w:val="26"/>
                <w:szCs w:val="26"/>
              </w:rPr>
            </w:pPr>
            <w:r w:rsidRPr="00677902">
              <w:rPr>
                <w:rFonts w:cs="Kalimati" w:hint="cs"/>
                <w:sz w:val="26"/>
                <w:szCs w:val="26"/>
                <w:cs/>
                <w:lang w:bidi="ne-NP"/>
              </w:rPr>
              <w:t>९००</w:t>
            </w:r>
          </w:p>
        </w:tc>
        <w:tc>
          <w:tcPr>
            <w:tcW w:w="1260" w:type="dxa"/>
          </w:tcPr>
          <w:p w:rsidR="00247BCC" w:rsidRPr="00677902" w:rsidRDefault="00247BCC" w:rsidP="00247BCC">
            <w:pPr>
              <w:tabs>
                <w:tab w:val="left" w:pos="900"/>
              </w:tabs>
              <w:spacing w:after="0" w:line="240" w:lineRule="auto"/>
              <w:jc w:val="both"/>
              <w:rPr>
                <w:rFonts w:cs="Kalimati"/>
                <w:sz w:val="26"/>
                <w:szCs w:val="26"/>
                <w:cs/>
                <w:lang w:bidi="ne-NP"/>
              </w:rPr>
            </w:pPr>
            <w:r w:rsidRPr="00677902">
              <w:rPr>
                <w:rFonts w:cs="Kalimati" w:hint="cs"/>
                <w:sz w:val="26"/>
                <w:szCs w:val="26"/>
                <w:cs/>
                <w:lang w:bidi="ne-NP"/>
              </w:rPr>
              <w:t>१०२०</w:t>
            </w:r>
          </w:p>
        </w:tc>
        <w:tc>
          <w:tcPr>
            <w:tcW w:w="2880" w:type="dxa"/>
          </w:tcPr>
          <w:p w:rsidR="00247BCC" w:rsidRPr="00677902" w:rsidRDefault="0040105E" w:rsidP="00247BCC">
            <w:pPr>
              <w:tabs>
                <w:tab w:val="left" w:pos="900"/>
              </w:tabs>
              <w:spacing w:after="0" w:line="240" w:lineRule="auto"/>
              <w:jc w:val="both"/>
              <w:rPr>
                <w:rFonts w:cs="Kalimati" w:hint="cs"/>
                <w:sz w:val="26"/>
                <w:szCs w:val="26"/>
                <w:cs/>
                <w:lang w:bidi="ne-NP"/>
              </w:rPr>
            </w:pPr>
            <w:r w:rsidRPr="00677902">
              <w:rPr>
                <w:rFonts w:cs="Kalimati" w:hint="cs"/>
                <w:sz w:val="26"/>
                <w:szCs w:val="26"/>
                <w:cs/>
                <w:lang w:bidi="ne-NP"/>
              </w:rPr>
              <w:t>११३</w:t>
            </w:r>
            <w:r w:rsidRPr="00677902">
              <w:rPr>
                <w:rFonts w:cs="Kalimati"/>
                <w:sz w:val="26"/>
                <w:szCs w:val="26"/>
                <w:lang w:bidi="ne-NP"/>
              </w:rPr>
              <w:t>.</w:t>
            </w:r>
            <w:r w:rsidRPr="00677902">
              <w:rPr>
                <w:rFonts w:cs="Kalimati" w:hint="cs"/>
                <w:sz w:val="26"/>
                <w:szCs w:val="26"/>
                <w:cs/>
                <w:lang w:bidi="ne-NP"/>
              </w:rPr>
              <w:t>३</w:t>
            </w:r>
            <w:r w:rsidR="00247BCC" w:rsidRPr="00677902">
              <w:rPr>
                <w:rFonts w:cs="Kalimati"/>
                <w:sz w:val="26"/>
                <w:szCs w:val="26"/>
                <w:lang w:val="en-GB" w:bidi="ne-NP"/>
              </w:rPr>
              <w:t>%</w:t>
            </w:r>
          </w:p>
        </w:tc>
      </w:tr>
      <w:tr w:rsidR="00247BCC" w:rsidRPr="00677902" w:rsidTr="00B86588">
        <w:trPr>
          <w:cantSplit/>
          <w:trHeight w:val="288"/>
        </w:trPr>
        <w:tc>
          <w:tcPr>
            <w:tcW w:w="732" w:type="dxa"/>
          </w:tcPr>
          <w:p w:rsidR="00247BCC" w:rsidRPr="00677902" w:rsidRDefault="00247BCC" w:rsidP="00247BCC">
            <w:pPr>
              <w:tabs>
                <w:tab w:val="left" w:pos="900"/>
              </w:tabs>
              <w:spacing w:after="0" w:line="240" w:lineRule="auto"/>
              <w:jc w:val="both"/>
              <w:rPr>
                <w:rFonts w:cs="Kalimati"/>
                <w:sz w:val="26"/>
                <w:szCs w:val="26"/>
                <w:cs/>
                <w:lang w:bidi="ne-NP"/>
              </w:rPr>
            </w:pPr>
            <w:r w:rsidRPr="00677902">
              <w:rPr>
                <w:rFonts w:cs="Kalimati" w:hint="cs"/>
                <w:sz w:val="26"/>
                <w:szCs w:val="26"/>
                <w:cs/>
                <w:lang w:bidi="ne-NP"/>
              </w:rPr>
              <w:t>३.</w:t>
            </w:r>
          </w:p>
        </w:tc>
        <w:tc>
          <w:tcPr>
            <w:tcW w:w="3345" w:type="dxa"/>
          </w:tcPr>
          <w:p w:rsidR="00247BCC" w:rsidRPr="00677902" w:rsidRDefault="00247BCC" w:rsidP="00247BCC">
            <w:pPr>
              <w:tabs>
                <w:tab w:val="left" w:pos="900"/>
              </w:tabs>
              <w:spacing w:after="0" w:line="240" w:lineRule="auto"/>
              <w:jc w:val="both"/>
              <w:rPr>
                <w:rFonts w:cs="Kalimati"/>
                <w:sz w:val="26"/>
                <w:szCs w:val="26"/>
                <w:cs/>
                <w:lang w:bidi="ne-NP"/>
              </w:rPr>
            </w:pPr>
            <w:r w:rsidRPr="00677902">
              <w:rPr>
                <w:rFonts w:cs="Kalimati" w:hint="cs"/>
                <w:sz w:val="26"/>
                <w:szCs w:val="26"/>
                <w:cs/>
                <w:lang w:bidi="ne-NP"/>
              </w:rPr>
              <w:t>श्री रोशन गजुरेल</w:t>
            </w:r>
          </w:p>
        </w:tc>
        <w:tc>
          <w:tcPr>
            <w:tcW w:w="1071" w:type="dxa"/>
          </w:tcPr>
          <w:p w:rsidR="00247BCC" w:rsidRPr="00677902" w:rsidRDefault="00247BCC" w:rsidP="00247BCC">
            <w:pPr>
              <w:rPr>
                <w:sz w:val="26"/>
                <w:szCs w:val="26"/>
              </w:rPr>
            </w:pPr>
            <w:r w:rsidRPr="00677902">
              <w:rPr>
                <w:rFonts w:cs="Kalimati" w:hint="cs"/>
                <w:sz w:val="26"/>
                <w:szCs w:val="26"/>
                <w:cs/>
                <w:lang w:bidi="ne-NP"/>
              </w:rPr>
              <w:t>५१०</w:t>
            </w:r>
          </w:p>
        </w:tc>
        <w:tc>
          <w:tcPr>
            <w:tcW w:w="1260" w:type="dxa"/>
          </w:tcPr>
          <w:p w:rsidR="00247BCC" w:rsidRPr="00677902" w:rsidRDefault="00247BCC" w:rsidP="00247BCC">
            <w:pPr>
              <w:tabs>
                <w:tab w:val="left" w:pos="900"/>
              </w:tabs>
              <w:spacing w:after="0" w:line="240" w:lineRule="auto"/>
              <w:jc w:val="both"/>
              <w:rPr>
                <w:rFonts w:cs="Kalimati"/>
                <w:sz w:val="26"/>
                <w:szCs w:val="26"/>
                <w:cs/>
                <w:lang w:bidi="ne-NP"/>
              </w:rPr>
            </w:pPr>
            <w:r w:rsidRPr="00677902">
              <w:rPr>
                <w:rFonts w:cs="Kalimati" w:hint="cs"/>
                <w:sz w:val="26"/>
                <w:szCs w:val="26"/>
                <w:cs/>
                <w:lang w:bidi="ne-NP"/>
              </w:rPr>
              <w:t>५००</w:t>
            </w:r>
          </w:p>
        </w:tc>
        <w:tc>
          <w:tcPr>
            <w:tcW w:w="2880" w:type="dxa"/>
          </w:tcPr>
          <w:p w:rsidR="00247BCC" w:rsidRPr="00677902" w:rsidRDefault="0040105E" w:rsidP="0040105E">
            <w:pPr>
              <w:tabs>
                <w:tab w:val="left" w:pos="900"/>
              </w:tabs>
              <w:spacing w:after="0" w:line="240" w:lineRule="auto"/>
              <w:jc w:val="both"/>
              <w:rPr>
                <w:rFonts w:cs="Kalimati"/>
                <w:sz w:val="26"/>
                <w:szCs w:val="26"/>
                <w:cs/>
                <w:lang w:bidi="ne-NP"/>
              </w:rPr>
            </w:pPr>
            <w:r w:rsidRPr="00677902">
              <w:rPr>
                <w:rFonts w:cs="Kalimati" w:hint="cs"/>
                <w:sz w:val="26"/>
                <w:szCs w:val="26"/>
                <w:cs/>
                <w:lang w:bidi="ne-NP"/>
              </w:rPr>
              <w:t>९८</w:t>
            </w:r>
            <w:r w:rsidR="00247BCC" w:rsidRPr="00677902">
              <w:rPr>
                <w:rFonts w:cs="Kalimati" w:hint="cs"/>
                <w:sz w:val="26"/>
                <w:szCs w:val="26"/>
                <w:cs/>
                <w:lang w:bidi="ne-NP"/>
              </w:rPr>
              <w:t>.</w:t>
            </w:r>
            <w:r w:rsidRPr="00677902">
              <w:rPr>
                <w:rFonts w:cs="Kalimati" w:hint="cs"/>
                <w:sz w:val="26"/>
                <w:szCs w:val="26"/>
                <w:cs/>
                <w:lang w:bidi="ne-NP"/>
              </w:rPr>
              <w:t>०३</w:t>
            </w:r>
            <w:r w:rsidR="00247BCC" w:rsidRPr="00677902">
              <w:rPr>
                <w:rFonts w:cs="Kalimati"/>
                <w:sz w:val="26"/>
                <w:szCs w:val="26"/>
                <w:lang w:val="en-GB" w:bidi="ne-NP"/>
              </w:rPr>
              <w:t>%</w:t>
            </w:r>
          </w:p>
        </w:tc>
      </w:tr>
      <w:tr w:rsidR="00247BCC" w:rsidRPr="00677902" w:rsidTr="00B86588">
        <w:trPr>
          <w:cantSplit/>
          <w:trHeight w:val="288"/>
        </w:trPr>
        <w:tc>
          <w:tcPr>
            <w:tcW w:w="732" w:type="dxa"/>
          </w:tcPr>
          <w:p w:rsidR="00247BCC" w:rsidRPr="00677902" w:rsidRDefault="00247BCC" w:rsidP="00247BCC">
            <w:pPr>
              <w:tabs>
                <w:tab w:val="left" w:pos="900"/>
              </w:tabs>
              <w:spacing w:after="0" w:line="240" w:lineRule="auto"/>
              <w:jc w:val="both"/>
              <w:rPr>
                <w:rFonts w:cs="Kalimati"/>
                <w:sz w:val="26"/>
                <w:szCs w:val="26"/>
                <w:cs/>
                <w:lang w:bidi="ne-NP"/>
              </w:rPr>
            </w:pPr>
            <w:r w:rsidRPr="00677902">
              <w:rPr>
                <w:rFonts w:cs="Kalimati" w:hint="cs"/>
                <w:sz w:val="26"/>
                <w:szCs w:val="26"/>
                <w:cs/>
                <w:lang w:bidi="ne-NP"/>
              </w:rPr>
              <w:t>४.</w:t>
            </w:r>
          </w:p>
        </w:tc>
        <w:tc>
          <w:tcPr>
            <w:tcW w:w="3345" w:type="dxa"/>
          </w:tcPr>
          <w:p w:rsidR="00247BCC" w:rsidRPr="00677902" w:rsidRDefault="00247BCC" w:rsidP="00247BCC">
            <w:pPr>
              <w:tabs>
                <w:tab w:val="left" w:pos="900"/>
              </w:tabs>
              <w:spacing w:after="0" w:line="240" w:lineRule="auto"/>
              <w:jc w:val="both"/>
              <w:rPr>
                <w:rFonts w:cs="Kalimati"/>
                <w:sz w:val="26"/>
                <w:szCs w:val="26"/>
                <w:cs/>
                <w:lang w:bidi="ne-NP"/>
              </w:rPr>
            </w:pPr>
            <w:r w:rsidRPr="00677902">
              <w:rPr>
                <w:rFonts w:cs="Kalimati" w:hint="cs"/>
                <w:sz w:val="26"/>
                <w:szCs w:val="26"/>
                <w:cs/>
                <w:lang w:bidi="ne-NP"/>
              </w:rPr>
              <w:t>श्री नन्दकिशोर प्रसाद यादव</w:t>
            </w:r>
          </w:p>
        </w:tc>
        <w:tc>
          <w:tcPr>
            <w:tcW w:w="1071" w:type="dxa"/>
          </w:tcPr>
          <w:p w:rsidR="00247BCC" w:rsidRPr="00677902" w:rsidRDefault="00247BCC" w:rsidP="00247BCC">
            <w:pPr>
              <w:rPr>
                <w:sz w:val="26"/>
                <w:szCs w:val="26"/>
              </w:rPr>
            </w:pPr>
            <w:r w:rsidRPr="00677902">
              <w:rPr>
                <w:rFonts w:cs="Kalimati" w:hint="cs"/>
                <w:sz w:val="26"/>
                <w:szCs w:val="26"/>
                <w:cs/>
                <w:lang w:bidi="ne-NP"/>
              </w:rPr>
              <w:t>५१०</w:t>
            </w:r>
          </w:p>
        </w:tc>
        <w:tc>
          <w:tcPr>
            <w:tcW w:w="1260" w:type="dxa"/>
          </w:tcPr>
          <w:p w:rsidR="00247BCC" w:rsidRPr="00677902" w:rsidRDefault="00247BCC" w:rsidP="00247BCC">
            <w:pPr>
              <w:tabs>
                <w:tab w:val="left" w:pos="900"/>
              </w:tabs>
              <w:spacing w:after="0" w:line="240" w:lineRule="auto"/>
              <w:jc w:val="both"/>
              <w:rPr>
                <w:rFonts w:cs="Kalimati"/>
                <w:sz w:val="26"/>
                <w:szCs w:val="26"/>
                <w:cs/>
                <w:lang w:bidi="ne-NP"/>
              </w:rPr>
            </w:pPr>
            <w:r w:rsidRPr="00677902">
              <w:rPr>
                <w:rFonts w:cs="Kalimati" w:hint="cs"/>
                <w:sz w:val="26"/>
                <w:szCs w:val="26"/>
                <w:cs/>
                <w:lang w:bidi="ne-NP"/>
              </w:rPr>
              <w:t>४६०</w:t>
            </w:r>
          </w:p>
        </w:tc>
        <w:tc>
          <w:tcPr>
            <w:tcW w:w="2880" w:type="dxa"/>
          </w:tcPr>
          <w:p w:rsidR="00247BCC" w:rsidRPr="00677902" w:rsidRDefault="0040105E" w:rsidP="00247BCC">
            <w:pPr>
              <w:tabs>
                <w:tab w:val="left" w:pos="900"/>
              </w:tabs>
              <w:spacing w:after="0" w:line="240" w:lineRule="auto"/>
              <w:jc w:val="both"/>
              <w:rPr>
                <w:rFonts w:cs="Kalimati" w:hint="cs"/>
                <w:sz w:val="26"/>
                <w:szCs w:val="26"/>
                <w:cs/>
                <w:lang w:bidi="ne-NP"/>
              </w:rPr>
            </w:pPr>
            <w:r w:rsidRPr="00677902">
              <w:rPr>
                <w:rFonts w:cs="Kalimati" w:hint="cs"/>
                <w:sz w:val="26"/>
                <w:szCs w:val="26"/>
                <w:cs/>
                <w:lang w:bidi="ne-NP"/>
              </w:rPr>
              <w:t>९०</w:t>
            </w:r>
            <w:r w:rsidR="00247BCC" w:rsidRPr="00677902">
              <w:rPr>
                <w:rFonts w:cs="Kalimati" w:hint="cs"/>
                <w:sz w:val="26"/>
                <w:szCs w:val="26"/>
                <w:cs/>
                <w:lang w:bidi="ne-NP"/>
              </w:rPr>
              <w:t>.१९</w:t>
            </w:r>
            <w:r w:rsidR="00247BCC" w:rsidRPr="00677902">
              <w:rPr>
                <w:rFonts w:cs="Kalimati"/>
                <w:sz w:val="26"/>
                <w:szCs w:val="26"/>
                <w:lang w:val="en-GB" w:bidi="ne-NP"/>
              </w:rPr>
              <w:t>%</w:t>
            </w:r>
          </w:p>
        </w:tc>
      </w:tr>
      <w:tr w:rsidR="00247BCC" w:rsidRPr="00677902" w:rsidTr="00B86588">
        <w:trPr>
          <w:cantSplit/>
          <w:trHeight w:val="288"/>
        </w:trPr>
        <w:tc>
          <w:tcPr>
            <w:tcW w:w="732" w:type="dxa"/>
          </w:tcPr>
          <w:p w:rsidR="00247BCC" w:rsidRPr="00677902" w:rsidRDefault="00247BCC" w:rsidP="00247BCC">
            <w:pPr>
              <w:tabs>
                <w:tab w:val="left" w:pos="900"/>
              </w:tabs>
              <w:spacing w:after="0" w:line="240" w:lineRule="auto"/>
              <w:jc w:val="both"/>
              <w:rPr>
                <w:rFonts w:cs="Kalimati"/>
                <w:sz w:val="26"/>
                <w:szCs w:val="26"/>
                <w:cs/>
                <w:lang w:bidi="ne-NP"/>
              </w:rPr>
            </w:pPr>
            <w:r w:rsidRPr="00677902">
              <w:rPr>
                <w:rFonts w:cs="Kalimati" w:hint="cs"/>
                <w:sz w:val="26"/>
                <w:szCs w:val="26"/>
                <w:cs/>
                <w:lang w:bidi="ne-NP"/>
              </w:rPr>
              <w:t>५.</w:t>
            </w:r>
          </w:p>
        </w:tc>
        <w:tc>
          <w:tcPr>
            <w:tcW w:w="3345" w:type="dxa"/>
          </w:tcPr>
          <w:p w:rsidR="00247BCC" w:rsidRPr="00677902" w:rsidRDefault="00247BCC" w:rsidP="00247BCC">
            <w:pPr>
              <w:tabs>
                <w:tab w:val="left" w:pos="900"/>
              </w:tabs>
              <w:spacing w:after="0" w:line="240" w:lineRule="auto"/>
              <w:jc w:val="both"/>
              <w:rPr>
                <w:rFonts w:cs="Kalimati"/>
                <w:sz w:val="26"/>
                <w:szCs w:val="26"/>
                <w:cs/>
                <w:lang w:bidi="ne-NP"/>
              </w:rPr>
            </w:pPr>
            <w:r w:rsidRPr="00677902">
              <w:rPr>
                <w:rFonts w:cs="Kalimati" w:hint="cs"/>
                <w:sz w:val="26"/>
                <w:szCs w:val="26"/>
                <w:cs/>
                <w:lang w:bidi="ne-NP"/>
              </w:rPr>
              <w:t>श्री प्रमेश पोखरेल</w:t>
            </w:r>
          </w:p>
        </w:tc>
        <w:tc>
          <w:tcPr>
            <w:tcW w:w="1071" w:type="dxa"/>
          </w:tcPr>
          <w:p w:rsidR="00247BCC" w:rsidRPr="00677902" w:rsidRDefault="00247BCC" w:rsidP="00247BCC">
            <w:pPr>
              <w:rPr>
                <w:sz w:val="26"/>
                <w:szCs w:val="26"/>
              </w:rPr>
            </w:pPr>
            <w:r w:rsidRPr="00677902">
              <w:rPr>
                <w:rFonts w:cs="Kalimati" w:hint="cs"/>
                <w:sz w:val="26"/>
                <w:szCs w:val="26"/>
                <w:cs/>
                <w:lang w:bidi="ne-NP"/>
              </w:rPr>
              <w:t>३७६</w:t>
            </w:r>
          </w:p>
        </w:tc>
        <w:tc>
          <w:tcPr>
            <w:tcW w:w="1260" w:type="dxa"/>
          </w:tcPr>
          <w:p w:rsidR="00247BCC" w:rsidRPr="00677902" w:rsidRDefault="00247BCC" w:rsidP="00247BCC">
            <w:pPr>
              <w:tabs>
                <w:tab w:val="left" w:pos="900"/>
              </w:tabs>
              <w:spacing w:after="0" w:line="240" w:lineRule="auto"/>
              <w:jc w:val="both"/>
              <w:rPr>
                <w:rFonts w:cs="Kalimati"/>
                <w:sz w:val="26"/>
                <w:szCs w:val="26"/>
                <w:cs/>
                <w:lang w:bidi="ne-NP"/>
              </w:rPr>
            </w:pPr>
            <w:r w:rsidRPr="00677902">
              <w:rPr>
                <w:rFonts w:cs="Kalimati" w:hint="cs"/>
                <w:sz w:val="26"/>
                <w:szCs w:val="26"/>
                <w:cs/>
                <w:lang w:bidi="ne-NP"/>
              </w:rPr>
              <w:t>२१८</w:t>
            </w:r>
          </w:p>
        </w:tc>
        <w:tc>
          <w:tcPr>
            <w:tcW w:w="2880" w:type="dxa"/>
          </w:tcPr>
          <w:p w:rsidR="00247BCC" w:rsidRPr="00677902" w:rsidRDefault="0040105E" w:rsidP="0040105E">
            <w:pPr>
              <w:tabs>
                <w:tab w:val="left" w:pos="900"/>
              </w:tabs>
              <w:spacing w:after="0" w:line="240" w:lineRule="auto"/>
              <w:jc w:val="both"/>
              <w:rPr>
                <w:rFonts w:cs="Kalimati" w:hint="cs"/>
                <w:sz w:val="26"/>
                <w:szCs w:val="26"/>
                <w:cs/>
                <w:lang w:bidi="ne-NP"/>
              </w:rPr>
            </w:pPr>
            <w:r w:rsidRPr="00677902">
              <w:rPr>
                <w:rFonts w:cs="Kalimati" w:hint="cs"/>
                <w:sz w:val="26"/>
                <w:szCs w:val="26"/>
                <w:cs/>
                <w:lang w:bidi="ne-NP"/>
              </w:rPr>
              <w:t>५७</w:t>
            </w:r>
            <w:r w:rsidR="00247BCC" w:rsidRPr="00677902">
              <w:rPr>
                <w:rFonts w:cs="Kalimati" w:hint="cs"/>
                <w:sz w:val="26"/>
                <w:szCs w:val="26"/>
                <w:cs/>
                <w:lang w:bidi="ne-NP"/>
              </w:rPr>
              <w:t>.</w:t>
            </w:r>
            <w:r w:rsidRPr="00677902">
              <w:rPr>
                <w:rFonts w:cs="Kalimati" w:hint="cs"/>
                <w:sz w:val="26"/>
                <w:szCs w:val="26"/>
                <w:cs/>
                <w:lang w:bidi="ne-NP"/>
              </w:rPr>
              <w:t>९७</w:t>
            </w:r>
            <w:r w:rsidR="00247BCC" w:rsidRPr="00677902">
              <w:rPr>
                <w:rFonts w:cs="Kalimati"/>
                <w:sz w:val="26"/>
                <w:szCs w:val="26"/>
                <w:lang w:val="en-GB" w:bidi="ne-NP"/>
              </w:rPr>
              <w:t>%</w:t>
            </w:r>
          </w:p>
        </w:tc>
      </w:tr>
      <w:tr w:rsidR="00247BCC" w:rsidRPr="00677902" w:rsidTr="00B86588">
        <w:trPr>
          <w:cantSplit/>
          <w:trHeight w:val="288"/>
        </w:trPr>
        <w:tc>
          <w:tcPr>
            <w:tcW w:w="732" w:type="dxa"/>
          </w:tcPr>
          <w:p w:rsidR="00247BCC" w:rsidRPr="00677902" w:rsidRDefault="00247BCC" w:rsidP="00247BCC">
            <w:pPr>
              <w:tabs>
                <w:tab w:val="left" w:pos="900"/>
              </w:tabs>
              <w:spacing w:after="0" w:line="240" w:lineRule="auto"/>
              <w:jc w:val="both"/>
              <w:rPr>
                <w:rFonts w:cs="Kalimati"/>
                <w:sz w:val="26"/>
                <w:szCs w:val="26"/>
                <w:cs/>
                <w:lang w:bidi="ne-NP"/>
              </w:rPr>
            </w:pPr>
            <w:r w:rsidRPr="00677902">
              <w:rPr>
                <w:rFonts w:cs="Kalimati" w:hint="cs"/>
                <w:sz w:val="26"/>
                <w:szCs w:val="26"/>
                <w:cs/>
                <w:lang w:bidi="ne-NP"/>
              </w:rPr>
              <w:t>६.</w:t>
            </w:r>
          </w:p>
        </w:tc>
        <w:tc>
          <w:tcPr>
            <w:tcW w:w="3345" w:type="dxa"/>
          </w:tcPr>
          <w:p w:rsidR="00247BCC" w:rsidRPr="00677902" w:rsidRDefault="00247BCC" w:rsidP="00247BCC">
            <w:pPr>
              <w:tabs>
                <w:tab w:val="left" w:pos="900"/>
              </w:tabs>
              <w:spacing w:after="0" w:line="240" w:lineRule="auto"/>
              <w:jc w:val="both"/>
              <w:rPr>
                <w:rFonts w:cs="Kalimati"/>
                <w:sz w:val="26"/>
                <w:szCs w:val="26"/>
                <w:cs/>
                <w:lang w:bidi="ne-NP"/>
              </w:rPr>
            </w:pPr>
            <w:r w:rsidRPr="00677902">
              <w:rPr>
                <w:rFonts w:cs="Kalimati" w:hint="cs"/>
                <w:sz w:val="26"/>
                <w:szCs w:val="26"/>
                <w:cs/>
                <w:lang w:bidi="ne-NP"/>
              </w:rPr>
              <w:t>श्री  आनन्द प्रसाद श्रेष्ठ</w:t>
            </w:r>
          </w:p>
        </w:tc>
        <w:tc>
          <w:tcPr>
            <w:tcW w:w="1071" w:type="dxa"/>
          </w:tcPr>
          <w:p w:rsidR="00247BCC" w:rsidRPr="00677902" w:rsidRDefault="00247BCC" w:rsidP="00247BCC">
            <w:pPr>
              <w:rPr>
                <w:sz w:val="26"/>
                <w:szCs w:val="26"/>
              </w:rPr>
            </w:pPr>
            <w:r w:rsidRPr="00677902">
              <w:rPr>
                <w:rFonts w:cs="Kalimati" w:hint="cs"/>
                <w:sz w:val="26"/>
                <w:szCs w:val="26"/>
                <w:cs/>
                <w:lang w:bidi="ne-NP"/>
              </w:rPr>
              <w:t>५१०</w:t>
            </w:r>
          </w:p>
        </w:tc>
        <w:tc>
          <w:tcPr>
            <w:tcW w:w="1260" w:type="dxa"/>
          </w:tcPr>
          <w:p w:rsidR="00247BCC" w:rsidRPr="00677902" w:rsidRDefault="00247BCC" w:rsidP="00247BCC">
            <w:pPr>
              <w:tabs>
                <w:tab w:val="left" w:pos="900"/>
              </w:tabs>
              <w:spacing w:after="0" w:line="240" w:lineRule="auto"/>
              <w:jc w:val="both"/>
              <w:rPr>
                <w:rFonts w:cs="Kalimati"/>
                <w:sz w:val="26"/>
                <w:szCs w:val="26"/>
                <w:cs/>
                <w:lang w:bidi="ne-NP"/>
              </w:rPr>
            </w:pPr>
            <w:r w:rsidRPr="00677902">
              <w:rPr>
                <w:rFonts w:cs="Kalimati" w:hint="cs"/>
                <w:sz w:val="26"/>
                <w:szCs w:val="26"/>
                <w:cs/>
                <w:lang w:bidi="ne-NP"/>
              </w:rPr>
              <w:t>३८६</w:t>
            </w:r>
          </w:p>
        </w:tc>
        <w:tc>
          <w:tcPr>
            <w:tcW w:w="2880" w:type="dxa"/>
          </w:tcPr>
          <w:p w:rsidR="00247BCC" w:rsidRPr="00677902" w:rsidRDefault="0040105E" w:rsidP="0040105E">
            <w:pPr>
              <w:tabs>
                <w:tab w:val="left" w:pos="900"/>
              </w:tabs>
              <w:spacing w:after="0" w:line="240" w:lineRule="auto"/>
              <w:jc w:val="both"/>
              <w:rPr>
                <w:rFonts w:cs="Kalimati" w:hint="cs"/>
                <w:sz w:val="26"/>
                <w:szCs w:val="26"/>
                <w:cs/>
                <w:lang w:bidi="ne-NP"/>
              </w:rPr>
            </w:pPr>
            <w:r w:rsidRPr="00677902">
              <w:rPr>
                <w:rFonts w:cs="Kalimati" w:hint="cs"/>
                <w:sz w:val="26"/>
                <w:szCs w:val="26"/>
                <w:cs/>
                <w:lang w:bidi="ne-NP"/>
              </w:rPr>
              <w:t>७५.६८</w:t>
            </w:r>
            <w:r w:rsidR="00247BCC" w:rsidRPr="00677902">
              <w:rPr>
                <w:rFonts w:cs="Kalimati"/>
                <w:sz w:val="26"/>
                <w:szCs w:val="26"/>
                <w:lang w:val="en-GB" w:bidi="ne-NP"/>
              </w:rPr>
              <w:t>%</w:t>
            </w:r>
          </w:p>
        </w:tc>
      </w:tr>
      <w:tr w:rsidR="00247BCC" w:rsidRPr="00677902" w:rsidTr="00B86588">
        <w:trPr>
          <w:cantSplit/>
          <w:trHeight w:val="288"/>
        </w:trPr>
        <w:tc>
          <w:tcPr>
            <w:tcW w:w="732" w:type="dxa"/>
          </w:tcPr>
          <w:p w:rsidR="00247BCC" w:rsidRPr="00677902" w:rsidRDefault="00247BCC" w:rsidP="00247BCC">
            <w:pPr>
              <w:tabs>
                <w:tab w:val="left" w:pos="900"/>
              </w:tabs>
              <w:spacing w:after="0" w:line="240" w:lineRule="auto"/>
              <w:jc w:val="both"/>
              <w:rPr>
                <w:rFonts w:cs="Kalimati"/>
                <w:sz w:val="26"/>
                <w:szCs w:val="26"/>
                <w:cs/>
                <w:lang w:bidi="ne-NP"/>
              </w:rPr>
            </w:pPr>
            <w:r w:rsidRPr="00677902">
              <w:rPr>
                <w:rFonts w:cs="Kalimati" w:hint="cs"/>
                <w:sz w:val="26"/>
                <w:szCs w:val="26"/>
                <w:cs/>
                <w:lang w:bidi="ne-NP"/>
              </w:rPr>
              <w:t>७</w:t>
            </w:r>
          </w:p>
        </w:tc>
        <w:tc>
          <w:tcPr>
            <w:tcW w:w="3345" w:type="dxa"/>
          </w:tcPr>
          <w:p w:rsidR="00247BCC" w:rsidRPr="00677902" w:rsidRDefault="00247BCC" w:rsidP="00247BCC">
            <w:pPr>
              <w:tabs>
                <w:tab w:val="left" w:pos="900"/>
              </w:tabs>
              <w:spacing w:after="0" w:line="240" w:lineRule="auto"/>
              <w:jc w:val="both"/>
              <w:rPr>
                <w:rFonts w:cs="Kalimati"/>
                <w:sz w:val="26"/>
                <w:szCs w:val="26"/>
                <w:cs/>
                <w:lang w:bidi="ne-NP"/>
              </w:rPr>
            </w:pPr>
            <w:r w:rsidRPr="00677902">
              <w:rPr>
                <w:rFonts w:cs="Kalimati" w:hint="cs"/>
                <w:sz w:val="26"/>
                <w:szCs w:val="26"/>
                <w:cs/>
                <w:lang w:bidi="ne-NP"/>
              </w:rPr>
              <w:t>श्री  पुरुषोतम नेपाल</w:t>
            </w:r>
          </w:p>
        </w:tc>
        <w:tc>
          <w:tcPr>
            <w:tcW w:w="1071" w:type="dxa"/>
          </w:tcPr>
          <w:p w:rsidR="00247BCC" w:rsidRPr="00677902" w:rsidRDefault="00247BCC" w:rsidP="00247BCC">
            <w:pPr>
              <w:rPr>
                <w:sz w:val="26"/>
                <w:szCs w:val="26"/>
              </w:rPr>
            </w:pPr>
            <w:r w:rsidRPr="00677902">
              <w:rPr>
                <w:rFonts w:cs="Kalimati" w:hint="cs"/>
                <w:sz w:val="26"/>
                <w:szCs w:val="26"/>
                <w:cs/>
                <w:lang w:bidi="ne-NP"/>
              </w:rPr>
              <w:t>९००</w:t>
            </w:r>
          </w:p>
        </w:tc>
        <w:tc>
          <w:tcPr>
            <w:tcW w:w="1260" w:type="dxa"/>
          </w:tcPr>
          <w:p w:rsidR="00247BCC" w:rsidRPr="00677902" w:rsidRDefault="00247BCC" w:rsidP="00247BCC">
            <w:pPr>
              <w:tabs>
                <w:tab w:val="left" w:pos="900"/>
              </w:tabs>
              <w:spacing w:after="0" w:line="240" w:lineRule="auto"/>
              <w:jc w:val="both"/>
              <w:rPr>
                <w:rFonts w:cs="Kalimati"/>
                <w:sz w:val="26"/>
                <w:szCs w:val="26"/>
                <w:cs/>
                <w:lang w:bidi="ne-NP"/>
              </w:rPr>
            </w:pPr>
            <w:r w:rsidRPr="00677902">
              <w:rPr>
                <w:rFonts w:cs="Kalimati" w:hint="cs"/>
                <w:sz w:val="26"/>
                <w:szCs w:val="26"/>
                <w:cs/>
                <w:lang w:bidi="ne-NP"/>
              </w:rPr>
              <w:t>९१९</w:t>
            </w:r>
          </w:p>
        </w:tc>
        <w:tc>
          <w:tcPr>
            <w:tcW w:w="2880" w:type="dxa"/>
          </w:tcPr>
          <w:p w:rsidR="00247BCC" w:rsidRPr="00677902" w:rsidRDefault="0040105E" w:rsidP="00247BCC">
            <w:pPr>
              <w:tabs>
                <w:tab w:val="left" w:pos="900"/>
              </w:tabs>
              <w:spacing w:after="0" w:line="240" w:lineRule="auto"/>
              <w:jc w:val="both"/>
              <w:rPr>
                <w:rFonts w:cs="Kalimati"/>
                <w:sz w:val="26"/>
                <w:szCs w:val="26"/>
                <w:cs/>
                <w:lang w:bidi="ne-NP"/>
              </w:rPr>
            </w:pPr>
            <w:r w:rsidRPr="00677902">
              <w:rPr>
                <w:rFonts w:cs="Kalimati" w:hint="cs"/>
                <w:sz w:val="26"/>
                <w:szCs w:val="26"/>
                <w:cs/>
                <w:lang w:bidi="ne-NP"/>
              </w:rPr>
              <w:t>१०२.१०</w:t>
            </w:r>
            <w:r w:rsidR="00247BCC" w:rsidRPr="00677902">
              <w:rPr>
                <w:rFonts w:cs="Kalimati"/>
                <w:sz w:val="26"/>
                <w:szCs w:val="26"/>
                <w:lang w:val="en-GB" w:bidi="ne-NP"/>
              </w:rPr>
              <w:t>%</w:t>
            </w:r>
          </w:p>
        </w:tc>
      </w:tr>
      <w:tr w:rsidR="00247BCC" w:rsidRPr="00677902" w:rsidTr="00B86588">
        <w:trPr>
          <w:cantSplit/>
          <w:trHeight w:val="288"/>
        </w:trPr>
        <w:tc>
          <w:tcPr>
            <w:tcW w:w="732" w:type="dxa"/>
          </w:tcPr>
          <w:p w:rsidR="00247BCC" w:rsidRPr="00677902" w:rsidRDefault="00247BCC" w:rsidP="00247BCC">
            <w:pPr>
              <w:tabs>
                <w:tab w:val="left" w:pos="900"/>
              </w:tabs>
              <w:spacing w:after="0" w:line="240" w:lineRule="auto"/>
              <w:jc w:val="both"/>
              <w:rPr>
                <w:rFonts w:cs="Kalimati"/>
                <w:sz w:val="26"/>
                <w:szCs w:val="26"/>
                <w:cs/>
                <w:lang w:bidi="ne-NP"/>
              </w:rPr>
            </w:pPr>
            <w:r w:rsidRPr="00677902">
              <w:rPr>
                <w:rFonts w:cs="Kalimati" w:hint="cs"/>
                <w:sz w:val="26"/>
                <w:szCs w:val="26"/>
                <w:cs/>
                <w:lang w:bidi="ne-NP"/>
              </w:rPr>
              <w:t>८.</w:t>
            </w:r>
          </w:p>
        </w:tc>
        <w:tc>
          <w:tcPr>
            <w:tcW w:w="3345" w:type="dxa"/>
            <w:tcBorders>
              <w:bottom w:val="single" w:sz="4" w:space="0" w:color="auto"/>
            </w:tcBorders>
          </w:tcPr>
          <w:p w:rsidR="00247BCC" w:rsidRPr="00677902" w:rsidRDefault="00247BCC" w:rsidP="00247BCC">
            <w:pPr>
              <w:tabs>
                <w:tab w:val="left" w:pos="900"/>
              </w:tabs>
              <w:spacing w:after="0" w:line="240" w:lineRule="auto"/>
              <w:jc w:val="both"/>
              <w:rPr>
                <w:rFonts w:cs="Kalimati" w:hint="cs"/>
                <w:sz w:val="26"/>
                <w:szCs w:val="26"/>
                <w:cs/>
                <w:lang w:bidi="ne-NP"/>
              </w:rPr>
            </w:pPr>
            <w:r w:rsidRPr="00677902">
              <w:rPr>
                <w:rFonts w:cs="Kalimati" w:hint="cs"/>
                <w:sz w:val="26"/>
                <w:szCs w:val="26"/>
                <w:cs/>
                <w:lang w:bidi="ne-NP"/>
              </w:rPr>
              <w:t>श्री  मोना सिंह</w:t>
            </w:r>
          </w:p>
        </w:tc>
        <w:tc>
          <w:tcPr>
            <w:tcW w:w="1071" w:type="dxa"/>
          </w:tcPr>
          <w:p w:rsidR="00247BCC" w:rsidRPr="00677902" w:rsidRDefault="00247BCC" w:rsidP="00247BCC">
            <w:pPr>
              <w:rPr>
                <w:sz w:val="26"/>
                <w:szCs w:val="26"/>
              </w:rPr>
            </w:pPr>
            <w:r w:rsidRPr="00677902">
              <w:rPr>
                <w:rFonts w:cs="Kalimati" w:hint="cs"/>
                <w:sz w:val="26"/>
                <w:szCs w:val="26"/>
                <w:cs/>
                <w:lang w:bidi="ne-NP"/>
              </w:rPr>
              <w:t>६९२</w:t>
            </w:r>
          </w:p>
        </w:tc>
        <w:tc>
          <w:tcPr>
            <w:tcW w:w="1260" w:type="dxa"/>
          </w:tcPr>
          <w:p w:rsidR="00247BCC" w:rsidRPr="00677902" w:rsidRDefault="00247BCC" w:rsidP="00247BCC">
            <w:pPr>
              <w:tabs>
                <w:tab w:val="left" w:pos="900"/>
              </w:tabs>
              <w:spacing w:after="0" w:line="240" w:lineRule="auto"/>
              <w:jc w:val="both"/>
              <w:rPr>
                <w:rFonts w:cs="Kalimati"/>
                <w:sz w:val="26"/>
                <w:szCs w:val="26"/>
                <w:cs/>
                <w:lang w:bidi="ne-NP"/>
              </w:rPr>
            </w:pPr>
            <w:r w:rsidRPr="00677902">
              <w:rPr>
                <w:rFonts w:cs="Kalimati" w:hint="cs"/>
                <w:sz w:val="26"/>
                <w:szCs w:val="26"/>
                <w:cs/>
                <w:lang w:bidi="ne-NP"/>
              </w:rPr>
              <w:t>६५५</w:t>
            </w:r>
          </w:p>
        </w:tc>
        <w:tc>
          <w:tcPr>
            <w:tcW w:w="2880" w:type="dxa"/>
          </w:tcPr>
          <w:p w:rsidR="00247BCC" w:rsidRPr="00677902" w:rsidRDefault="0040105E" w:rsidP="0040105E">
            <w:pPr>
              <w:tabs>
                <w:tab w:val="left" w:pos="900"/>
              </w:tabs>
              <w:spacing w:after="0" w:line="240" w:lineRule="auto"/>
              <w:jc w:val="both"/>
              <w:rPr>
                <w:rFonts w:cs="Kalimati"/>
                <w:sz w:val="26"/>
                <w:szCs w:val="26"/>
                <w:cs/>
                <w:lang w:bidi="ne-NP"/>
              </w:rPr>
            </w:pPr>
            <w:r w:rsidRPr="00677902">
              <w:rPr>
                <w:rFonts w:cs="Kalimati" w:hint="cs"/>
                <w:sz w:val="26"/>
                <w:szCs w:val="26"/>
                <w:cs/>
                <w:lang w:bidi="ne-NP"/>
              </w:rPr>
              <w:t>९४.६५</w:t>
            </w:r>
            <w:r w:rsidR="00247BCC" w:rsidRPr="00677902">
              <w:rPr>
                <w:rFonts w:cs="Kalimati"/>
                <w:sz w:val="26"/>
                <w:szCs w:val="26"/>
                <w:lang w:val="en-GB" w:bidi="ne-NP"/>
              </w:rPr>
              <w:t>%</w:t>
            </w:r>
          </w:p>
        </w:tc>
      </w:tr>
      <w:tr w:rsidR="00977422" w:rsidRPr="00677902" w:rsidTr="00B86588">
        <w:trPr>
          <w:cantSplit/>
          <w:trHeight w:val="288"/>
        </w:trPr>
        <w:tc>
          <w:tcPr>
            <w:tcW w:w="732" w:type="dxa"/>
          </w:tcPr>
          <w:p w:rsidR="00977422" w:rsidRPr="00677902" w:rsidRDefault="002F4FD1" w:rsidP="00977422">
            <w:pPr>
              <w:tabs>
                <w:tab w:val="left" w:pos="900"/>
              </w:tabs>
              <w:spacing w:after="0" w:line="240" w:lineRule="auto"/>
              <w:jc w:val="both"/>
              <w:rPr>
                <w:rFonts w:cs="Kalimati" w:hint="cs"/>
                <w:sz w:val="26"/>
                <w:szCs w:val="26"/>
                <w:cs/>
                <w:lang w:bidi="ne-NP"/>
              </w:rPr>
            </w:pPr>
            <w:r w:rsidRPr="00677902">
              <w:rPr>
                <w:rFonts w:cs="Kalimati" w:hint="cs"/>
                <w:sz w:val="26"/>
                <w:szCs w:val="26"/>
                <w:cs/>
                <w:lang w:bidi="ne-NP"/>
              </w:rPr>
              <w:t>९</w:t>
            </w:r>
          </w:p>
        </w:tc>
        <w:tc>
          <w:tcPr>
            <w:tcW w:w="3345" w:type="dxa"/>
          </w:tcPr>
          <w:p w:rsidR="00977422" w:rsidRPr="00677902" w:rsidRDefault="00395EDC" w:rsidP="00977422">
            <w:pPr>
              <w:tabs>
                <w:tab w:val="left" w:pos="900"/>
              </w:tabs>
              <w:spacing w:after="0" w:line="240" w:lineRule="auto"/>
              <w:jc w:val="both"/>
              <w:rPr>
                <w:rFonts w:cs="Kalimati" w:hint="cs"/>
                <w:sz w:val="26"/>
                <w:szCs w:val="26"/>
                <w:cs/>
                <w:lang w:bidi="ne-NP"/>
              </w:rPr>
            </w:pPr>
            <w:r w:rsidRPr="00677902">
              <w:rPr>
                <w:rFonts w:cs="Kalimati" w:hint="cs"/>
                <w:sz w:val="26"/>
                <w:szCs w:val="26"/>
                <w:cs/>
                <w:lang w:bidi="ne-NP"/>
              </w:rPr>
              <w:t>श्री मुकुन्द आचार्य</w:t>
            </w:r>
          </w:p>
        </w:tc>
        <w:tc>
          <w:tcPr>
            <w:tcW w:w="1071" w:type="dxa"/>
          </w:tcPr>
          <w:p w:rsidR="00977422" w:rsidRPr="00677902" w:rsidRDefault="00247BCC" w:rsidP="00977422">
            <w:pPr>
              <w:spacing w:after="0" w:line="240" w:lineRule="auto"/>
              <w:rPr>
                <w:rFonts w:cs="Kalimati" w:hint="cs"/>
                <w:sz w:val="26"/>
                <w:szCs w:val="26"/>
                <w:cs/>
                <w:lang w:bidi="ne-NP"/>
              </w:rPr>
            </w:pPr>
            <w:r w:rsidRPr="00677902">
              <w:rPr>
                <w:rFonts w:cs="Kalimati" w:hint="cs"/>
                <w:sz w:val="26"/>
                <w:szCs w:val="26"/>
                <w:cs/>
                <w:lang w:bidi="ne-NP"/>
              </w:rPr>
              <w:t>२९३</w:t>
            </w:r>
          </w:p>
        </w:tc>
        <w:tc>
          <w:tcPr>
            <w:tcW w:w="1260" w:type="dxa"/>
          </w:tcPr>
          <w:p w:rsidR="00977422" w:rsidRPr="00677902" w:rsidRDefault="00247BCC" w:rsidP="00977422">
            <w:pPr>
              <w:tabs>
                <w:tab w:val="left" w:pos="900"/>
              </w:tabs>
              <w:spacing w:after="0" w:line="240" w:lineRule="auto"/>
              <w:jc w:val="both"/>
              <w:rPr>
                <w:rFonts w:cs="Kalimati" w:hint="cs"/>
                <w:sz w:val="26"/>
                <w:szCs w:val="26"/>
                <w:cs/>
                <w:lang w:bidi="ne-NP"/>
              </w:rPr>
            </w:pPr>
            <w:r w:rsidRPr="00677902">
              <w:rPr>
                <w:rFonts w:cs="Kalimati" w:hint="cs"/>
                <w:sz w:val="26"/>
                <w:szCs w:val="26"/>
                <w:cs/>
                <w:lang w:bidi="ne-NP"/>
              </w:rPr>
              <w:t>१२७</w:t>
            </w:r>
          </w:p>
        </w:tc>
        <w:tc>
          <w:tcPr>
            <w:tcW w:w="2880" w:type="dxa"/>
          </w:tcPr>
          <w:p w:rsidR="00977422" w:rsidRPr="00677902" w:rsidRDefault="0040105E" w:rsidP="00977422">
            <w:pPr>
              <w:tabs>
                <w:tab w:val="left" w:pos="900"/>
              </w:tabs>
              <w:spacing w:after="0" w:line="240" w:lineRule="auto"/>
              <w:jc w:val="both"/>
              <w:rPr>
                <w:rFonts w:cs="Kalimati"/>
                <w:sz w:val="26"/>
                <w:szCs w:val="26"/>
                <w:cs/>
                <w:lang w:bidi="ne-NP"/>
              </w:rPr>
            </w:pPr>
            <w:r w:rsidRPr="00677902">
              <w:rPr>
                <w:rFonts w:cs="Kalimati" w:hint="cs"/>
                <w:sz w:val="26"/>
                <w:szCs w:val="26"/>
                <w:cs/>
                <w:lang w:bidi="ne-NP"/>
              </w:rPr>
              <w:t>४३.३४</w:t>
            </w:r>
            <w:r w:rsidR="00B86588" w:rsidRPr="00677902">
              <w:rPr>
                <w:rFonts w:cs="Kalimati"/>
                <w:sz w:val="26"/>
                <w:szCs w:val="26"/>
                <w:lang w:val="en-GB" w:bidi="ne-NP"/>
              </w:rPr>
              <w:t>%</w:t>
            </w:r>
          </w:p>
        </w:tc>
      </w:tr>
      <w:tr w:rsidR="002F4FD1" w:rsidRPr="00677902" w:rsidTr="00B86588">
        <w:trPr>
          <w:cantSplit/>
          <w:trHeight w:val="288"/>
        </w:trPr>
        <w:tc>
          <w:tcPr>
            <w:tcW w:w="732" w:type="dxa"/>
          </w:tcPr>
          <w:p w:rsidR="002F4FD1" w:rsidRPr="00677902" w:rsidRDefault="00B86588" w:rsidP="00977422">
            <w:pPr>
              <w:tabs>
                <w:tab w:val="left" w:pos="900"/>
              </w:tabs>
              <w:spacing w:after="0" w:line="240" w:lineRule="auto"/>
              <w:jc w:val="both"/>
              <w:rPr>
                <w:rFonts w:cs="Kalimati" w:hint="cs"/>
                <w:sz w:val="26"/>
                <w:szCs w:val="26"/>
                <w:cs/>
                <w:lang w:bidi="ne-NP"/>
              </w:rPr>
            </w:pPr>
            <w:r w:rsidRPr="00677902">
              <w:rPr>
                <w:rFonts w:cs="Kalimati" w:hint="cs"/>
                <w:sz w:val="26"/>
                <w:szCs w:val="26"/>
                <w:cs/>
                <w:lang w:bidi="ne-NP"/>
              </w:rPr>
              <w:t>११</w:t>
            </w:r>
          </w:p>
        </w:tc>
        <w:tc>
          <w:tcPr>
            <w:tcW w:w="3345" w:type="dxa"/>
          </w:tcPr>
          <w:p w:rsidR="002F4FD1" w:rsidRPr="00677902" w:rsidRDefault="005F7822" w:rsidP="005F7822">
            <w:pPr>
              <w:tabs>
                <w:tab w:val="left" w:pos="900"/>
              </w:tabs>
              <w:spacing w:after="0" w:line="240" w:lineRule="auto"/>
              <w:jc w:val="both"/>
              <w:rPr>
                <w:rFonts w:cs="Kalimati" w:hint="cs"/>
                <w:sz w:val="26"/>
                <w:szCs w:val="26"/>
                <w:cs/>
                <w:lang w:bidi="ne-NP"/>
              </w:rPr>
            </w:pPr>
            <w:r>
              <w:rPr>
                <w:rFonts w:cs="Kalimati" w:hint="cs"/>
                <w:sz w:val="26"/>
                <w:szCs w:val="26"/>
                <w:cs/>
                <w:lang w:bidi="ne-NP"/>
              </w:rPr>
              <w:t xml:space="preserve"> सरुवा भई जाने (माननिय </w:t>
            </w:r>
            <w:r w:rsidR="00B86588" w:rsidRPr="00677902">
              <w:rPr>
                <w:rFonts w:cs="Kalimati" w:hint="cs"/>
                <w:sz w:val="26"/>
                <w:szCs w:val="26"/>
                <w:cs/>
                <w:lang w:bidi="ne-NP"/>
              </w:rPr>
              <w:t>जि</w:t>
            </w:r>
            <w:r>
              <w:rPr>
                <w:rFonts w:cs="Kalimati" w:hint="cs"/>
                <w:sz w:val="26"/>
                <w:szCs w:val="26"/>
                <w:cs/>
                <w:lang w:bidi="ne-NP"/>
              </w:rPr>
              <w:t>ल्ला न्यायाधीस</w:t>
            </w:r>
            <w:r w:rsidR="00B86588" w:rsidRPr="00677902">
              <w:rPr>
                <w:rFonts w:cs="Kalimati" w:hint="cs"/>
                <w:sz w:val="26"/>
                <w:szCs w:val="26"/>
                <w:cs/>
                <w:lang w:bidi="ne-NP"/>
              </w:rPr>
              <w:t>हरुको</w:t>
            </w:r>
            <w:r>
              <w:rPr>
                <w:rFonts w:cs="Kalimati" w:hint="cs"/>
                <w:sz w:val="26"/>
                <w:szCs w:val="26"/>
                <w:cs/>
                <w:lang w:bidi="ne-NP"/>
              </w:rPr>
              <w:t>)</w:t>
            </w:r>
          </w:p>
        </w:tc>
        <w:tc>
          <w:tcPr>
            <w:tcW w:w="1071" w:type="dxa"/>
          </w:tcPr>
          <w:p w:rsidR="002F4FD1" w:rsidRPr="00677902" w:rsidRDefault="0040105E" w:rsidP="00977422">
            <w:pPr>
              <w:spacing w:after="0" w:line="240" w:lineRule="auto"/>
              <w:rPr>
                <w:rFonts w:cs="Kalimati" w:hint="cs"/>
                <w:sz w:val="26"/>
                <w:szCs w:val="26"/>
                <w:cs/>
                <w:lang w:bidi="ne-NP"/>
              </w:rPr>
            </w:pPr>
            <w:r w:rsidRPr="00677902">
              <w:rPr>
                <w:rFonts w:cs="Kalimati" w:hint="cs"/>
                <w:sz w:val="26"/>
                <w:szCs w:val="26"/>
                <w:cs/>
                <w:lang w:bidi="ne-NP"/>
              </w:rPr>
              <w:t>३७९९</w:t>
            </w:r>
          </w:p>
        </w:tc>
        <w:tc>
          <w:tcPr>
            <w:tcW w:w="1260" w:type="dxa"/>
          </w:tcPr>
          <w:p w:rsidR="002F4FD1" w:rsidRPr="00677902" w:rsidRDefault="0040105E" w:rsidP="00977422">
            <w:pPr>
              <w:tabs>
                <w:tab w:val="left" w:pos="900"/>
              </w:tabs>
              <w:spacing w:after="0" w:line="240" w:lineRule="auto"/>
              <w:jc w:val="both"/>
              <w:rPr>
                <w:rFonts w:cs="Kalimati" w:hint="cs"/>
                <w:sz w:val="26"/>
                <w:szCs w:val="26"/>
                <w:cs/>
                <w:lang w:bidi="ne-NP"/>
              </w:rPr>
            </w:pPr>
            <w:r w:rsidRPr="00677902">
              <w:rPr>
                <w:rFonts w:cs="Kalimati" w:hint="cs"/>
                <w:sz w:val="26"/>
                <w:szCs w:val="26"/>
                <w:cs/>
                <w:lang w:bidi="ne-NP"/>
              </w:rPr>
              <w:t>२७४७</w:t>
            </w:r>
          </w:p>
        </w:tc>
        <w:tc>
          <w:tcPr>
            <w:tcW w:w="2880" w:type="dxa"/>
          </w:tcPr>
          <w:p w:rsidR="002F4FD1" w:rsidRPr="00677902" w:rsidRDefault="0040105E" w:rsidP="00977422">
            <w:pPr>
              <w:tabs>
                <w:tab w:val="left" w:pos="900"/>
              </w:tabs>
              <w:spacing w:after="0" w:line="240" w:lineRule="auto"/>
              <w:jc w:val="both"/>
              <w:rPr>
                <w:rFonts w:cs="Kalimati" w:hint="cs"/>
                <w:sz w:val="26"/>
                <w:szCs w:val="26"/>
                <w:cs/>
                <w:lang w:bidi="ne-NP"/>
              </w:rPr>
            </w:pPr>
            <w:r w:rsidRPr="00677902">
              <w:rPr>
                <w:rFonts w:cs="Kalimati" w:hint="cs"/>
                <w:sz w:val="26"/>
                <w:szCs w:val="26"/>
                <w:cs/>
                <w:lang w:bidi="ne-NP"/>
              </w:rPr>
              <w:t>७२.३०</w:t>
            </w:r>
            <w:r w:rsidRPr="00677902">
              <w:rPr>
                <w:rFonts w:cs="Kalimati"/>
                <w:sz w:val="26"/>
                <w:szCs w:val="26"/>
                <w:lang w:val="en-GB" w:bidi="ne-NP"/>
              </w:rPr>
              <w:t>%</w:t>
            </w:r>
          </w:p>
        </w:tc>
      </w:tr>
      <w:tr w:rsidR="00B86588" w:rsidRPr="00677902" w:rsidTr="00B86588">
        <w:trPr>
          <w:cantSplit/>
          <w:trHeight w:val="288"/>
        </w:trPr>
        <w:tc>
          <w:tcPr>
            <w:tcW w:w="732" w:type="dxa"/>
          </w:tcPr>
          <w:p w:rsidR="00B86588" w:rsidRPr="00677902" w:rsidRDefault="00B86588" w:rsidP="00977422">
            <w:pPr>
              <w:tabs>
                <w:tab w:val="left" w:pos="900"/>
              </w:tabs>
              <w:spacing w:after="0" w:line="240" w:lineRule="auto"/>
              <w:jc w:val="both"/>
              <w:rPr>
                <w:rFonts w:cs="Kalimati" w:hint="cs"/>
                <w:sz w:val="26"/>
                <w:szCs w:val="26"/>
                <w:cs/>
                <w:lang w:bidi="ne-NP"/>
              </w:rPr>
            </w:pPr>
          </w:p>
        </w:tc>
        <w:tc>
          <w:tcPr>
            <w:tcW w:w="3345" w:type="dxa"/>
            <w:tcBorders>
              <w:bottom w:val="single" w:sz="4" w:space="0" w:color="auto"/>
            </w:tcBorders>
          </w:tcPr>
          <w:p w:rsidR="00B86588" w:rsidRPr="00677902" w:rsidRDefault="00B86588" w:rsidP="00977422">
            <w:pPr>
              <w:tabs>
                <w:tab w:val="left" w:pos="900"/>
              </w:tabs>
              <w:spacing w:after="0" w:line="240" w:lineRule="auto"/>
              <w:jc w:val="both"/>
              <w:rPr>
                <w:rFonts w:cs="Kalimati" w:hint="cs"/>
                <w:b/>
                <w:bCs/>
                <w:sz w:val="26"/>
                <w:szCs w:val="26"/>
                <w:u w:val="single"/>
                <w:cs/>
                <w:lang w:bidi="ne-NP"/>
              </w:rPr>
            </w:pPr>
          </w:p>
        </w:tc>
        <w:tc>
          <w:tcPr>
            <w:tcW w:w="1071" w:type="dxa"/>
          </w:tcPr>
          <w:p w:rsidR="00B86588" w:rsidRPr="00677902" w:rsidRDefault="0040105E" w:rsidP="00977422">
            <w:pPr>
              <w:spacing w:after="0" w:line="240" w:lineRule="auto"/>
              <w:rPr>
                <w:rFonts w:cs="Kalimati" w:hint="cs"/>
                <w:sz w:val="26"/>
                <w:szCs w:val="26"/>
                <w:cs/>
                <w:lang w:bidi="ne-NP"/>
              </w:rPr>
            </w:pPr>
            <w:r w:rsidRPr="00677902">
              <w:rPr>
                <w:rFonts w:cs="Kalimati" w:hint="cs"/>
                <w:sz w:val="26"/>
                <w:szCs w:val="26"/>
                <w:cs/>
                <w:lang w:bidi="ne-NP"/>
              </w:rPr>
              <w:t>९००१</w:t>
            </w:r>
          </w:p>
        </w:tc>
        <w:tc>
          <w:tcPr>
            <w:tcW w:w="1260" w:type="dxa"/>
          </w:tcPr>
          <w:p w:rsidR="00B86588" w:rsidRPr="00677902" w:rsidRDefault="0040105E" w:rsidP="00977422">
            <w:pPr>
              <w:tabs>
                <w:tab w:val="left" w:pos="900"/>
              </w:tabs>
              <w:spacing w:after="0" w:line="240" w:lineRule="auto"/>
              <w:jc w:val="both"/>
              <w:rPr>
                <w:rFonts w:cs="Kalimati" w:hint="cs"/>
                <w:sz w:val="26"/>
                <w:szCs w:val="26"/>
                <w:cs/>
                <w:lang w:bidi="ne-NP"/>
              </w:rPr>
            </w:pPr>
            <w:r w:rsidRPr="00677902">
              <w:rPr>
                <w:rFonts w:cs="Kalimati" w:hint="cs"/>
                <w:sz w:val="26"/>
                <w:szCs w:val="26"/>
                <w:cs/>
                <w:lang w:bidi="ne-NP"/>
              </w:rPr>
              <w:t>८०७४</w:t>
            </w:r>
          </w:p>
        </w:tc>
        <w:tc>
          <w:tcPr>
            <w:tcW w:w="2880" w:type="dxa"/>
          </w:tcPr>
          <w:p w:rsidR="00B86588" w:rsidRPr="00677902" w:rsidRDefault="0040105E" w:rsidP="00977422">
            <w:pPr>
              <w:tabs>
                <w:tab w:val="left" w:pos="900"/>
              </w:tabs>
              <w:spacing w:after="0" w:line="240" w:lineRule="auto"/>
              <w:jc w:val="both"/>
              <w:rPr>
                <w:rFonts w:cs="Kalimati" w:hint="cs"/>
                <w:sz w:val="26"/>
                <w:szCs w:val="26"/>
                <w:cs/>
                <w:lang w:bidi="ne-NP"/>
              </w:rPr>
            </w:pPr>
            <w:r w:rsidRPr="00677902">
              <w:rPr>
                <w:rFonts w:cs="Kalimati" w:hint="cs"/>
                <w:sz w:val="26"/>
                <w:szCs w:val="26"/>
                <w:cs/>
                <w:lang w:bidi="ne-NP"/>
              </w:rPr>
              <w:t>८९.७०</w:t>
            </w:r>
            <w:r w:rsidR="00B86588" w:rsidRPr="00677902">
              <w:rPr>
                <w:rFonts w:cs="Kalimati"/>
                <w:sz w:val="26"/>
                <w:szCs w:val="26"/>
                <w:lang w:val="en-GB" w:bidi="ne-NP"/>
              </w:rPr>
              <w:t>%</w:t>
            </w:r>
          </w:p>
        </w:tc>
      </w:tr>
    </w:tbl>
    <w:p w:rsidR="005602ED" w:rsidRPr="00677902" w:rsidRDefault="005602ED" w:rsidP="00977422">
      <w:pPr>
        <w:spacing w:after="0"/>
        <w:jc w:val="both"/>
        <w:rPr>
          <w:rFonts w:cs="Kalimati"/>
          <w:sz w:val="26"/>
          <w:szCs w:val="26"/>
          <w:lang w:bidi="ne-NP"/>
        </w:rPr>
      </w:pPr>
    </w:p>
    <w:p w:rsidR="00CB2BF5" w:rsidRPr="00677902" w:rsidRDefault="005602ED" w:rsidP="003C1053">
      <w:pPr>
        <w:spacing w:line="240" w:lineRule="auto"/>
        <w:jc w:val="both"/>
        <w:rPr>
          <w:rFonts w:cs="Kalimati"/>
          <w:sz w:val="26"/>
          <w:szCs w:val="26"/>
          <w:lang w:bidi="ne-NP"/>
        </w:rPr>
      </w:pPr>
      <w:r w:rsidRPr="00677902">
        <w:rPr>
          <w:rFonts w:cs="Kalimati" w:hint="cs"/>
          <w:sz w:val="26"/>
          <w:szCs w:val="26"/>
          <w:cs/>
          <w:lang w:bidi="ne-NP"/>
        </w:rPr>
        <w:t xml:space="preserve">          </w:t>
      </w:r>
      <w:r w:rsidR="009B5A91" w:rsidRPr="00677902">
        <w:rPr>
          <w:rFonts w:cs="Kalimati" w:hint="cs"/>
          <w:sz w:val="26"/>
          <w:szCs w:val="26"/>
          <w:cs/>
          <w:lang w:bidi="ne-NP"/>
        </w:rPr>
        <w:t>उल्लिखित</w:t>
      </w:r>
      <w:r w:rsidR="00E63E48" w:rsidRPr="00677902">
        <w:rPr>
          <w:rFonts w:cs="Kalimati" w:hint="cs"/>
          <w:sz w:val="26"/>
          <w:szCs w:val="26"/>
          <w:cs/>
        </w:rPr>
        <w:t xml:space="preserve"> विवरण हेर्दा</w:t>
      </w:r>
      <w:r w:rsidR="007A424C" w:rsidRPr="00677902">
        <w:rPr>
          <w:rFonts w:cs="Kalimati" w:hint="cs"/>
          <w:sz w:val="26"/>
          <w:szCs w:val="26"/>
          <w:cs/>
          <w:lang w:bidi="ne-NP"/>
        </w:rPr>
        <w:t>,</w:t>
      </w:r>
      <w:r w:rsidR="00E63E48" w:rsidRPr="00677902">
        <w:rPr>
          <w:rFonts w:cs="Kalimati" w:hint="cs"/>
          <w:sz w:val="26"/>
          <w:szCs w:val="26"/>
          <w:cs/>
        </w:rPr>
        <w:t xml:space="preserve">यस अदालतमा </w:t>
      </w:r>
      <w:r w:rsidR="007A424C" w:rsidRPr="00677902">
        <w:rPr>
          <w:rFonts w:cs="Kalimati" w:hint="cs"/>
          <w:sz w:val="26"/>
          <w:szCs w:val="26"/>
          <w:cs/>
        </w:rPr>
        <w:t xml:space="preserve">अघिल्लो </w:t>
      </w:r>
      <w:r w:rsidR="005F7822">
        <w:rPr>
          <w:rFonts w:cs="Kalimati" w:hint="cs"/>
          <w:sz w:val="26"/>
          <w:szCs w:val="26"/>
          <w:cs/>
          <w:lang w:bidi="ne-NP"/>
        </w:rPr>
        <w:t>दुई</w:t>
      </w:r>
      <w:r w:rsidR="0040105E" w:rsidRPr="00677902">
        <w:rPr>
          <w:rFonts w:cs="Kalimati" w:hint="cs"/>
          <w:sz w:val="26"/>
          <w:szCs w:val="26"/>
          <w:cs/>
        </w:rPr>
        <w:t xml:space="preserve"> आर्थिक वर्षमा दर्ता भए</w:t>
      </w:r>
      <w:r w:rsidR="0040105E" w:rsidRPr="00677902">
        <w:rPr>
          <w:rFonts w:cs="Kalimati" w:hint="cs"/>
          <w:sz w:val="26"/>
          <w:szCs w:val="26"/>
          <w:cs/>
          <w:lang w:bidi="ne-NP"/>
        </w:rPr>
        <w:t>का</w:t>
      </w:r>
      <w:r w:rsidR="00E63E48" w:rsidRPr="00677902">
        <w:rPr>
          <w:rFonts w:cs="Kalimati" w:hint="cs"/>
          <w:sz w:val="26"/>
          <w:szCs w:val="26"/>
          <w:cs/>
        </w:rPr>
        <w:t xml:space="preserve"> मुद्दाको औषत</w:t>
      </w:r>
      <w:r w:rsidR="0067156E" w:rsidRPr="00677902">
        <w:rPr>
          <w:rFonts w:cs="Kalimati" w:hint="cs"/>
          <w:sz w:val="26"/>
          <w:szCs w:val="26"/>
          <w:cs/>
          <w:lang w:bidi="ne-NP"/>
        </w:rPr>
        <w:t xml:space="preserve"> </w:t>
      </w:r>
      <w:r w:rsidR="00E63E48" w:rsidRPr="00677902">
        <w:rPr>
          <w:rFonts w:cs="Kalimati" w:hint="cs"/>
          <w:sz w:val="26"/>
          <w:szCs w:val="26"/>
          <w:cs/>
        </w:rPr>
        <w:t>सँख्यामा 1</w:t>
      </w:r>
      <w:r w:rsidR="008F498F" w:rsidRPr="00677902">
        <w:rPr>
          <w:rFonts w:cs="Kalimati" w:hint="cs"/>
          <w:sz w:val="26"/>
          <w:szCs w:val="26"/>
          <w:cs/>
          <w:lang w:bidi="ne-NP"/>
        </w:rPr>
        <w:t>5</w:t>
      </w:r>
      <w:r w:rsidR="00E63E48" w:rsidRPr="00677902">
        <w:rPr>
          <w:rFonts w:cs="Kalimati" w:hint="cs"/>
          <w:sz w:val="26"/>
          <w:szCs w:val="26"/>
          <w:cs/>
        </w:rPr>
        <w:t xml:space="preserve"> प्रतिशतले थप गरी </w:t>
      </w:r>
      <w:r w:rsidR="004D7B90" w:rsidRPr="00677902">
        <w:rPr>
          <w:rFonts w:cs="Kalimati" w:hint="cs"/>
          <w:sz w:val="26"/>
          <w:szCs w:val="26"/>
          <w:cs/>
          <w:lang w:bidi="ne-NP"/>
        </w:rPr>
        <w:t xml:space="preserve">नयाँ दर्ता हुने </w:t>
      </w:r>
      <w:r w:rsidR="00E63E48" w:rsidRPr="00677902">
        <w:rPr>
          <w:rFonts w:cs="Kalimati" w:hint="cs"/>
          <w:sz w:val="26"/>
          <w:szCs w:val="26"/>
          <w:cs/>
        </w:rPr>
        <w:t>लक्ष्य निर्धारण गर्ने भनी रणनीतिक योजना</w:t>
      </w:r>
      <w:r w:rsidR="00443A4B" w:rsidRPr="00677902">
        <w:rPr>
          <w:rFonts w:cs="Kalimati" w:hint="cs"/>
          <w:sz w:val="26"/>
          <w:szCs w:val="26"/>
          <w:cs/>
          <w:lang w:bidi="ne-NP"/>
        </w:rPr>
        <w:t>ले</w:t>
      </w:r>
      <w:r w:rsidR="00E63E48" w:rsidRPr="00677902">
        <w:rPr>
          <w:rFonts w:cs="Kalimati" w:hint="cs"/>
          <w:sz w:val="26"/>
          <w:szCs w:val="26"/>
          <w:cs/>
        </w:rPr>
        <w:t xml:space="preserve"> मार्ग</w:t>
      </w:r>
      <w:r w:rsidR="00246DA4" w:rsidRPr="00677902">
        <w:rPr>
          <w:rFonts w:cs="Kalimati" w:hint="cs"/>
          <w:sz w:val="26"/>
          <w:szCs w:val="26"/>
          <w:cs/>
          <w:lang w:bidi="ne-NP"/>
        </w:rPr>
        <w:t xml:space="preserve"> </w:t>
      </w:r>
      <w:r w:rsidR="007C5185" w:rsidRPr="00677902">
        <w:rPr>
          <w:rFonts w:cs="Kalimati" w:hint="cs"/>
          <w:sz w:val="26"/>
          <w:szCs w:val="26"/>
          <w:cs/>
          <w:lang w:bidi="ne-NP"/>
        </w:rPr>
        <w:t>निर्देश गरेकोमा सो</w:t>
      </w:r>
      <w:r w:rsidR="00246DA4" w:rsidRPr="00677902">
        <w:rPr>
          <w:rFonts w:cs="Kalimati" w:hint="cs"/>
          <w:sz w:val="26"/>
          <w:szCs w:val="26"/>
          <w:cs/>
          <w:lang w:bidi="ne-NP"/>
        </w:rPr>
        <w:t xml:space="preserve"> </w:t>
      </w:r>
      <w:r w:rsidR="00E63E48" w:rsidRPr="00677902">
        <w:rPr>
          <w:rFonts w:cs="Kalimati" w:hint="cs"/>
          <w:sz w:val="26"/>
          <w:szCs w:val="26"/>
          <w:cs/>
        </w:rPr>
        <w:t>अनुरुप</w:t>
      </w:r>
      <w:r w:rsidR="007C5185" w:rsidRPr="00677902">
        <w:rPr>
          <w:rFonts w:cs="Kalimati" w:hint="cs"/>
          <w:sz w:val="26"/>
          <w:szCs w:val="26"/>
          <w:cs/>
          <w:lang w:bidi="ne-NP"/>
        </w:rPr>
        <w:t xml:space="preserve"> गत</w:t>
      </w:r>
      <w:r w:rsidR="00E50601" w:rsidRPr="00677902">
        <w:rPr>
          <w:rFonts w:cs="Kalimati" w:hint="cs"/>
          <w:sz w:val="26"/>
          <w:szCs w:val="26"/>
          <w:cs/>
          <w:lang w:bidi="ne-NP"/>
        </w:rPr>
        <w:t xml:space="preserve"> </w:t>
      </w:r>
      <w:r w:rsidR="007C5185" w:rsidRPr="00677902">
        <w:rPr>
          <w:rFonts w:cs="Kalimati" w:hint="cs"/>
          <w:sz w:val="26"/>
          <w:szCs w:val="26"/>
          <w:cs/>
          <w:lang w:bidi="ne-NP"/>
        </w:rPr>
        <w:t>वर्ष</w:t>
      </w:r>
      <w:r w:rsidR="00FC70C5" w:rsidRPr="00677902">
        <w:rPr>
          <w:rFonts w:cs="Kalimati" w:hint="cs"/>
          <w:sz w:val="26"/>
          <w:szCs w:val="26"/>
          <w:cs/>
          <w:lang w:bidi="ne-NP"/>
        </w:rPr>
        <w:t xml:space="preserve"> योजना</w:t>
      </w:r>
      <w:r w:rsidR="00E63E48" w:rsidRPr="00677902">
        <w:rPr>
          <w:rFonts w:cs="Kalimati" w:hint="cs"/>
          <w:sz w:val="26"/>
          <w:szCs w:val="26"/>
          <w:cs/>
        </w:rPr>
        <w:t xml:space="preserve"> तयार गरी नयाँ दर्ता हुने मुद्दाको अनुमानित सङ्‍ख्या </w:t>
      </w:r>
      <w:r w:rsidR="00FC70C5" w:rsidRPr="00677902">
        <w:rPr>
          <w:rFonts w:cs="Kalimati" w:hint="cs"/>
          <w:sz w:val="26"/>
          <w:szCs w:val="26"/>
          <w:cs/>
          <w:lang w:bidi="ne-NP"/>
        </w:rPr>
        <w:t>६९८१</w:t>
      </w:r>
      <w:r w:rsidR="00246DA4" w:rsidRPr="00677902">
        <w:rPr>
          <w:rFonts w:cs="Kalimati" w:hint="cs"/>
          <w:sz w:val="26"/>
          <w:szCs w:val="26"/>
          <w:cs/>
          <w:lang w:bidi="ne-NP"/>
        </w:rPr>
        <w:t xml:space="preserve"> </w:t>
      </w:r>
      <w:r w:rsidR="00E63E48" w:rsidRPr="00677902">
        <w:rPr>
          <w:rFonts w:cs="Kalimati" w:hint="cs"/>
          <w:sz w:val="26"/>
          <w:szCs w:val="26"/>
          <w:cs/>
        </w:rPr>
        <w:t xml:space="preserve">निर्धारण गरिएकोमा </w:t>
      </w:r>
      <w:r w:rsidR="00CE6BED" w:rsidRPr="00677902">
        <w:rPr>
          <w:rFonts w:cs="Kalimati" w:hint="cs"/>
          <w:sz w:val="26"/>
          <w:szCs w:val="26"/>
          <w:cs/>
          <w:lang w:bidi="ne-NP"/>
        </w:rPr>
        <w:t xml:space="preserve">वास्तविक रुपमा </w:t>
      </w:r>
      <w:r w:rsidR="00FC70C5" w:rsidRPr="00677902">
        <w:rPr>
          <w:rFonts w:cs="Kalimati" w:hint="cs"/>
          <w:color w:val="000000"/>
          <w:sz w:val="26"/>
          <w:szCs w:val="26"/>
          <w:cs/>
          <w:lang w:bidi="ne-NP"/>
        </w:rPr>
        <w:t>७३०१</w:t>
      </w:r>
      <w:r w:rsidR="004D7B90" w:rsidRPr="00677902">
        <w:rPr>
          <w:rFonts w:cs="Kalimati" w:hint="cs"/>
          <w:sz w:val="26"/>
          <w:szCs w:val="26"/>
          <w:cs/>
          <w:lang w:bidi="ne-NP"/>
        </w:rPr>
        <w:t xml:space="preserve"> </w:t>
      </w:r>
      <w:r w:rsidR="00CE6BED" w:rsidRPr="00677902">
        <w:rPr>
          <w:rFonts w:cs="Kalimati" w:hint="cs"/>
          <w:sz w:val="26"/>
          <w:szCs w:val="26"/>
          <w:cs/>
          <w:lang w:bidi="ne-NP"/>
        </w:rPr>
        <w:t xml:space="preserve">थान मुद्दा दर्ता भई </w:t>
      </w:r>
      <w:r w:rsidR="00E63E48" w:rsidRPr="00677902">
        <w:rPr>
          <w:rFonts w:cs="Kalimati" w:hint="cs"/>
          <w:sz w:val="26"/>
          <w:szCs w:val="26"/>
          <w:cs/>
        </w:rPr>
        <w:t xml:space="preserve">सो अनुमानित संख्या भन्दा </w:t>
      </w:r>
      <w:r w:rsidR="00E50601" w:rsidRPr="00677902">
        <w:rPr>
          <w:rFonts w:cs="Kalimati" w:hint="cs"/>
          <w:sz w:val="26"/>
          <w:szCs w:val="26"/>
          <w:cs/>
          <w:lang w:bidi="ne-NP"/>
        </w:rPr>
        <w:t>३</w:t>
      </w:r>
      <w:r w:rsidR="00FC70C5" w:rsidRPr="00677902">
        <w:rPr>
          <w:rFonts w:cs="Kalimati" w:hint="cs"/>
          <w:sz w:val="26"/>
          <w:szCs w:val="26"/>
          <w:cs/>
          <w:lang w:bidi="ne-NP"/>
        </w:rPr>
        <w:t>२०</w:t>
      </w:r>
      <w:r w:rsidR="00246DA4" w:rsidRPr="00677902">
        <w:rPr>
          <w:rFonts w:cs="Kalimati" w:hint="cs"/>
          <w:sz w:val="26"/>
          <w:szCs w:val="26"/>
          <w:cs/>
        </w:rPr>
        <w:t xml:space="preserve"> थान मुद्दा </w:t>
      </w:r>
      <w:r w:rsidR="001079B5" w:rsidRPr="00677902">
        <w:rPr>
          <w:rFonts w:cs="Kalimati" w:hint="cs"/>
          <w:sz w:val="26"/>
          <w:szCs w:val="26"/>
          <w:cs/>
          <w:lang w:bidi="ne-NP"/>
        </w:rPr>
        <w:t>बढी</w:t>
      </w:r>
      <w:r w:rsidR="00E63E48" w:rsidRPr="00677902">
        <w:rPr>
          <w:rFonts w:cs="Kalimati" w:hint="cs"/>
          <w:sz w:val="26"/>
          <w:szCs w:val="26"/>
          <w:cs/>
        </w:rPr>
        <w:t xml:space="preserve"> दर्ता हुन गई </w:t>
      </w:r>
      <w:r w:rsidR="00CE6BED" w:rsidRPr="00677902">
        <w:rPr>
          <w:rFonts w:cs="Kalimati" w:hint="cs"/>
          <w:sz w:val="26"/>
          <w:szCs w:val="26"/>
          <w:cs/>
          <w:lang w:bidi="ne-NP"/>
        </w:rPr>
        <w:t xml:space="preserve">जिम्मेवारी सरी आएको </w:t>
      </w:r>
      <w:r w:rsidR="00FC70C5" w:rsidRPr="00677902">
        <w:rPr>
          <w:rFonts w:cs="Kalimati" w:hint="cs"/>
          <w:sz w:val="26"/>
          <w:szCs w:val="26"/>
          <w:cs/>
          <w:lang w:bidi="ne-NP"/>
        </w:rPr>
        <w:t>६८६५</w:t>
      </w:r>
      <w:r w:rsidR="00CE6BED" w:rsidRPr="00677902">
        <w:rPr>
          <w:rFonts w:cs="Kalimati" w:hint="cs"/>
          <w:sz w:val="26"/>
          <w:szCs w:val="26"/>
          <w:cs/>
          <w:lang w:bidi="ne-NP"/>
        </w:rPr>
        <w:t xml:space="preserve">  र </w:t>
      </w:r>
      <w:r w:rsidR="00FC70C5" w:rsidRPr="00677902">
        <w:rPr>
          <w:rFonts w:cs="Kalimati" w:hint="cs"/>
          <w:color w:val="000000"/>
          <w:sz w:val="26"/>
          <w:szCs w:val="26"/>
          <w:cs/>
          <w:lang w:bidi="ne-NP"/>
        </w:rPr>
        <w:t>७३०१</w:t>
      </w:r>
      <w:r w:rsidR="00CE6BED" w:rsidRPr="00677902">
        <w:rPr>
          <w:rFonts w:cs="Kalimati" w:hint="cs"/>
          <w:sz w:val="26"/>
          <w:szCs w:val="26"/>
          <w:cs/>
          <w:lang w:bidi="ne-NP"/>
        </w:rPr>
        <w:t xml:space="preserve"> थान नयाँ मुद्दा दर्ता भई </w:t>
      </w:r>
      <w:r w:rsidR="00E63E48" w:rsidRPr="00677902">
        <w:rPr>
          <w:rFonts w:cs="Kalimati" w:hint="cs"/>
          <w:sz w:val="26"/>
          <w:szCs w:val="26"/>
          <w:cs/>
        </w:rPr>
        <w:t xml:space="preserve">कूल मुद्दा </w:t>
      </w:r>
      <w:r w:rsidR="00D26A96" w:rsidRPr="00677902">
        <w:rPr>
          <w:rFonts w:cs="Kalimati" w:hint="cs"/>
          <w:sz w:val="26"/>
          <w:szCs w:val="26"/>
          <w:cs/>
          <w:lang w:bidi="ne-NP"/>
        </w:rPr>
        <w:t xml:space="preserve">लगत </w:t>
      </w:r>
      <w:r w:rsidR="00E63E48" w:rsidRPr="00677902">
        <w:rPr>
          <w:rFonts w:cs="Kalimati" w:hint="cs"/>
          <w:sz w:val="26"/>
          <w:szCs w:val="26"/>
          <w:cs/>
        </w:rPr>
        <w:t xml:space="preserve">संख्‍या </w:t>
      </w:r>
      <w:r w:rsidR="00FC70C5" w:rsidRPr="00677902">
        <w:rPr>
          <w:rFonts w:cs="Kalimati" w:hint="cs"/>
          <w:sz w:val="26"/>
          <w:szCs w:val="26"/>
          <w:cs/>
          <w:lang w:bidi="ne-NP"/>
        </w:rPr>
        <w:t>१४१६६</w:t>
      </w:r>
      <w:r w:rsidR="00DB22D5" w:rsidRPr="00677902">
        <w:rPr>
          <w:rFonts w:cs="Kalimati" w:hint="cs"/>
          <w:sz w:val="26"/>
          <w:szCs w:val="26"/>
          <w:cs/>
          <w:lang w:bidi="ne-NP"/>
        </w:rPr>
        <w:t xml:space="preserve"> </w:t>
      </w:r>
      <w:r w:rsidR="006013F0" w:rsidRPr="00677902">
        <w:rPr>
          <w:rFonts w:cs="Kalimati" w:hint="cs"/>
          <w:sz w:val="26"/>
          <w:szCs w:val="26"/>
          <w:cs/>
          <w:lang w:bidi="ne-NP"/>
        </w:rPr>
        <w:t>कायम</w:t>
      </w:r>
      <w:r w:rsidR="00E5697F" w:rsidRPr="00677902">
        <w:rPr>
          <w:rFonts w:cs="Kalimati" w:hint="cs"/>
          <w:sz w:val="26"/>
          <w:szCs w:val="26"/>
          <w:cs/>
          <w:lang w:bidi="ne-NP"/>
        </w:rPr>
        <w:t xml:space="preserve"> </w:t>
      </w:r>
      <w:r w:rsidR="00CE6BED" w:rsidRPr="00677902">
        <w:rPr>
          <w:rFonts w:cs="Kalimati" w:hint="cs"/>
          <w:sz w:val="26"/>
          <w:szCs w:val="26"/>
          <w:cs/>
          <w:lang w:bidi="ne-NP"/>
        </w:rPr>
        <w:t>भएको</w:t>
      </w:r>
      <w:r w:rsidR="00DB22D5" w:rsidRPr="00677902">
        <w:rPr>
          <w:rFonts w:cs="Kalimati" w:hint="cs"/>
          <w:sz w:val="26"/>
          <w:szCs w:val="26"/>
          <w:cs/>
        </w:rPr>
        <w:t xml:space="preserve"> देखि</w:t>
      </w:r>
      <w:r w:rsidR="00DB22D5" w:rsidRPr="00677902">
        <w:rPr>
          <w:rFonts w:cs="Kalimati" w:hint="cs"/>
          <w:sz w:val="26"/>
          <w:szCs w:val="26"/>
          <w:cs/>
          <w:lang w:bidi="ne-NP"/>
        </w:rPr>
        <w:t>न्छ</w:t>
      </w:r>
      <w:r w:rsidR="00B77409" w:rsidRPr="00677902">
        <w:rPr>
          <w:rFonts w:cs="Kalimati" w:hint="cs"/>
          <w:sz w:val="26"/>
          <w:szCs w:val="26"/>
          <w:cs/>
        </w:rPr>
        <w:t>।</w:t>
      </w:r>
      <w:r w:rsidR="001E785E" w:rsidRPr="00677902">
        <w:rPr>
          <w:rFonts w:cs="Kalimati" w:hint="cs"/>
          <w:sz w:val="26"/>
          <w:szCs w:val="26"/>
          <w:cs/>
          <w:lang w:bidi="ne-NP"/>
        </w:rPr>
        <w:t>मुद्दा</w:t>
      </w:r>
      <w:r w:rsidR="00B03CBF" w:rsidRPr="00677902">
        <w:rPr>
          <w:rFonts w:cs="Kalimati" w:hint="cs"/>
          <w:sz w:val="26"/>
          <w:szCs w:val="26"/>
          <w:cs/>
          <w:lang w:bidi="ne-NP"/>
        </w:rPr>
        <w:t xml:space="preserve"> फर्छ्यौट लक्ष्य </w:t>
      </w:r>
      <w:r w:rsidR="00FC70C5" w:rsidRPr="00677902">
        <w:rPr>
          <w:rFonts w:cs="Kalimati" w:hint="cs"/>
          <w:sz w:val="26"/>
          <w:szCs w:val="26"/>
          <w:cs/>
          <w:lang w:bidi="ne-NP"/>
        </w:rPr>
        <w:t>९००१</w:t>
      </w:r>
      <w:r w:rsidR="00801F40" w:rsidRPr="00677902">
        <w:rPr>
          <w:rFonts w:cs="Kalimati" w:hint="cs"/>
          <w:sz w:val="26"/>
          <w:szCs w:val="26"/>
          <w:cs/>
          <w:lang w:bidi="ne-NP"/>
        </w:rPr>
        <w:t xml:space="preserve"> भएकोमा </w:t>
      </w:r>
      <w:r w:rsidR="00FC70C5" w:rsidRPr="00677902">
        <w:rPr>
          <w:rFonts w:cs="Kalimati" w:hint="cs"/>
          <w:sz w:val="26"/>
          <w:szCs w:val="26"/>
          <w:cs/>
          <w:lang w:bidi="ne-NP"/>
        </w:rPr>
        <w:t>८०७४</w:t>
      </w:r>
      <w:r w:rsidR="00B03CBF" w:rsidRPr="00677902">
        <w:rPr>
          <w:rFonts w:cs="Kalimati" w:hint="cs"/>
          <w:sz w:val="26"/>
          <w:szCs w:val="26"/>
          <w:cs/>
          <w:lang w:bidi="ne-NP"/>
        </w:rPr>
        <w:t xml:space="preserve"> थान मुद्दा </w:t>
      </w:r>
      <w:r w:rsidR="005F7822">
        <w:rPr>
          <w:rFonts w:cs="Kalimati" w:hint="cs"/>
          <w:sz w:val="26"/>
          <w:szCs w:val="26"/>
          <w:cs/>
          <w:lang w:bidi="ne-NP"/>
        </w:rPr>
        <w:t xml:space="preserve">फर्छ्यौट भई </w:t>
      </w:r>
      <w:r w:rsidR="008B768B" w:rsidRPr="00677902">
        <w:rPr>
          <w:rFonts w:cs="Kalimati" w:hint="cs"/>
          <w:sz w:val="26"/>
          <w:szCs w:val="26"/>
          <w:cs/>
          <w:lang w:bidi="ne-NP"/>
        </w:rPr>
        <w:t xml:space="preserve">लक्ष्यको </w:t>
      </w:r>
      <w:r w:rsidR="00FC70C5" w:rsidRPr="00677902">
        <w:rPr>
          <w:rFonts w:cs="Kalimati" w:hint="cs"/>
          <w:sz w:val="26"/>
          <w:szCs w:val="26"/>
          <w:cs/>
          <w:lang w:bidi="ne-NP"/>
        </w:rPr>
        <w:t>८९</w:t>
      </w:r>
      <w:r w:rsidR="00CB2BF5" w:rsidRPr="00677902">
        <w:rPr>
          <w:rFonts w:cs="Kalimati" w:hint="cs"/>
          <w:sz w:val="26"/>
          <w:szCs w:val="26"/>
          <w:cs/>
          <w:lang w:bidi="ne-NP"/>
        </w:rPr>
        <w:t>.</w:t>
      </w:r>
      <w:r w:rsidR="00FC70C5" w:rsidRPr="00677902">
        <w:rPr>
          <w:rFonts w:cs="Kalimati" w:hint="cs"/>
          <w:sz w:val="26"/>
          <w:szCs w:val="26"/>
          <w:cs/>
          <w:lang w:bidi="ne-NP"/>
        </w:rPr>
        <w:t>७०</w:t>
      </w:r>
      <w:r w:rsidR="00CB2BF5" w:rsidRPr="00677902">
        <w:rPr>
          <w:rFonts w:cs="Kalimati" w:hint="cs"/>
          <w:sz w:val="26"/>
          <w:szCs w:val="26"/>
          <w:cs/>
          <w:lang w:bidi="ne-NP"/>
        </w:rPr>
        <w:t>% फर्छ्यौट</w:t>
      </w:r>
      <w:r w:rsidR="00CB2BF5" w:rsidRPr="00677902">
        <w:rPr>
          <w:rFonts w:cs="Kalimati" w:hint="cs"/>
          <w:sz w:val="26"/>
          <w:szCs w:val="26"/>
          <w:cs/>
        </w:rPr>
        <w:t xml:space="preserve"> </w:t>
      </w:r>
      <w:r w:rsidR="00CB2BF5" w:rsidRPr="00677902">
        <w:rPr>
          <w:rFonts w:cs="Kalimati" w:hint="cs"/>
          <w:sz w:val="26"/>
          <w:szCs w:val="26"/>
          <w:cs/>
          <w:lang w:bidi="ne-NP"/>
        </w:rPr>
        <w:t>भएको छ ।</w:t>
      </w:r>
    </w:p>
    <w:p w:rsidR="002E1007" w:rsidRPr="00677902" w:rsidRDefault="00CB2BF5" w:rsidP="00AD3027">
      <w:pPr>
        <w:spacing w:line="240" w:lineRule="auto"/>
        <w:jc w:val="both"/>
        <w:rPr>
          <w:rFonts w:cs="Kalimati" w:hint="cs"/>
          <w:color w:val="000000"/>
          <w:sz w:val="26"/>
          <w:szCs w:val="26"/>
          <w:lang w:bidi="ne-NP"/>
        </w:rPr>
      </w:pPr>
      <w:r w:rsidRPr="00677902">
        <w:rPr>
          <w:rFonts w:cs="Kalimati" w:hint="cs"/>
          <w:sz w:val="26"/>
          <w:szCs w:val="26"/>
          <w:cs/>
          <w:lang w:bidi="ne-NP"/>
        </w:rPr>
        <w:lastRenderedPageBreak/>
        <w:t xml:space="preserve">        </w:t>
      </w:r>
      <w:r w:rsidR="00482361" w:rsidRPr="00677902">
        <w:rPr>
          <w:rFonts w:cs="Kalimati" w:hint="cs"/>
          <w:sz w:val="26"/>
          <w:szCs w:val="26"/>
          <w:cs/>
          <w:lang w:bidi="ne-NP"/>
        </w:rPr>
        <w:t xml:space="preserve">गत </w:t>
      </w:r>
      <w:r w:rsidR="006F1411" w:rsidRPr="00677902">
        <w:rPr>
          <w:rFonts w:cs="Kalimati" w:hint="cs"/>
          <w:sz w:val="26"/>
          <w:szCs w:val="26"/>
          <w:cs/>
          <w:lang w:bidi="ne-NP"/>
        </w:rPr>
        <w:t>आ.व.मा</w:t>
      </w:r>
      <w:r w:rsidR="004D2BE6" w:rsidRPr="00677902">
        <w:rPr>
          <w:rFonts w:cs="Kalimati" w:hint="cs"/>
          <w:sz w:val="26"/>
          <w:szCs w:val="26"/>
          <w:cs/>
          <w:lang w:bidi="ne-NP"/>
        </w:rPr>
        <w:t xml:space="preserve"> न्यायाधीशको सरुवा भै हाजिर हु</w:t>
      </w:r>
      <w:r w:rsidR="005F7822">
        <w:rPr>
          <w:rFonts w:cs="Kalimati" w:hint="cs"/>
          <w:sz w:val="26"/>
          <w:szCs w:val="26"/>
          <w:cs/>
          <w:lang w:bidi="ne-NP"/>
        </w:rPr>
        <w:t>ँदा केही समय ब्यति</w:t>
      </w:r>
      <w:r w:rsidR="004D2BE6" w:rsidRPr="00677902">
        <w:rPr>
          <w:rFonts w:cs="Kalimati" w:hint="cs"/>
          <w:sz w:val="26"/>
          <w:szCs w:val="26"/>
          <w:cs/>
          <w:lang w:bidi="ne-NP"/>
        </w:rPr>
        <w:t>त भइसकेको र नया न्यायधीशहरु पनि आर्थिक बर्षको सु</w:t>
      </w:r>
      <w:r w:rsidR="00251264" w:rsidRPr="00677902">
        <w:rPr>
          <w:rFonts w:cs="Kalimati" w:hint="cs"/>
          <w:sz w:val="26"/>
          <w:szCs w:val="26"/>
          <w:cs/>
          <w:lang w:bidi="ne-NP"/>
        </w:rPr>
        <w:t>रुवाती चरणमा नै पदस्थापन नभएको</w:t>
      </w:r>
      <w:r w:rsidR="006F1A76" w:rsidRPr="00677902">
        <w:rPr>
          <w:rFonts w:cs="Kalimati" w:hint="cs"/>
          <w:sz w:val="26"/>
          <w:szCs w:val="26"/>
          <w:cs/>
          <w:lang w:bidi="ne-NP"/>
        </w:rPr>
        <w:t>,</w:t>
      </w:r>
      <w:r w:rsidR="004D2BE6" w:rsidRPr="00677902">
        <w:rPr>
          <w:rFonts w:cs="Kalimati" w:hint="cs"/>
          <w:sz w:val="26"/>
          <w:szCs w:val="26"/>
          <w:cs/>
          <w:lang w:bidi="ne-NP"/>
        </w:rPr>
        <w:t xml:space="preserve"> </w:t>
      </w:r>
      <w:r w:rsidR="00CF0579" w:rsidRPr="00677902">
        <w:rPr>
          <w:rFonts w:cs="Kalimati" w:hint="cs"/>
          <w:sz w:val="26"/>
          <w:szCs w:val="26"/>
          <w:cs/>
          <w:lang w:bidi="ne-NP"/>
        </w:rPr>
        <w:t xml:space="preserve">दरवन्दी अनुसारको </w:t>
      </w:r>
      <w:r w:rsidR="00F622D3" w:rsidRPr="00677902">
        <w:rPr>
          <w:rFonts w:cs="Kalimati" w:hint="cs"/>
          <w:sz w:val="26"/>
          <w:szCs w:val="26"/>
          <w:cs/>
          <w:lang w:bidi="ne-NP"/>
        </w:rPr>
        <w:t>कर्मचारी</w:t>
      </w:r>
      <w:r w:rsidR="0069158D" w:rsidRPr="00677902">
        <w:rPr>
          <w:rFonts w:cs="Kalimati" w:hint="cs"/>
          <w:sz w:val="26"/>
          <w:szCs w:val="26"/>
          <w:cs/>
          <w:lang w:bidi="ne-NP"/>
        </w:rPr>
        <w:t>हरुको पदपूर्ति</w:t>
      </w:r>
      <w:r w:rsidR="00CF0579" w:rsidRPr="00677902">
        <w:rPr>
          <w:rFonts w:cs="Kalimati" w:hint="cs"/>
          <w:sz w:val="26"/>
          <w:szCs w:val="26"/>
          <w:cs/>
          <w:lang w:bidi="ne-NP"/>
        </w:rPr>
        <w:t xml:space="preserve"> नहुनु</w:t>
      </w:r>
      <w:r w:rsidR="006F1A76" w:rsidRPr="00677902">
        <w:rPr>
          <w:rFonts w:cs="Kalimati" w:hint="cs"/>
          <w:sz w:val="26"/>
          <w:szCs w:val="26"/>
          <w:cs/>
          <w:lang w:bidi="ne-NP"/>
        </w:rPr>
        <w:t>,</w:t>
      </w:r>
      <w:r w:rsidR="00FC70C5" w:rsidRPr="00677902">
        <w:rPr>
          <w:rFonts w:cs="Kalimati" w:hint="cs"/>
          <w:sz w:val="26"/>
          <w:szCs w:val="26"/>
          <w:cs/>
          <w:lang w:bidi="ne-NP"/>
        </w:rPr>
        <w:t xml:space="preserve"> </w:t>
      </w:r>
      <w:r w:rsidR="00251264" w:rsidRPr="00677902">
        <w:rPr>
          <w:rFonts w:cs="Kalimati" w:hint="cs"/>
          <w:sz w:val="26"/>
          <w:szCs w:val="26"/>
          <w:cs/>
          <w:lang w:bidi="ne-NP"/>
        </w:rPr>
        <w:t>सरोकारवाला निकायवाट समयमै पत्रको जवाफ प्राप्त नहुनु</w:t>
      </w:r>
      <w:r w:rsidR="009B1742" w:rsidRPr="00677902">
        <w:rPr>
          <w:rFonts w:cs="Kalimati" w:hint="cs"/>
          <w:sz w:val="26"/>
          <w:szCs w:val="26"/>
          <w:cs/>
          <w:lang w:bidi="ne-NP"/>
        </w:rPr>
        <w:t xml:space="preserve"> तथा स्रोत साधनको अभाब</w:t>
      </w:r>
      <w:r w:rsidR="00F622D3" w:rsidRPr="00677902">
        <w:rPr>
          <w:rFonts w:cs="Kalimati" w:hint="cs"/>
          <w:sz w:val="26"/>
          <w:szCs w:val="26"/>
          <w:cs/>
          <w:lang w:bidi="ne-NP"/>
        </w:rPr>
        <w:t xml:space="preserve"> </w:t>
      </w:r>
      <w:r w:rsidR="009D5C2E" w:rsidRPr="00677902">
        <w:rPr>
          <w:rFonts w:cs="Kalimati" w:hint="cs"/>
          <w:sz w:val="26"/>
          <w:szCs w:val="26"/>
          <w:cs/>
          <w:lang w:bidi="ne-NP"/>
        </w:rPr>
        <w:t xml:space="preserve">रहेकोले जिम्वेवारी </w:t>
      </w:r>
      <w:r w:rsidR="0069158D" w:rsidRPr="00677902">
        <w:rPr>
          <w:rFonts w:cs="Kalimati" w:hint="cs"/>
          <w:sz w:val="26"/>
          <w:szCs w:val="26"/>
          <w:cs/>
          <w:lang w:bidi="ne-NP"/>
        </w:rPr>
        <w:t>सरी आएको मुद्दा संख्या बढ्नु</w:t>
      </w:r>
      <w:r w:rsidR="00C42349" w:rsidRPr="00677902">
        <w:rPr>
          <w:rFonts w:cs="Kalimati" w:hint="cs"/>
          <w:sz w:val="26"/>
          <w:szCs w:val="26"/>
          <w:cs/>
          <w:lang w:bidi="ne-NP"/>
        </w:rPr>
        <w:t>,</w:t>
      </w:r>
      <w:r w:rsidR="00FC70C5" w:rsidRPr="00677902">
        <w:rPr>
          <w:rFonts w:cs="Kalimati" w:hint="cs"/>
          <w:sz w:val="26"/>
          <w:szCs w:val="26"/>
          <w:cs/>
          <w:lang w:bidi="ne-NP"/>
        </w:rPr>
        <w:t xml:space="preserve"> </w:t>
      </w:r>
      <w:r w:rsidR="009D5C2E" w:rsidRPr="00677902">
        <w:rPr>
          <w:rFonts w:cs="Kalimati" w:hint="cs"/>
          <w:sz w:val="26"/>
          <w:szCs w:val="26"/>
          <w:cs/>
          <w:lang w:bidi="ne-NP"/>
        </w:rPr>
        <w:t xml:space="preserve">अनुमानित दर्ता हुन सक्ने भन्दा बढी </w:t>
      </w:r>
      <w:r w:rsidR="0069158D" w:rsidRPr="00677902">
        <w:rPr>
          <w:rFonts w:cs="Kalimati" w:hint="cs"/>
          <w:sz w:val="26"/>
          <w:szCs w:val="26"/>
          <w:cs/>
          <w:lang w:bidi="ne-NP"/>
        </w:rPr>
        <w:t xml:space="preserve">मुद्दा </w:t>
      </w:r>
      <w:r w:rsidR="009D5C2E" w:rsidRPr="00677902">
        <w:rPr>
          <w:rFonts w:cs="Kalimati" w:hint="cs"/>
          <w:sz w:val="26"/>
          <w:szCs w:val="26"/>
          <w:cs/>
          <w:lang w:bidi="ne-NP"/>
        </w:rPr>
        <w:t xml:space="preserve">दर्ता </w:t>
      </w:r>
      <w:r w:rsidR="0069158D" w:rsidRPr="00677902">
        <w:rPr>
          <w:rFonts w:cs="Kalimati" w:hint="cs"/>
          <w:sz w:val="26"/>
          <w:szCs w:val="26"/>
          <w:cs/>
          <w:lang w:bidi="ne-NP"/>
        </w:rPr>
        <w:t>हुनु</w:t>
      </w:r>
      <w:r w:rsidR="002F6F66" w:rsidRPr="00677902">
        <w:rPr>
          <w:rFonts w:cs="Kalimati" w:hint="cs"/>
          <w:sz w:val="26"/>
          <w:szCs w:val="26"/>
          <w:cs/>
          <w:lang w:bidi="ne-NP"/>
        </w:rPr>
        <w:t>,</w:t>
      </w:r>
      <w:r w:rsidR="00C42349" w:rsidRPr="00677902">
        <w:rPr>
          <w:rFonts w:cs="Kalimati" w:hint="cs"/>
          <w:sz w:val="26"/>
          <w:szCs w:val="26"/>
          <w:cs/>
          <w:lang w:bidi="ne-NP"/>
        </w:rPr>
        <w:t xml:space="preserve"> </w:t>
      </w:r>
      <w:r w:rsidR="00F622D3" w:rsidRPr="00677902">
        <w:rPr>
          <w:rFonts w:cs="Kalimati" w:hint="cs"/>
          <w:sz w:val="26"/>
          <w:szCs w:val="26"/>
          <w:cs/>
          <w:lang w:bidi="ne-NP"/>
        </w:rPr>
        <w:t xml:space="preserve">भौतिक </w:t>
      </w:r>
      <w:r w:rsidR="007E3354" w:rsidRPr="00677902">
        <w:rPr>
          <w:rFonts w:cs="Kalimati" w:hint="cs"/>
          <w:sz w:val="26"/>
          <w:szCs w:val="26"/>
          <w:cs/>
          <w:lang w:bidi="ne-NP"/>
        </w:rPr>
        <w:t>अवस्था</w:t>
      </w:r>
      <w:r w:rsidR="00AF5CB9" w:rsidRPr="00677902">
        <w:rPr>
          <w:rFonts w:cs="Kalimati" w:hint="cs"/>
          <w:sz w:val="26"/>
          <w:szCs w:val="26"/>
          <w:cs/>
          <w:lang w:bidi="ne-NP"/>
        </w:rPr>
        <w:t xml:space="preserve"> र आर्थिक अभाव</w:t>
      </w:r>
      <w:r w:rsidR="00F622D3" w:rsidRPr="00677902">
        <w:rPr>
          <w:rFonts w:cs="Kalimati" w:hint="cs"/>
          <w:sz w:val="26"/>
          <w:szCs w:val="26"/>
          <w:cs/>
          <w:lang w:bidi="ne-NP"/>
        </w:rPr>
        <w:t xml:space="preserve"> </w:t>
      </w:r>
      <w:r w:rsidR="00CF0579" w:rsidRPr="00677902">
        <w:rPr>
          <w:rFonts w:cs="Kalimati" w:hint="cs"/>
          <w:sz w:val="26"/>
          <w:szCs w:val="26"/>
          <w:cs/>
          <w:lang w:bidi="ne-NP"/>
        </w:rPr>
        <w:t xml:space="preserve">जस्ता समस्याका </w:t>
      </w:r>
      <w:r w:rsidR="0069158D" w:rsidRPr="00677902">
        <w:rPr>
          <w:rFonts w:cs="Kalimati" w:hint="cs"/>
          <w:sz w:val="26"/>
          <w:szCs w:val="26"/>
          <w:cs/>
          <w:lang w:bidi="ne-NP"/>
        </w:rPr>
        <w:t xml:space="preserve">कारण संख्यात्मक रुपमा मुद्दा फर्छ्यौट उल्लेखनिय </w:t>
      </w:r>
      <w:r w:rsidR="00BC5CCD" w:rsidRPr="00677902">
        <w:rPr>
          <w:rFonts w:cs="Kalimati" w:hint="cs"/>
          <w:sz w:val="26"/>
          <w:szCs w:val="26"/>
          <w:cs/>
          <w:lang w:bidi="ne-NP"/>
        </w:rPr>
        <w:t>रह</w:t>
      </w:r>
      <w:r w:rsidR="005F7822">
        <w:rPr>
          <w:rFonts w:cs="Kalimati" w:hint="cs"/>
          <w:sz w:val="26"/>
          <w:szCs w:val="26"/>
          <w:cs/>
          <w:lang w:bidi="ne-NP"/>
        </w:rPr>
        <w:t>ँ</w:t>
      </w:r>
      <w:r w:rsidR="00BC5CCD" w:rsidRPr="00677902">
        <w:rPr>
          <w:rFonts w:cs="Kalimati" w:hint="cs"/>
          <w:sz w:val="26"/>
          <w:szCs w:val="26"/>
          <w:cs/>
          <w:lang w:bidi="ne-NP"/>
        </w:rPr>
        <w:t>दा रहदै</w:t>
      </w:r>
      <w:r w:rsidR="005F7822">
        <w:rPr>
          <w:rFonts w:cs="Kalimati" w:hint="cs"/>
          <w:sz w:val="26"/>
          <w:szCs w:val="26"/>
          <w:cs/>
          <w:lang w:bidi="ne-NP"/>
        </w:rPr>
        <w:t>ँ</w:t>
      </w:r>
      <w:r w:rsidR="006F1A76" w:rsidRPr="00677902">
        <w:rPr>
          <w:rFonts w:cs="Kalimati" w:hint="cs"/>
          <w:sz w:val="26"/>
          <w:szCs w:val="26"/>
          <w:cs/>
          <w:lang w:bidi="ne-NP"/>
        </w:rPr>
        <w:t xml:space="preserve"> </w:t>
      </w:r>
      <w:r w:rsidR="00CF0579" w:rsidRPr="00677902">
        <w:rPr>
          <w:rFonts w:cs="Kalimati" w:hint="cs"/>
          <w:sz w:val="26"/>
          <w:szCs w:val="26"/>
          <w:cs/>
          <w:lang w:bidi="ne-NP"/>
        </w:rPr>
        <w:t xml:space="preserve">पनि यस </w:t>
      </w:r>
      <w:r w:rsidR="00550EEC" w:rsidRPr="00677902">
        <w:rPr>
          <w:rFonts w:cs="Kalimati" w:hint="cs"/>
          <w:sz w:val="26"/>
          <w:szCs w:val="26"/>
          <w:cs/>
          <w:lang w:bidi="ne-NP"/>
        </w:rPr>
        <w:t>पर्सा</w:t>
      </w:r>
      <w:r w:rsidR="00CF0579" w:rsidRPr="00677902">
        <w:rPr>
          <w:rFonts w:cs="Kalimati" w:hint="cs"/>
          <w:sz w:val="26"/>
          <w:szCs w:val="26"/>
          <w:cs/>
          <w:lang w:bidi="ne-NP"/>
        </w:rPr>
        <w:t xml:space="preserve"> जिल्ला अदालत</w:t>
      </w:r>
      <w:r w:rsidR="00482361" w:rsidRPr="00677902">
        <w:rPr>
          <w:rFonts w:cs="Kalimati" w:hint="cs"/>
          <w:sz w:val="26"/>
          <w:szCs w:val="26"/>
          <w:cs/>
          <w:lang w:bidi="ne-NP"/>
        </w:rPr>
        <w:t>को</w:t>
      </w:r>
      <w:r w:rsidR="00CF0579" w:rsidRPr="00677902">
        <w:rPr>
          <w:rFonts w:cs="Kalimati" w:hint="cs"/>
          <w:sz w:val="26"/>
          <w:szCs w:val="26"/>
          <w:cs/>
          <w:lang w:bidi="ne-NP"/>
        </w:rPr>
        <w:t xml:space="preserve"> वार्षिक कार्ययोजनामा तोकिएको लक्ष्य</w:t>
      </w:r>
      <w:r w:rsidR="004D2BE6" w:rsidRPr="00677902">
        <w:rPr>
          <w:rFonts w:cs="Kalimati" w:hint="cs"/>
          <w:sz w:val="26"/>
          <w:szCs w:val="26"/>
          <w:cs/>
          <w:lang w:bidi="ne-NP"/>
        </w:rPr>
        <w:t xml:space="preserve"> </w:t>
      </w:r>
      <w:r w:rsidR="00FC70C5" w:rsidRPr="00677902">
        <w:rPr>
          <w:rFonts w:cs="Kalimati" w:hint="cs"/>
          <w:sz w:val="26"/>
          <w:szCs w:val="26"/>
          <w:cs/>
          <w:lang w:bidi="ne-NP"/>
        </w:rPr>
        <w:t xml:space="preserve">पुर्णरुपमा </w:t>
      </w:r>
      <w:r w:rsidR="004D2BE6" w:rsidRPr="00677902">
        <w:rPr>
          <w:rFonts w:cs="Kalimati" w:hint="cs"/>
          <w:sz w:val="26"/>
          <w:szCs w:val="26"/>
          <w:cs/>
          <w:lang w:bidi="ne-NP"/>
        </w:rPr>
        <w:t>हासिल हुन सकेन</w:t>
      </w:r>
      <w:r w:rsidR="00BC5CCD" w:rsidRPr="00677902">
        <w:rPr>
          <w:rFonts w:cs="Kalimati" w:hint="cs"/>
          <w:sz w:val="26"/>
          <w:szCs w:val="26"/>
          <w:cs/>
          <w:lang w:bidi="ne-NP"/>
        </w:rPr>
        <w:t>।</w:t>
      </w:r>
      <w:r w:rsidR="00795994" w:rsidRPr="00677902">
        <w:rPr>
          <w:rFonts w:cs="Kalimati" w:hint="cs"/>
          <w:sz w:val="26"/>
          <w:szCs w:val="26"/>
          <w:cs/>
          <w:lang w:bidi="ne-NP"/>
        </w:rPr>
        <w:t xml:space="preserve"> </w:t>
      </w:r>
      <w:r w:rsidR="00BA7DDC" w:rsidRPr="00677902">
        <w:rPr>
          <w:rFonts w:cs="Kalimati" w:hint="cs"/>
          <w:sz w:val="26"/>
          <w:szCs w:val="26"/>
          <w:cs/>
          <w:lang w:bidi="ne-NP"/>
        </w:rPr>
        <w:t xml:space="preserve">यावत समस्याका वावजुद पनि </w:t>
      </w:r>
      <w:r w:rsidR="00A80AEB" w:rsidRPr="00677902">
        <w:rPr>
          <w:rFonts w:cs="Kalimati" w:hint="cs"/>
          <w:sz w:val="26"/>
          <w:szCs w:val="26"/>
          <w:cs/>
          <w:lang w:bidi="ne-NP"/>
        </w:rPr>
        <w:t>गत</w:t>
      </w:r>
      <w:r w:rsidR="00795994" w:rsidRPr="00677902">
        <w:rPr>
          <w:rFonts w:cs="Kalimati" w:hint="cs"/>
          <w:sz w:val="26"/>
          <w:szCs w:val="26"/>
          <w:cs/>
          <w:lang w:bidi="ne-NP"/>
        </w:rPr>
        <w:t xml:space="preserve"> </w:t>
      </w:r>
      <w:r w:rsidR="00BC5CCD" w:rsidRPr="00677902">
        <w:rPr>
          <w:rFonts w:cs="Kalimati" w:hint="cs"/>
          <w:sz w:val="26"/>
          <w:szCs w:val="26"/>
          <w:cs/>
          <w:lang w:bidi="ne-NP"/>
        </w:rPr>
        <w:t xml:space="preserve">आर्थिक </w:t>
      </w:r>
      <w:r w:rsidR="003524C8" w:rsidRPr="00677902">
        <w:rPr>
          <w:rFonts w:cs="Kalimati" w:hint="cs"/>
          <w:sz w:val="26"/>
          <w:szCs w:val="26"/>
          <w:cs/>
          <w:lang w:bidi="ne-NP"/>
        </w:rPr>
        <w:t>व</w:t>
      </w:r>
      <w:r w:rsidR="00795994" w:rsidRPr="00677902">
        <w:rPr>
          <w:rFonts w:cs="Kalimati" w:hint="cs"/>
          <w:sz w:val="26"/>
          <w:szCs w:val="26"/>
          <w:cs/>
          <w:lang w:bidi="ne-NP"/>
        </w:rPr>
        <w:t>र्ष</w:t>
      </w:r>
      <w:r w:rsidR="00FC70C5" w:rsidRPr="00677902">
        <w:rPr>
          <w:rFonts w:cs="Kalimati" w:hint="cs"/>
          <w:sz w:val="26"/>
          <w:szCs w:val="26"/>
          <w:cs/>
          <w:lang w:bidi="ne-NP"/>
        </w:rPr>
        <w:t xml:space="preserve"> २0७९/०८० </w:t>
      </w:r>
      <w:r w:rsidR="00795994" w:rsidRPr="00677902">
        <w:rPr>
          <w:rFonts w:cs="Kalimati" w:hint="cs"/>
          <w:sz w:val="26"/>
          <w:szCs w:val="26"/>
          <w:cs/>
          <w:lang w:bidi="ne-NP"/>
        </w:rPr>
        <w:t>को तुलनामा</w:t>
      </w:r>
      <w:r w:rsidR="00E33F4D" w:rsidRPr="00677902">
        <w:rPr>
          <w:rFonts w:cs="Kalimati" w:hint="cs"/>
          <w:sz w:val="26"/>
          <w:szCs w:val="26"/>
          <w:cs/>
          <w:lang w:bidi="ne-NP"/>
        </w:rPr>
        <w:t xml:space="preserve"> आ.व.2080/081 मा</w:t>
      </w:r>
      <w:r w:rsidR="00795994" w:rsidRPr="00677902">
        <w:rPr>
          <w:rFonts w:cs="Kalimati" w:hint="cs"/>
          <w:sz w:val="26"/>
          <w:szCs w:val="26"/>
          <w:cs/>
          <w:lang w:bidi="ne-NP"/>
        </w:rPr>
        <w:t xml:space="preserve"> प्राप्त गरेको प्रगतिको आँकडा</w:t>
      </w:r>
      <w:r w:rsidR="00E33F4D" w:rsidRPr="00677902">
        <w:rPr>
          <w:rFonts w:cs="Kalimati" w:hint="cs"/>
          <w:sz w:val="26"/>
          <w:szCs w:val="26"/>
          <w:cs/>
          <w:lang w:bidi="ne-NP"/>
        </w:rPr>
        <w:t xml:space="preserve"> अपेक्षाकृत राम्रो</w:t>
      </w:r>
      <w:r w:rsidR="00CF0579" w:rsidRPr="00677902">
        <w:rPr>
          <w:rFonts w:cs="Kalimati" w:hint="cs"/>
          <w:sz w:val="26"/>
          <w:szCs w:val="26"/>
          <w:cs/>
          <w:lang w:bidi="ne-NP"/>
        </w:rPr>
        <w:t xml:space="preserve"> </w:t>
      </w:r>
      <w:r w:rsidR="005F7822">
        <w:rPr>
          <w:rFonts w:cs="Kalimati" w:hint="cs"/>
          <w:color w:val="000000"/>
          <w:sz w:val="26"/>
          <w:szCs w:val="26"/>
          <w:cs/>
          <w:lang w:bidi="ne-NP"/>
        </w:rPr>
        <w:t>उपलब्धी</w:t>
      </w:r>
      <w:r w:rsidR="00C54BD9" w:rsidRPr="00677902">
        <w:rPr>
          <w:rFonts w:cs="Kalimati" w:hint="cs"/>
          <w:color w:val="000000"/>
          <w:sz w:val="26"/>
          <w:szCs w:val="26"/>
          <w:cs/>
          <w:lang w:bidi="ne-NP"/>
        </w:rPr>
        <w:t xml:space="preserve"> </w:t>
      </w:r>
      <w:r w:rsidR="00F622D3" w:rsidRPr="00677902">
        <w:rPr>
          <w:rFonts w:cs="Kalimati" w:hint="cs"/>
          <w:color w:val="000000"/>
          <w:sz w:val="26"/>
          <w:szCs w:val="26"/>
          <w:cs/>
          <w:lang w:bidi="ne-NP"/>
        </w:rPr>
        <w:t xml:space="preserve">नै </w:t>
      </w:r>
      <w:r w:rsidR="008E669B" w:rsidRPr="00677902">
        <w:rPr>
          <w:rFonts w:cs="Kalimati" w:hint="cs"/>
          <w:color w:val="000000"/>
          <w:sz w:val="26"/>
          <w:szCs w:val="26"/>
          <w:cs/>
          <w:lang w:bidi="ne-NP"/>
        </w:rPr>
        <w:t>मान्नु पर्छ</w:t>
      </w:r>
      <w:r w:rsidR="00C54BD9" w:rsidRPr="00677902">
        <w:rPr>
          <w:rFonts w:cs="Kalimati" w:hint="cs"/>
          <w:color w:val="000000"/>
          <w:sz w:val="26"/>
          <w:szCs w:val="26"/>
          <w:cs/>
          <w:lang w:bidi="ne-NP"/>
        </w:rPr>
        <w:t xml:space="preserve">। </w:t>
      </w:r>
    </w:p>
    <w:p w:rsidR="00E63E48" w:rsidRPr="00677902" w:rsidRDefault="005B1BBD" w:rsidP="005625EE">
      <w:pPr>
        <w:jc w:val="both"/>
        <w:rPr>
          <w:rFonts w:cs="Kalimati"/>
          <w:b/>
          <w:bCs/>
          <w:sz w:val="26"/>
          <w:szCs w:val="26"/>
        </w:rPr>
      </w:pPr>
      <w:r w:rsidRPr="00677902">
        <w:rPr>
          <w:rFonts w:cs="Kalimati" w:hint="cs"/>
          <w:b/>
          <w:bCs/>
          <w:sz w:val="26"/>
          <w:szCs w:val="26"/>
          <w:cs/>
          <w:lang w:bidi="ne-NP"/>
        </w:rPr>
        <w:t>२</w:t>
      </w:r>
      <w:r w:rsidR="00F66EEA" w:rsidRPr="00677902">
        <w:rPr>
          <w:rFonts w:cs="Kalimati" w:hint="cs"/>
          <w:b/>
          <w:bCs/>
          <w:sz w:val="26"/>
          <w:szCs w:val="26"/>
          <w:cs/>
        </w:rPr>
        <w:t>.</w:t>
      </w:r>
      <w:r w:rsidR="00F66EEA" w:rsidRPr="00677902">
        <w:rPr>
          <w:rFonts w:cs="Kalimati" w:hint="cs"/>
          <w:b/>
          <w:bCs/>
          <w:sz w:val="26"/>
          <w:szCs w:val="26"/>
          <w:cs/>
          <w:lang w:bidi="ne-NP"/>
        </w:rPr>
        <w:t>३</w:t>
      </w:r>
      <w:r w:rsidR="00E63E48" w:rsidRPr="00677902">
        <w:rPr>
          <w:rFonts w:cs="Kalimati" w:hint="cs"/>
          <w:b/>
          <w:bCs/>
          <w:sz w:val="26"/>
          <w:szCs w:val="26"/>
          <w:cs/>
        </w:rPr>
        <w:t xml:space="preserve"> मुद्दाको लगत</w:t>
      </w:r>
      <w:r w:rsidR="00CA3678" w:rsidRPr="00677902">
        <w:rPr>
          <w:rFonts w:cs="Kalimati"/>
          <w:b/>
          <w:bCs/>
          <w:sz w:val="26"/>
          <w:szCs w:val="26"/>
        </w:rPr>
        <w:t>,</w:t>
      </w:r>
      <w:r w:rsidR="00482361" w:rsidRPr="00677902">
        <w:rPr>
          <w:rFonts w:cs="Kalimati" w:hint="cs"/>
          <w:sz w:val="26"/>
          <w:szCs w:val="26"/>
          <w:cs/>
          <w:lang w:bidi="ne-NP"/>
        </w:rPr>
        <w:t xml:space="preserve"> </w:t>
      </w:r>
      <w:r w:rsidR="00482361" w:rsidRPr="00677902">
        <w:rPr>
          <w:rFonts w:cs="Kalimati" w:hint="cs"/>
          <w:b/>
          <w:bCs/>
          <w:sz w:val="26"/>
          <w:szCs w:val="26"/>
          <w:cs/>
          <w:lang w:bidi="ne-NP"/>
        </w:rPr>
        <w:t>फर्छ्यौट</w:t>
      </w:r>
      <w:r w:rsidR="00E63E48" w:rsidRPr="00677902">
        <w:rPr>
          <w:rFonts w:cs="Kalimati" w:hint="cs"/>
          <w:b/>
          <w:bCs/>
          <w:sz w:val="26"/>
          <w:szCs w:val="26"/>
          <w:cs/>
        </w:rPr>
        <w:t>को तुलनात्मक विवरण</w:t>
      </w:r>
    </w:p>
    <w:tbl>
      <w:tblPr>
        <w:tblW w:w="9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9"/>
        <w:gridCol w:w="2297"/>
        <w:gridCol w:w="2982"/>
        <w:gridCol w:w="2097"/>
      </w:tblGrid>
      <w:tr w:rsidR="009D78D0" w:rsidRPr="00677902" w:rsidTr="005F7822">
        <w:trPr>
          <w:trHeight w:val="453"/>
        </w:trPr>
        <w:tc>
          <w:tcPr>
            <w:tcW w:w="2319" w:type="dxa"/>
            <w:vMerge w:val="restart"/>
            <w:vAlign w:val="center"/>
          </w:tcPr>
          <w:p w:rsidR="009D78D0" w:rsidRPr="00677902" w:rsidRDefault="009D78D0" w:rsidP="00605D51">
            <w:pPr>
              <w:spacing w:after="0" w:line="240" w:lineRule="auto"/>
              <w:jc w:val="center"/>
              <w:rPr>
                <w:rFonts w:cs="Kalimati"/>
                <w:sz w:val="26"/>
                <w:szCs w:val="26"/>
              </w:rPr>
            </w:pPr>
            <w:r w:rsidRPr="00677902">
              <w:rPr>
                <w:rFonts w:cs="Kalimati" w:hint="cs"/>
                <w:sz w:val="26"/>
                <w:szCs w:val="26"/>
                <w:cs/>
              </w:rPr>
              <w:t>जिम्मेवारी</w:t>
            </w:r>
          </w:p>
        </w:tc>
        <w:tc>
          <w:tcPr>
            <w:tcW w:w="2297" w:type="dxa"/>
          </w:tcPr>
          <w:p w:rsidR="009D78D0" w:rsidRPr="00677902" w:rsidRDefault="009D78D0" w:rsidP="003412F4">
            <w:pPr>
              <w:spacing w:after="0" w:line="240" w:lineRule="auto"/>
              <w:jc w:val="center"/>
              <w:rPr>
                <w:rFonts w:cs="Kalimati"/>
                <w:sz w:val="26"/>
                <w:szCs w:val="26"/>
                <w:lang w:bidi="ne-NP"/>
              </w:rPr>
            </w:pPr>
            <w:r w:rsidRPr="00677902">
              <w:rPr>
                <w:rFonts w:cs="Kalimati" w:hint="cs"/>
                <w:sz w:val="26"/>
                <w:szCs w:val="26"/>
                <w:cs/>
              </w:rPr>
              <w:t>आ.व.207</w:t>
            </w:r>
            <w:r w:rsidRPr="00677902">
              <w:rPr>
                <w:rFonts w:cs="Kalimati" w:hint="cs"/>
                <w:sz w:val="26"/>
                <w:szCs w:val="26"/>
                <w:cs/>
                <w:lang w:bidi="ne-NP"/>
              </w:rPr>
              <w:t>8</w:t>
            </w:r>
            <w:r w:rsidRPr="00677902">
              <w:rPr>
                <w:rFonts w:cs="Kalimati" w:hint="cs"/>
                <w:sz w:val="26"/>
                <w:szCs w:val="26"/>
                <w:cs/>
              </w:rPr>
              <w:t>/07</w:t>
            </w:r>
            <w:r w:rsidRPr="00677902">
              <w:rPr>
                <w:rFonts w:cs="Kalimati" w:hint="cs"/>
                <w:sz w:val="26"/>
                <w:szCs w:val="26"/>
                <w:cs/>
                <w:lang w:bidi="ne-NP"/>
              </w:rPr>
              <w:t>9</w:t>
            </w:r>
          </w:p>
        </w:tc>
        <w:tc>
          <w:tcPr>
            <w:tcW w:w="2982" w:type="dxa"/>
          </w:tcPr>
          <w:p w:rsidR="009D78D0" w:rsidRPr="00677902" w:rsidRDefault="009D78D0" w:rsidP="00F90483">
            <w:pPr>
              <w:spacing w:after="0" w:line="240" w:lineRule="auto"/>
              <w:jc w:val="center"/>
              <w:rPr>
                <w:rFonts w:cs="Kalimati"/>
                <w:sz w:val="26"/>
                <w:szCs w:val="26"/>
                <w:lang w:bidi="ne-NP"/>
              </w:rPr>
            </w:pPr>
            <w:r w:rsidRPr="00677902">
              <w:rPr>
                <w:rFonts w:cs="Kalimati" w:hint="cs"/>
                <w:sz w:val="26"/>
                <w:szCs w:val="26"/>
                <w:cs/>
              </w:rPr>
              <w:t>आ.व.20</w:t>
            </w:r>
            <w:r w:rsidRPr="00677902">
              <w:rPr>
                <w:rFonts w:cs="Kalimati" w:hint="cs"/>
                <w:sz w:val="26"/>
                <w:szCs w:val="26"/>
                <w:cs/>
                <w:lang w:bidi="ne-NP"/>
              </w:rPr>
              <w:t>७९</w:t>
            </w:r>
            <w:r w:rsidRPr="00677902">
              <w:rPr>
                <w:rFonts w:cs="Kalimati" w:hint="cs"/>
                <w:sz w:val="26"/>
                <w:szCs w:val="26"/>
                <w:cs/>
              </w:rPr>
              <w:t>/</w:t>
            </w:r>
            <w:r w:rsidRPr="00677902">
              <w:rPr>
                <w:rFonts w:cs="Kalimati" w:hint="cs"/>
                <w:sz w:val="26"/>
                <w:szCs w:val="26"/>
                <w:cs/>
                <w:lang w:bidi="ne-NP"/>
              </w:rPr>
              <w:t>०८०</w:t>
            </w:r>
          </w:p>
        </w:tc>
        <w:tc>
          <w:tcPr>
            <w:tcW w:w="2097" w:type="dxa"/>
          </w:tcPr>
          <w:p w:rsidR="009D78D0" w:rsidRPr="00677902" w:rsidRDefault="009D78D0" w:rsidP="006C4E0A">
            <w:pPr>
              <w:spacing w:after="0" w:line="240" w:lineRule="auto"/>
              <w:jc w:val="center"/>
              <w:rPr>
                <w:rFonts w:cs="Kalimati"/>
                <w:sz w:val="26"/>
                <w:szCs w:val="26"/>
                <w:lang w:bidi="ne-NP"/>
              </w:rPr>
            </w:pPr>
            <w:r w:rsidRPr="00677902">
              <w:rPr>
                <w:rFonts w:cs="Kalimati" w:hint="cs"/>
                <w:sz w:val="26"/>
                <w:szCs w:val="26"/>
                <w:cs/>
                <w:lang w:bidi="ne-NP"/>
              </w:rPr>
              <w:t>आ.व.208</w:t>
            </w:r>
            <w:r w:rsidR="006C4E0A" w:rsidRPr="00677902">
              <w:rPr>
                <w:rFonts w:cs="Kalimati" w:hint="cs"/>
                <w:sz w:val="26"/>
                <w:szCs w:val="26"/>
                <w:cs/>
                <w:lang w:bidi="ne-NP"/>
              </w:rPr>
              <w:t>०</w:t>
            </w:r>
            <w:r w:rsidRPr="00677902">
              <w:rPr>
                <w:rFonts w:cs="Kalimati" w:hint="cs"/>
                <w:sz w:val="26"/>
                <w:szCs w:val="26"/>
                <w:cs/>
                <w:lang w:bidi="ne-NP"/>
              </w:rPr>
              <w:t>/8</w:t>
            </w:r>
            <w:r w:rsidR="006C4E0A" w:rsidRPr="00677902">
              <w:rPr>
                <w:rFonts w:cs="Kalimati" w:hint="cs"/>
                <w:sz w:val="26"/>
                <w:szCs w:val="26"/>
                <w:cs/>
                <w:lang w:bidi="ne-NP"/>
              </w:rPr>
              <w:t>१</w:t>
            </w:r>
          </w:p>
        </w:tc>
      </w:tr>
      <w:tr w:rsidR="009D78D0" w:rsidRPr="00677902" w:rsidTr="005F7822">
        <w:trPr>
          <w:trHeight w:val="150"/>
        </w:trPr>
        <w:tc>
          <w:tcPr>
            <w:tcW w:w="2319" w:type="dxa"/>
            <w:vMerge/>
          </w:tcPr>
          <w:p w:rsidR="009D78D0" w:rsidRPr="00677902" w:rsidRDefault="009D78D0" w:rsidP="00605D51">
            <w:pPr>
              <w:spacing w:after="0" w:line="240" w:lineRule="auto"/>
              <w:jc w:val="center"/>
              <w:rPr>
                <w:rFonts w:cs="Kalimati"/>
                <w:sz w:val="26"/>
                <w:szCs w:val="26"/>
              </w:rPr>
            </w:pPr>
          </w:p>
        </w:tc>
        <w:tc>
          <w:tcPr>
            <w:tcW w:w="2297" w:type="dxa"/>
          </w:tcPr>
          <w:p w:rsidR="009D78D0" w:rsidRPr="00677902" w:rsidRDefault="009D78D0" w:rsidP="00605D51">
            <w:pPr>
              <w:spacing w:after="0" w:line="240" w:lineRule="auto"/>
              <w:jc w:val="center"/>
              <w:rPr>
                <w:rFonts w:cs="Kalimati"/>
                <w:sz w:val="26"/>
                <w:szCs w:val="26"/>
                <w:lang w:bidi="ne-NP"/>
              </w:rPr>
            </w:pPr>
            <w:r w:rsidRPr="00677902">
              <w:rPr>
                <w:rFonts w:cs="Kalimati" w:hint="cs"/>
                <w:sz w:val="26"/>
                <w:szCs w:val="26"/>
                <w:cs/>
                <w:lang w:bidi="ne-NP"/>
              </w:rPr>
              <w:t>4968</w:t>
            </w:r>
          </w:p>
        </w:tc>
        <w:tc>
          <w:tcPr>
            <w:tcW w:w="2982" w:type="dxa"/>
          </w:tcPr>
          <w:p w:rsidR="009D78D0" w:rsidRPr="00677902" w:rsidRDefault="009D78D0" w:rsidP="00605D51">
            <w:pPr>
              <w:spacing w:after="0" w:line="240" w:lineRule="auto"/>
              <w:jc w:val="center"/>
              <w:rPr>
                <w:rFonts w:cs="Kalimati" w:hint="cs"/>
                <w:sz w:val="26"/>
                <w:szCs w:val="26"/>
                <w:lang w:bidi="ne-NP"/>
              </w:rPr>
            </w:pPr>
            <w:r w:rsidRPr="00677902">
              <w:rPr>
                <w:rFonts w:cs="Kalimati" w:hint="cs"/>
                <w:sz w:val="26"/>
                <w:szCs w:val="26"/>
                <w:cs/>
                <w:lang w:bidi="ne-NP"/>
              </w:rPr>
              <w:t>६४१५</w:t>
            </w:r>
          </w:p>
        </w:tc>
        <w:tc>
          <w:tcPr>
            <w:tcW w:w="2097" w:type="dxa"/>
          </w:tcPr>
          <w:p w:rsidR="009D78D0" w:rsidRPr="00677902" w:rsidRDefault="006C4E0A" w:rsidP="00605D51">
            <w:pPr>
              <w:spacing w:after="0" w:line="240" w:lineRule="auto"/>
              <w:jc w:val="center"/>
              <w:rPr>
                <w:rFonts w:cs="Kalimati" w:hint="cs"/>
                <w:sz w:val="26"/>
                <w:szCs w:val="26"/>
                <w:lang w:bidi="ne-NP"/>
              </w:rPr>
            </w:pPr>
            <w:r w:rsidRPr="00677902">
              <w:rPr>
                <w:rFonts w:cs="Kalimati" w:hint="cs"/>
                <w:sz w:val="26"/>
                <w:szCs w:val="26"/>
                <w:cs/>
                <w:lang w:bidi="ne-NP"/>
              </w:rPr>
              <w:t>६८६५</w:t>
            </w:r>
          </w:p>
        </w:tc>
      </w:tr>
      <w:tr w:rsidR="009D78D0" w:rsidRPr="00677902" w:rsidTr="005F7822">
        <w:trPr>
          <w:trHeight w:val="453"/>
        </w:trPr>
        <w:tc>
          <w:tcPr>
            <w:tcW w:w="2319" w:type="dxa"/>
          </w:tcPr>
          <w:p w:rsidR="009D78D0" w:rsidRPr="00677902" w:rsidRDefault="009D78D0" w:rsidP="00605D51">
            <w:pPr>
              <w:spacing w:after="0" w:line="240" w:lineRule="auto"/>
              <w:jc w:val="center"/>
              <w:rPr>
                <w:rFonts w:cs="Kalimati"/>
                <w:sz w:val="26"/>
                <w:szCs w:val="26"/>
              </w:rPr>
            </w:pPr>
            <w:r w:rsidRPr="00677902">
              <w:rPr>
                <w:rFonts w:cs="Kalimati" w:hint="cs"/>
                <w:sz w:val="26"/>
                <w:szCs w:val="26"/>
                <w:cs/>
              </w:rPr>
              <w:t>नयाँ दर्ता</w:t>
            </w:r>
          </w:p>
        </w:tc>
        <w:tc>
          <w:tcPr>
            <w:tcW w:w="2297" w:type="dxa"/>
          </w:tcPr>
          <w:p w:rsidR="009D78D0" w:rsidRPr="00677902" w:rsidRDefault="009D78D0" w:rsidP="00605D51">
            <w:pPr>
              <w:spacing w:after="0" w:line="240" w:lineRule="auto"/>
              <w:jc w:val="center"/>
              <w:rPr>
                <w:rFonts w:cs="Kalimati"/>
                <w:sz w:val="26"/>
                <w:szCs w:val="26"/>
                <w:lang w:bidi="ne-NP"/>
              </w:rPr>
            </w:pPr>
            <w:r w:rsidRPr="00677902">
              <w:rPr>
                <w:rFonts w:cs="Kalimati" w:hint="cs"/>
                <w:sz w:val="26"/>
                <w:szCs w:val="26"/>
                <w:cs/>
                <w:lang w:bidi="ne-NP"/>
              </w:rPr>
              <w:t>6924</w:t>
            </w:r>
          </w:p>
        </w:tc>
        <w:tc>
          <w:tcPr>
            <w:tcW w:w="2982" w:type="dxa"/>
          </w:tcPr>
          <w:p w:rsidR="009D78D0" w:rsidRPr="00677902" w:rsidRDefault="009D78D0" w:rsidP="00605D51">
            <w:pPr>
              <w:spacing w:after="0" w:line="240" w:lineRule="auto"/>
              <w:jc w:val="center"/>
              <w:rPr>
                <w:rFonts w:cs="Kalimati" w:hint="cs"/>
                <w:sz w:val="26"/>
                <w:szCs w:val="26"/>
                <w:lang w:bidi="ne-NP"/>
              </w:rPr>
            </w:pPr>
            <w:r w:rsidRPr="00677902">
              <w:rPr>
                <w:rFonts w:cs="Kalimati" w:hint="cs"/>
                <w:sz w:val="26"/>
                <w:szCs w:val="26"/>
                <w:cs/>
                <w:lang w:bidi="ne-NP"/>
              </w:rPr>
              <w:t>६६९७</w:t>
            </w:r>
          </w:p>
        </w:tc>
        <w:tc>
          <w:tcPr>
            <w:tcW w:w="2097" w:type="dxa"/>
          </w:tcPr>
          <w:p w:rsidR="009D78D0" w:rsidRPr="00677902" w:rsidRDefault="006C4E0A" w:rsidP="00605D51">
            <w:pPr>
              <w:spacing w:after="0" w:line="240" w:lineRule="auto"/>
              <w:jc w:val="center"/>
              <w:rPr>
                <w:rFonts w:cs="Kalimati" w:hint="cs"/>
                <w:sz w:val="26"/>
                <w:szCs w:val="26"/>
                <w:lang w:bidi="ne-NP"/>
              </w:rPr>
            </w:pPr>
            <w:r w:rsidRPr="00677902">
              <w:rPr>
                <w:rFonts w:cs="Kalimati" w:hint="cs"/>
                <w:sz w:val="26"/>
                <w:szCs w:val="26"/>
                <w:cs/>
                <w:lang w:bidi="ne-NP"/>
              </w:rPr>
              <w:t>७३०१</w:t>
            </w:r>
          </w:p>
        </w:tc>
      </w:tr>
      <w:tr w:rsidR="009D78D0" w:rsidRPr="00677902" w:rsidTr="005F7822">
        <w:trPr>
          <w:trHeight w:val="337"/>
        </w:trPr>
        <w:tc>
          <w:tcPr>
            <w:tcW w:w="2319" w:type="dxa"/>
          </w:tcPr>
          <w:p w:rsidR="009D78D0" w:rsidRPr="00677902" w:rsidRDefault="009D78D0" w:rsidP="00605D51">
            <w:pPr>
              <w:spacing w:after="0" w:line="240" w:lineRule="auto"/>
              <w:jc w:val="center"/>
              <w:rPr>
                <w:rFonts w:cs="Kalimati"/>
                <w:sz w:val="26"/>
                <w:szCs w:val="26"/>
              </w:rPr>
            </w:pPr>
            <w:r w:rsidRPr="00677902">
              <w:rPr>
                <w:rFonts w:cs="Kalimati" w:hint="cs"/>
                <w:sz w:val="26"/>
                <w:szCs w:val="26"/>
                <w:cs/>
              </w:rPr>
              <w:t>जम्मा लगत</w:t>
            </w:r>
          </w:p>
        </w:tc>
        <w:tc>
          <w:tcPr>
            <w:tcW w:w="2297" w:type="dxa"/>
          </w:tcPr>
          <w:p w:rsidR="009D78D0" w:rsidRPr="00677902" w:rsidRDefault="009D78D0" w:rsidP="00605D51">
            <w:pPr>
              <w:spacing w:after="0" w:line="240" w:lineRule="auto"/>
              <w:jc w:val="center"/>
              <w:rPr>
                <w:rFonts w:cs="Kalimati"/>
                <w:sz w:val="26"/>
                <w:szCs w:val="26"/>
                <w:lang w:bidi="ne-NP"/>
              </w:rPr>
            </w:pPr>
            <w:r w:rsidRPr="00677902">
              <w:rPr>
                <w:rFonts w:cs="Kalimati" w:hint="cs"/>
                <w:sz w:val="26"/>
                <w:szCs w:val="26"/>
                <w:cs/>
                <w:lang w:bidi="ne-NP"/>
              </w:rPr>
              <w:t>11892</w:t>
            </w:r>
          </w:p>
        </w:tc>
        <w:tc>
          <w:tcPr>
            <w:tcW w:w="2982" w:type="dxa"/>
          </w:tcPr>
          <w:p w:rsidR="009D78D0" w:rsidRPr="00677902" w:rsidRDefault="009D78D0" w:rsidP="00605D51">
            <w:pPr>
              <w:spacing w:after="0" w:line="240" w:lineRule="auto"/>
              <w:jc w:val="center"/>
              <w:rPr>
                <w:rFonts w:cs="Kalimati" w:hint="cs"/>
                <w:sz w:val="26"/>
                <w:szCs w:val="26"/>
                <w:cs/>
                <w:lang w:bidi="ne-NP"/>
              </w:rPr>
            </w:pPr>
            <w:r w:rsidRPr="00677902">
              <w:rPr>
                <w:rFonts w:cs="Kalimati" w:hint="cs"/>
                <w:sz w:val="26"/>
                <w:szCs w:val="26"/>
                <w:cs/>
                <w:lang w:bidi="ne-NP"/>
              </w:rPr>
              <w:t>१३११२</w:t>
            </w:r>
          </w:p>
        </w:tc>
        <w:tc>
          <w:tcPr>
            <w:tcW w:w="2097" w:type="dxa"/>
          </w:tcPr>
          <w:p w:rsidR="009D78D0" w:rsidRPr="00677902" w:rsidRDefault="006C4E0A" w:rsidP="00605D51">
            <w:pPr>
              <w:spacing w:after="0" w:line="240" w:lineRule="auto"/>
              <w:jc w:val="center"/>
              <w:rPr>
                <w:rFonts w:cs="Kalimati" w:hint="cs"/>
                <w:sz w:val="26"/>
                <w:szCs w:val="26"/>
                <w:lang w:bidi="ne-NP"/>
              </w:rPr>
            </w:pPr>
            <w:r w:rsidRPr="00677902">
              <w:rPr>
                <w:rFonts w:cs="Kalimati" w:hint="cs"/>
                <w:sz w:val="26"/>
                <w:szCs w:val="26"/>
                <w:cs/>
                <w:lang w:bidi="ne-NP"/>
              </w:rPr>
              <w:t>१४१६६</w:t>
            </w:r>
          </w:p>
        </w:tc>
      </w:tr>
      <w:tr w:rsidR="009D78D0" w:rsidRPr="00677902" w:rsidTr="005F7822">
        <w:trPr>
          <w:trHeight w:val="453"/>
        </w:trPr>
        <w:tc>
          <w:tcPr>
            <w:tcW w:w="2319" w:type="dxa"/>
          </w:tcPr>
          <w:p w:rsidR="009D78D0" w:rsidRPr="00677902" w:rsidRDefault="00482361" w:rsidP="00605D51">
            <w:pPr>
              <w:spacing w:after="0" w:line="240" w:lineRule="auto"/>
              <w:jc w:val="center"/>
              <w:rPr>
                <w:rFonts w:cs="Kalimati"/>
                <w:sz w:val="26"/>
                <w:szCs w:val="26"/>
              </w:rPr>
            </w:pPr>
            <w:r w:rsidRPr="00677902">
              <w:rPr>
                <w:rFonts w:cs="Kalimati" w:hint="cs"/>
                <w:sz w:val="26"/>
                <w:szCs w:val="26"/>
                <w:cs/>
                <w:lang w:bidi="ne-NP"/>
              </w:rPr>
              <w:t>फर्छ्यौट</w:t>
            </w:r>
          </w:p>
        </w:tc>
        <w:tc>
          <w:tcPr>
            <w:tcW w:w="2297" w:type="dxa"/>
          </w:tcPr>
          <w:p w:rsidR="009D78D0" w:rsidRPr="00677902" w:rsidRDefault="009D78D0" w:rsidP="00605D51">
            <w:pPr>
              <w:spacing w:after="0" w:line="240" w:lineRule="auto"/>
              <w:jc w:val="center"/>
              <w:rPr>
                <w:rFonts w:cs="Kalimati"/>
                <w:sz w:val="26"/>
                <w:szCs w:val="26"/>
                <w:lang w:bidi="ne-NP"/>
              </w:rPr>
            </w:pPr>
            <w:r w:rsidRPr="00677902">
              <w:rPr>
                <w:rFonts w:cs="Kalimati" w:hint="cs"/>
                <w:sz w:val="26"/>
                <w:szCs w:val="26"/>
                <w:cs/>
                <w:lang w:bidi="ne-NP"/>
              </w:rPr>
              <w:t>5477</w:t>
            </w:r>
          </w:p>
        </w:tc>
        <w:tc>
          <w:tcPr>
            <w:tcW w:w="2982" w:type="dxa"/>
          </w:tcPr>
          <w:p w:rsidR="009D78D0" w:rsidRPr="00677902" w:rsidRDefault="009D78D0" w:rsidP="00605D51">
            <w:pPr>
              <w:spacing w:after="0" w:line="240" w:lineRule="auto"/>
              <w:jc w:val="center"/>
              <w:rPr>
                <w:rFonts w:cs="Kalimati" w:hint="cs"/>
                <w:sz w:val="26"/>
                <w:szCs w:val="26"/>
                <w:lang w:bidi="ne-NP"/>
              </w:rPr>
            </w:pPr>
            <w:r w:rsidRPr="00677902">
              <w:rPr>
                <w:rFonts w:cs="Kalimati" w:hint="cs"/>
                <w:sz w:val="26"/>
                <w:szCs w:val="26"/>
                <w:cs/>
                <w:lang w:bidi="ne-NP"/>
              </w:rPr>
              <w:t>६२४७</w:t>
            </w:r>
          </w:p>
        </w:tc>
        <w:tc>
          <w:tcPr>
            <w:tcW w:w="2097" w:type="dxa"/>
          </w:tcPr>
          <w:p w:rsidR="009D78D0" w:rsidRPr="00677902" w:rsidRDefault="006C4E0A" w:rsidP="00605D51">
            <w:pPr>
              <w:spacing w:after="0" w:line="240" w:lineRule="auto"/>
              <w:jc w:val="center"/>
              <w:rPr>
                <w:rFonts w:cs="Kalimati" w:hint="cs"/>
                <w:sz w:val="26"/>
                <w:szCs w:val="26"/>
                <w:lang w:bidi="ne-NP"/>
              </w:rPr>
            </w:pPr>
            <w:r w:rsidRPr="00677902">
              <w:rPr>
                <w:rFonts w:cs="Kalimati" w:hint="cs"/>
                <w:sz w:val="26"/>
                <w:szCs w:val="26"/>
                <w:cs/>
                <w:lang w:bidi="ne-NP"/>
              </w:rPr>
              <w:t>८०७४</w:t>
            </w:r>
          </w:p>
        </w:tc>
      </w:tr>
      <w:tr w:rsidR="009D78D0" w:rsidRPr="00677902" w:rsidTr="005F7822">
        <w:trPr>
          <w:trHeight w:val="453"/>
        </w:trPr>
        <w:tc>
          <w:tcPr>
            <w:tcW w:w="2319" w:type="dxa"/>
          </w:tcPr>
          <w:p w:rsidR="009D78D0" w:rsidRPr="00677902" w:rsidRDefault="00482361" w:rsidP="00605D51">
            <w:pPr>
              <w:spacing w:after="0" w:line="240" w:lineRule="auto"/>
              <w:jc w:val="center"/>
              <w:rPr>
                <w:rFonts w:cs="Kalimati"/>
                <w:sz w:val="26"/>
                <w:szCs w:val="26"/>
                <w:lang w:bidi="ne-NP"/>
              </w:rPr>
            </w:pPr>
            <w:r w:rsidRPr="00677902">
              <w:rPr>
                <w:rFonts w:cs="Kalimati" w:hint="cs"/>
                <w:sz w:val="26"/>
                <w:szCs w:val="26"/>
                <w:cs/>
              </w:rPr>
              <w:t>बाँ</w:t>
            </w:r>
            <w:r w:rsidRPr="00677902">
              <w:rPr>
                <w:rFonts w:cs="Kalimati" w:hint="cs"/>
                <w:sz w:val="26"/>
                <w:szCs w:val="26"/>
                <w:cs/>
                <w:lang w:bidi="ne-NP"/>
              </w:rPr>
              <w:t>की</w:t>
            </w:r>
          </w:p>
        </w:tc>
        <w:tc>
          <w:tcPr>
            <w:tcW w:w="2297" w:type="dxa"/>
          </w:tcPr>
          <w:p w:rsidR="009D78D0" w:rsidRPr="00677902" w:rsidRDefault="009D78D0" w:rsidP="00605D51">
            <w:pPr>
              <w:spacing w:after="0" w:line="240" w:lineRule="auto"/>
              <w:jc w:val="center"/>
              <w:rPr>
                <w:rFonts w:cs="Kalimati"/>
                <w:sz w:val="26"/>
                <w:szCs w:val="26"/>
                <w:lang w:bidi="ne-NP"/>
              </w:rPr>
            </w:pPr>
            <w:r w:rsidRPr="00677902">
              <w:rPr>
                <w:rFonts w:cs="Kalimati" w:hint="cs"/>
                <w:sz w:val="26"/>
                <w:szCs w:val="26"/>
                <w:cs/>
                <w:lang w:bidi="ne-NP"/>
              </w:rPr>
              <w:t>6415</w:t>
            </w:r>
          </w:p>
        </w:tc>
        <w:tc>
          <w:tcPr>
            <w:tcW w:w="2982" w:type="dxa"/>
          </w:tcPr>
          <w:p w:rsidR="009D78D0" w:rsidRPr="00677902" w:rsidRDefault="009D78D0" w:rsidP="00605D51">
            <w:pPr>
              <w:spacing w:after="0" w:line="240" w:lineRule="auto"/>
              <w:jc w:val="center"/>
              <w:rPr>
                <w:rFonts w:cs="Kalimati"/>
                <w:sz w:val="26"/>
                <w:szCs w:val="26"/>
              </w:rPr>
            </w:pPr>
            <w:r w:rsidRPr="00677902">
              <w:rPr>
                <w:rFonts w:cs="Kalimati" w:hint="cs"/>
                <w:sz w:val="26"/>
                <w:szCs w:val="26"/>
                <w:cs/>
                <w:lang w:bidi="ne-NP"/>
              </w:rPr>
              <w:t>६८६५</w:t>
            </w:r>
          </w:p>
        </w:tc>
        <w:tc>
          <w:tcPr>
            <w:tcW w:w="2097" w:type="dxa"/>
          </w:tcPr>
          <w:p w:rsidR="009D78D0" w:rsidRPr="00677902" w:rsidRDefault="006C4E0A" w:rsidP="00605D51">
            <w:pPr>
              <w:spacing w:after="0" w:line="240" w:lineRule="auto"/>
              <w:jc w:val="center"/>
              <w:rPr>
                <w:rFonts w:cs="Kalimati" w:hint="cs"/>
                <w:sz w:val="26"/>
                <w:szCs w:val="26"/>
                <w:lang w:bidi="ne-NP"/>
              </w:rPr>
            </w:pPr>
            <w:r w:rsidRPr="00677902">
              <w:rPr>
                <w:rFonts w:cs="Kalimati" w:hint="cs"/>
                <w:sz w:val="26"/>
                <w:szCs w:val="26"/>
                <w:cs/>
                <w:lang w:bidi="ne-NP"/>
              </w:rPr>
              <w:t>६०९२</w:t>
            </w:r>
          </w:p>
        </w:tc>
      </w:tr>
      <w:tr w:rsidR="009D78D0" w:rsidRPr="00677902" w:rsidTr="005F7822">
        <w:trPr>
          <w:trHeight w:val="805"/>
        </w:trPr>
        <w:tc>
          <w:tcPr>
            <w:tcW w:w="2319" w:type="dxa"/>
          </w:tcPr>
          <w:p w:rsidR="009D78D0" w:rsidRPr="00677902" w:rsidRDefault="009D78D0" w:rsidP="00605D51">
            <w:pPr>
              <w:spacing w:after="0" w:line="240" w:lineRule="auto"/>
              <w:jc w:val="center"/>
              <w:rPr>
                <w:rFonts w:cs="Kalimati" w:hint="cs"/>
                <w:sz w:val="26"/>
                <w:szCs w:val="26"/>
                <w:cs/>
                <w:lang w:bidi="ne-NP"/>
              </w:rPr>
            </w:pPr>
            <w:r w:rsidRPr="00677902">
              <w:rPr>
                <w:rFonts w:cs="Kalimati" w:hint="cs"/>
                <w:sz w:val="26"/>
                <w:szCs w:val="26"/>
                <w:cs/>
              </w:rPr>
              <w:t>१८</w:t>
            </w:r>
            <w:r w:rsidRPr="00677902">
              <w:rPr>
                <w:rFonts w:cs="Kalimati" w:hint="cs"/>
                <w:sz w:val="26"/>
                <w:szCs w:val="26"/>
                <w:cs/>
                <w:lang w:bidi="ne-NP"/>
              </w:rPr>
              <w:t xml:space="preserve"> </w:t>
            </w:r>
            <w:r w:rsidRPr="00677902">
              <w:rPr>
                <w:rFonts w:cs="Kalimati" w:hint="cs"/>
                <w:sz w:val="26"/>
                <w:szCs w:val="26"/>
                <w:cs/>
              </w:rPr>
              <w:t>महिना ना</w:t>
            </w:r>
            <w:r w:rsidRPr="00677902">
              <w:rPr>
                <w:rFonts w:cs="Kalimati" w:hint="cs"/>
                <w:sz w:val="26"/>
                <w:szCs w:val="26"/>
                <w:cs/>
                <w:lang w:bidi="ne-NP"/>
              </w:rPr>
              <w:t>घे</w:t>
            </w:r>
            <w:r w:rsidR="006C4E0A" w:rsidRPr="00677902">
              <w:rPr>
                <w:rFonts w:cs="Kalimati" w:hint="cs"/>
                <w:sz w:val="26"/>
                <w:szCs w:val="26"/>
                <w:cs/>
                <w:lang w:bidi="ne-NP"/>
              </w:rPr>
              <w:t>को</w:t>
            </w:r>
            <w:r w:rsidRPr="00677902">
              <w:rPr>
                <w:rFonts w:cs="Kalimati" w:hint="cs"/>
                <w:sz w:val="26"/>
                <w:szCs w:val="26"/>
                <w:cs/>
                <w:lang w:bidi="ne-NP"/>
              </w:rPr>
              <w:t xml:space="preserve"> </w:t>
            </w:r>
            <w:r w:rsidRPr="00677902">
              <w:rPr>
                <w:rFonts w:cs="Kalimati" w:hint="cs"/>
                <w:sz w:val="26"/>
                <w:szCs w:val="26"/>
                <w:cs/>
              </w:rPr>
              <w:t>2 वर्ष</w:t>
            </w:r>
            <w:r w:rsidRPr="00677902">
              <w:rPr>
                <w:rFonts w:cs="Kalimati" w:hint="cs"/>
                <w:sz w:val="26"/>
                <w:szCs w:val="26"/>
                <w:cs/>
                <w:lang w:bidi="ne-NP"/>
              </w:rPr>
              <w:t xml:space="preserve"> भित्रको बाँकी</w:t>
            </w:r>
          </w:p>
        </w:tc>
        <w:tc>
          <w:tcPr>
            <w:tcW w:w="2297" w:type="dxa"/>
          </w:tcPr>
          <w:p w:rsidR="009D78D0" w:rsidRPr="00677902" w:rsidRDefault="009D78D0" w:rsidP="00605D51">
            <w:pPr>
              <w:spacing w:after="0" w:line="240" w:lineRule="auto"/>
              <w:jc w:val="center"/>
              <w:rPr>
                <w:rFonts w:cs="Kalimati"/>
                <w:sz w:val="26"/>
                <w:szCs w:val="26"/>
                <w:lang w:bidi="ne-NP"/>
              </w:rPr>
            </w:pPr>
            <w:r w:rsidRPr="00677902">
              <w:rPr>
                <w:rFonts w:cs="Kalimati" w:hint="cs"/>
                <w:sz w:val="26"/>
                <w:szCs w:val="26"/>
                <w:cs/>
                <w:lang w:bidi="ne-NP"/>
              </w:rPr>
              <w:t>426</w:t>
            </w:r>
          </w:p>
        </w:tc>
        <w:tc>
          <w:tcPr>
            <w:tcW w:w="2982" w:type="dxa"/>
          </w:tcPr>
          <w:p w:rsidR="009D78D0" w:rsidRPr="00677902" w:rsidRDefault="009D78D0" w:rsidP="00605D51">
            <w:pPr>
              <w:spacing w:after="0" w:line="240" w:lineRule="auto"/>
              <w:jc w:val="center"/>
              <w:rPr>
                <w:rFonts w:cs="Kalimati" w:hint="cs"/>
                <w:sz w:val="26"/>
                <w:szCs w:val="26"/>
                <w:cs/>
                <w:lang w:bidi="ne-NP"/>
              </w:rPr>
            </w:pPr>
            <w:r w:rsidRPr="00677902">
              <w:rPr>
                <w:rFonts w:cs="Kalimati" w:hint="cs"/>
                <w:sz w:val="26"/>
                <w:szCs w:val="26"/>
                <w:cs/>
                <w:lang w:bidi="ne-NP"/>
              </w:rPr>
              <w:t>८१२</w:t>
            </w:r>
          </w:p>
        </w:tc>
        <w:tc>
          <w:tcPr>
            <w:tcW w:w="2097" w:type="dxa"/>
          </w:tcPr>
          <w:p w:rsidR="009D78D0" w:rsidRPr="00677902" w:rsidRDefault="006C4E0A" w:rsidP="00605D51">
            <w:pPr>
              <w:spacing w:after="0" w:line="240" w:lineRule="auto"/>
              <w:jc w:val="center"/>
              <w:rPr>
                <w:rFonts w:cs="Kalimati" w:hint="cs"/>
                <w:sz w:val="26"/>
                <w:szCs w:val="26"/>
                <w:lang w:bidi="ne-NP"/>
              </w:rPr>
            </w:pPr>
            <w:r w:rsidRPr="00677902">
              <w:rPr>
                <w:rFonts w:cs="Kalimati" w:hint="cs"/>
                <w:sz w:val="26"/>
                <w:szCs w:val="26"/>
                <w:cs/>
                <w:lang w:bidi="ne-NP"/>
              </w:rPr>
              <w:t>३८०</w:t>
            </w:r>
          </w:p>
        </w:tc>
      </w:tr>
      <w:tr w:rsidR="009D78D0" w:rsidRPr="00677902" w:rsidTr="005F7822">
        <w:trPr>
          <w:trHeight w:val="71"/>
        </w:trPr>
        <w:tc>
          <w:tcPr>
            <w:tcW w:w="2319" w:type="dxa"/>
          </w:tcPr>
          <w:p w:rsidR="009D78D0" w:rsidRPr="00677902" w:rsidRDefault="009D78D0" w:rsidP="00605D51">
            <w:pPr>
              <w:spacing w:after="0" w:line="240" w:lineRule="auto"/>
              <w:jc w:val="center"/>
              <w:rPr>
                <w:rFonts w:cs="Kalimati"/>
                <w:sz w:val="26"/>
                <w:szCs w:val="26"/>
                <w:lang w:bidi="ne-NP"/>
              </w:rPr>
            </w:pPr>
            <w:r w:rsidRPr="00677902">
              <w:rPr>
                <w:rFonts w:cs="Kalimati" w:hint="cs"/>
                <w:sz w:val="26"/>
                <w:szCs w:val="26"/>
                <w:cs/>
              </w:rPr>
              <w:t>2 वर्ष ना</w:t>
            </w:r>
            <w:r w:rsidRPr="00677902">
              <w:rPr>
                <w:rFonts w:cs="Kalimati" w:hint="cs"/>
                <w:sz w:val="26"/>
                <w:szCs w:val="26"/>
                <w:cs/>
                <w:lang w:bidi="ne-NP"/>
              </w:rPr>
              <w:t>घे</w:t>
            </w:r>
            <w:r w:rsidRPr="00677902">
              <w:rPr>
                <w:rFonts w:cs="Kalimati" w:hint="cs"/>
                <w:sz w:val="26"/>
                <w:szCs w:val="26"/>
                <w:cs/>
              </w:rPr>
              <w:t>को</w:t>
            </w:r>
            <w:r w:rsidRPr="00677902">
              <w:rPr>
                <w:rFonts w:cs="Kalimati" w:hint="cs"/>
                <w:sz w:val="26"/>
                <w:szCs w:val="26"/>
                <w:cs/>
                <w:lang w:bidi="ne-NP"/>
              </w:rPr>
              <w:t xml:space="preserve"> बाँकी</w:t>
            </w:r>
          </w:p>
        </w:tc>
        <w:tc>
          <w:tcPr>
            <w:tcW w:w="2297" w:type="dxa"/>
          </w:tcPr>
          <w:p w:rsidR="009D78D0" w:rsidRPr="00677902" w:rsidRDefault="009D78D0" w:rsidP="00605D51">
            <w:pPr>
              <w:spacing w:after="0" w:line="240" w:lineRule="auto"/>
              <w:jc w:val="center"/>
              <w:rPr>
                <w:rFonts w:cs="Kalimati"/>
                <w:sz w:val="26"/>
                <w:szCs w:val="26"/>
                <w:lang w:bidi="ne-NP"/>
              </w:rPr>
            </w:pPr>
            <w:r w:rsidRPr="00677902">
              <w:rPr>
                <w:rFonts w:cs="Kalimati" w:hint="cs"/>
                <w:sz w:val="26"/>
                <w:szCs w:val="26"/>
                <w:cs/>
                <w:lang w:bidi="ne-NP"/>
              </w:rPr>
              <w:t>779</w:t>
            </w:r>
          </w:p>
        </w:tc>
        <w:tc>
          <w:tcPr>
            <w:tcW w:w="2982" w:type="dxa"/>
          </w:tcPr>
          <w:p w:rsidR="009D78D0" w:rsidRPr="00677902" w:rsidRDefault="009D78D0" w:rsidP="00605D51">
            <w:pPr>
              <w:spacing w:after="0" w:line="240" w:lineRule="auto"/>
              <w:jc w:val="center"/>
              <w:rPr>
                <w:rFonts w:cs="Kalimati" w:hint="cs"/>
                <w:sz w:val="26"/>
                <w:szCs w:val="26"/>
                <w:cs/>
                <w:lang w:bidi="ne-NP"/>
              </w:rPr>
            </w:pPr>
            <w:r w:rsidRPr="00677902">
              <w:rPr>
                <w:rFonts w:cs="Kalimati" w:hint="cs"/>
                <w:sz w:val="26"/>
                <w:szCs w:val="26"/>
                <w:cs/>
                <w:lang w:bidi="ne-NP"/>
              </w:rPr>
              <w:t>९०८</w:t>
            </w:r>
          </w:p>
        </w:tc>
        <w:tc>
          <w:tcPr>
            <w:tcW w:w="2097" w:type="dxa"/>
          </w:tcPr>
          <w:p w:rsidR="009D78D0" w:rsidRPr="00677902" w:rsidRDefault="006C4E0A" w:rsidP="00605D51">
            <w:pPr>
              <w:spacing w:after="0" w:line="240" w:lineRule="auto"/>
              <w:jc w:val="center"/>
              <w:rPr>
                <w:rFonts w:cs="Kalimati" w:hint="cs"/>
                <w:sz w:val="26"/>
                <w:szCs w:val="26"/>
                <w:lang w:bidi="ne-NP"/>
              </w:rPr>
            </w:pPr>
            <w:r w:rsidRPr="00677902">
              <w:rPr>
                <w:rFonts w:cs="Kalimati" w:hint="cs"/>
                <w:sz w:val="26"/>
                <w:szCs w:val="26"/>
                <w:cs/>
                <w:lang w:bidi="ne-NP"/>
              </w:rPr>
              <w:t>४४१</w:t>
            </w:r>
          </w:p>
        </w:tc>
      </w:tr>
      <w:tr w:rsidR="009D78D0" w:rsidRPr="00677902" w:rsidTr="005F7822">
        <w:trPr>
          <w:trHeight w:val="463"/>
        </w:trPr>
        <w:tc>
          <w:tcPr>
            <w:tcW w:w="2319" w:type="dxa"/>
          </w:tcPr>
          <w:p w:rsidR="009D78D0" w:rsidRPr="00677902" w:rsidRDefault="00482361" w:rsidP="00482361">
            <w:pPr>
              <w:spacing w:after="0" w:line="240" w:lineRule="auto"/>
              <w:jc w:val="center"/>
              <w:rPr>
                <w:rFonts w:cs="Kalimati"/>
                <w:b/>
                <w:bCs/>
                <w:sz w:val="26"/>
                <w:szCs w:val="26"/>
                <w:u w:val="single"/>
              </w:rPr>
            </w:pPr>
            <w:r w:rsidRPr="00677902">
              <w:rPr>
                <w:rFonts w:cs="Kalimati" w:hint="cs"/>
                <w:b/>
                <w:bCs/>
                <w:sz w:val="26"/>
                <w:szCs w:val="26"/>
                <w:u w:val="single"/>
                <w:cs/>
                <w:lang w:bidi="ne-NP"/>
              </w:rPr>
              <w:t>फर्छ्यौट</w:t>
            </w:r>
            <w:r w:rsidR="009D78D0" w:rsidRPr="00677902">
              <w:rPr>
                <w:rFonts w:cs="Kalimati" w:hint="cs"/>
                <w:b/>
                <w:bCs/>
                <w:sz w:val="26"/>
                <w:szCs w:val="26"/>
                <w:u w:val="single"/>
                <w:cs/>
              </w:rPr>
              <w:t xml:space="preserve"> प्रतिशत</w:t>
            </w:r>
          </w:p>
        </w:tc>
        <w:tc>
          <w:tcPr>
            <w:tcW w:w="2297" w:type="dxa"/>
          </w:tcPr>
          <w:p w:rsidR="009D78D0" w:rsidRPr="00677902" w:rsidRDefault="009D78D0" w:rsidP="000942D0">
            <w:pPr>
              <w:spacing w:after="0" w:line="240" w:lineRule="auto"/>
              <w:jc w:val="center"/>
              <w:rPr>
                <w:rFonts w:cs="Kalimati"/>
                <w:sz w:val="26"/>
                <w:szCs w:val="26"/>
                <w:lang w:bidi="ne-NP"/>
              </w:rPr>
            </w:pPr>
            <w:r w:rsidRPr="00677902">
              <w:rPr>
                <w:rFonts w:cs="Kalimati" w:hint="cs"/>
                <w:sz w:val="26"/>
                <w:szCs w:val="26"/>
                <w:cs/>
                <w:lang w:bidi="ne-NP"/>
              </w:rPr>
              <w:t>46.06</w:t>
            </w:r>
            <w:r w:rsidRPr="00677902">
              <w:rPr>
                <w:rFonts w:cs="Kalimati"/>
                <w:sz w:val="26"/>
                <w:szCs w:val="26"/>
                <w:lang w:bidi="ne-NP"/>
              </w:rPr>
              <w:t>%</w:t>
            </w:r>
          </w:p>
        </w:tc>
        <w:tc>
          <w:tcPr>
            <w:tcW w:w="2982" w:type="dxa"/>
          </w:tcPr>
          <w:p w:rsidR="009D78D0" w:rsidRPr="00677902" w:rsidRDefault="009D78D0" w:rsidP="00605D51">
            <w:pPr>
              <w:spacing w:after="0" w:line="240" w:lineRule="auto"/>
              <w:jc w:val="center"/>
              <w:rPr>
                <w:rFonts w:cs="Kalimati"/>
                <w:sz w:val="26"/>
                <w:szCs w:val="26"/>
                <w:lang w:val="en-GB" w:bidi="ne-NP"/>
              </w:rPr>
            </w:pPr>
            <w:r w:rsidRPr="00677902">
              <w:rPr>
                <w:rFonts w:cs="Kalimati" w:hint="cs"/>
                <w:sz w:val="26"/>
                <w:szCs w:val="26"/>
                <w:cs/>
                <w:lang w:bidi="ne-NP"/>
              </w:rPr>
              <w:t>४७.६४</w:t>
            </w:r>
            <w:r w:rsidRPr="00677902">
              <w:rPr>
                <w:rFonts w:cs="Kalimati"/>
                <w:sz w:val="26"/>
                <w:szCs w:val="26"/>
                <w:lang w:bidi="ne-NP"/>
              </w:rPr>
              <w:t>%</w:t>
            </w:r>
          </w:p>
        </w:tc>
        <w:tc>
          <w:tcPr>
            <w:tcW w:w="2097" w:type="dxa"/>
          </w:tcPr>
          <w:p w:rsidR="009D78D0" w:rsidRPr="00677902" w:rsidRDefault="006C4E0A" w:rsidP="00605D51">
            <w:pPr>
              <w:spacing w:after="0" w:line="240" w:lineRule="auto"/>
              <w:jc w:val="center"/>
              <w:rPr>
                <w:rFonts w:cs="Kalimati" w:hint="cs"/>
                <w:sz w:val="26"/>
                <w:szCs w:val="26"/>
                <w:lang w:bidi="ne-NP"/>
              </w:rPr>
            </w:pPr>
            <w:r w:rsidRPr="00677902">
              <w:rPr>
                <w:rFonts w:cs="Kalimati" w:hint="cs"/>
                <w:sz w:val="26"/>
                <w:szCs w:val="26"/>
                <w:cs/>
                <w:lang w:bidi="ne-NP"/>
              </w:rPr>
              <w:t>५७</w:t>
            </w:r>
            <w:r w:rsidRPr="00677902">
              <w:rPr>
                <w:rFonts w:cs="Kalimati"/>
                <w:sz w:val="26"/>
                <w:szCs w:val="26"/>
                <w:lang w:bidi="ne-NP"/>
              </w:rPr>
              <w:t>%</w:t>
            </w:r>
          </w:p>
        </w:tc>
      </w:tr>
    </w:tbl>
    <w:p w:rsidR="005602ED" w:rsidRPr="00677902" w:rsidRDefault="00820F86" w:rsidP="00FD416C">
      <w:pPr>
        <w:jc w:val="both"/>
        <w:rPr>
          <w:rFonts w:cs="Kalimati"/>
          <w:sz w:val="26"/>
          <w:szCs w:val="26"/>
          <w:lang w:bidi="ne-NP"/>
        </w:rPr>
      </w:pPr>
      <w:r w:rsidRPr="00677902">
        <w:rPr>
          <w:rFonts w:cs="Kalimati" w:hint="cs"/>
          <w:sz w:val="26"/>
          <w:szCs w:val="26"/>
          <w:cs/>
          <w:lang w:bidi="ne-NP"/>
        </w:rPr>
        <w:t xml:space="preserve">  </w:t>
      </w:r>
      <w:r w:rsidR="005602ED" w:rsidRPr="00677902">
        <w:rPr>
          <w:rFonts w:cs="Kalimati" w:hint="cs"/>
          <w:sz w:val="26"/>
          <w:szCs w:val="26"/>
          <w:cs/>
          <w:lang w:bidi="ne-NP"/>
        </w:rPr>
        <w:t xml:space="preserve"> </w:t>
      </w:r>
    </w:p>
    <w:p w:rsidR="00173625" w:rsidRPr="00677902" w:rsidRDefault="005602ED" w:rsidP="00536198">
      <w:pPr>
        <w:spacing w:before="240"/>
        <w:jc w:val="both"/>
        <w:rPr>
          <w:rFonts w:cs="Kalimati" w:hint="cs"/>
          <w:sz w:val="26"/>
          <w:szCs w:val="26"/>
          <w:lang w:bidi="ne-NP"/>
        </w:rPr>
      </w:pPr>
      <w:r w:rsidRPr="00677902">
        <w:rPr>
          <w:rFonts w:cs="Kalimati" w:hint="cs"/>
          <w:sz w:val="26"/>
          <w:szCs w:val="26"/>
          <w:cs/>
          <w:lang w:bidi="ne-NP"/>
        </w:rPr>
        <w:t xml:space="preserve">      </w:t>
      </w:r>
      <w:r w:rsidR="006C4E0A" w:rsidRPr="00677902">
        <w:rPr>
          <w:rFonts w:cs="Kalimati" w:hint="cs"/>
          <w:sz w:val="26"/>
          <w:szCs w:val="26"/>
          <w:cs/>
        </w:rPr>
        <w:t>उप</w:t>
      </w:r>
      <w:r w:rsidR="006C4E0A" w:rsidRPr="00677902">
        <w:rPr>
          <w:rFonts w:cs="Kalimati" w:hint="cs"/>
          <w:sz w:val="26"/>
          <w:szCs w:val="26"/>
          <w:cs/>
          <w:lang w:bidi="ne-NP"/>
        </w:rPr>
        <w:t>र्यु</w:t>
      </w:r>
      <w:r w:rsidR="00BB12D0" w:rsidRPr="00677902">
        <w:rPr>
          <w:rFonts w:cs="Kalimati" w:hint="cs"/>
          <w:sz w:val="26"/>
          <w:szCs w:val="26"/>
          <w:cs/>
        </w:rPr>
        <w:t>क्त तुलनात्मक विवरण हेर्दा,</w:t>
      </w:r>
      <w:r w:rsidR="00440CEF" w:rsidRPr="00677902">
        <w:rPr>
          <w:rFonts w:cs="Kalimati" w:hint="cs"/>
          <w:sz w:val="26"/>
          <w:szCs w:val="26"/>
          <w:cs/>
          <w:lang w:bidi="ne-NP"/>
        </w:rPr>
        <w:t>आ.व.</w:t>
      </w:r>
      <w:r w:rsidR="00200E2E" w:rsidRPr="00677902">
        <w:rPr>
          <w:rFonts w:cs="Kalimati" w:hint="cs"/>
          <w:sz w:val="26"/>
          <w:szCs w:val="26"/>
          <w:cs/>
          <w:lang w:bidi="ne-NP"/>
        </w:rPr>
        <w:t xml:space="preserve"> </w:t>
      </w:r>
      <w:r w:rsidR="00E151CA" w:rsidRPr="00677902">
        <w:rPr>
          <w:rFonts w:cs="Kalimati" w:hint="cs"/>
          <w:sz w:val="26"/>
          <w:szCs w:val="26"/>
          <w:cs/>
          <w:lang w:bidi="ne-NP"/>
        </w:rPr>
        <w:t>आ.व.207</w:t>
      </w:r>
      <w:r w:rsidR="0015620A" w:rsidRPr="00677902">
        <w:rPr>
          <w:rFonts w:cs="Kalimati" w:hint="cs"/>
          <w:sz w:val="26"/>
          <w:szCs w:val="26"/>
          <w:cs/>
          <w:lang w:bidi="ne-NP"/>
        </w:rPr>
        <w:t>८</w:t>
      </w:r>
      <w:r w:rsidR="003C3C65" w:rsidRPr="00677902">
        <w:rPr>
          <w:rFonts w:cs="Kalimati" w:hint="cs"/>
          <w:sz w:val="26"/>
          <w:szCs w:val="26"/>
          <w:cs/>
          <w:lang w:bidi="ne-NP"/>
        </w:rPr>
        <w:t>/07</w:t>
      </w:r>
      <w:r w:rsidR="0015620A" w:rsidRPr="00677902">
        <w:rPr>
          <w:rFonts w:cs="Kalimati" w:hint="cs"/>
          <w:sz w:val="26"/>
          <w:szCs w:val="26"/>
          <w:cs/>
          <w:lang w:bidi="ne-NP"/>
        </w:rPr>
        <w:t>९</w:t>
      </w:r>
      <w:r w:rsidR="008D5542" w:rsidRPr="00677902">
        <w:rPr>
          <w:rFonts w:cs="Kalimati" w:hint="cs"/>
          <w:sz w:val="26"/>
          <w:szCs w:val="26"/>
          <w:cs/>
          <w:lang w:bidi="ne-NP"/>
        </w:rPr>
        <w:t xml:space="preserve"> र आ.ब. 207</w:t>
      </w:r>
      <w:r w:rsidR="006C4E0A" w:rsidRPr="00677902">
        <w:rPr>
          <w:rFonts w:cs="Kalimati" w:hint="cs"/>
          <w:sz w:val="26"/>
          <w:szCs w:val="26"/>
          <w:cs/>
          <w:lang w:bidi="ne-NP"/>
        </w:rPr>
        <w:t>९/0८० को तुलनामा आ.ब.२०८०/८१</w:t>
      </w:r>
      <w:r w:rsidR="008D5542" w:rsidRPr="00677902">
        <w:rPr>
          <w:rFonts w:cs="Kalimati" w:hint="cs"/>
          <w:sz w:val="26"/>
          <w:szCs w:val="26"/>
          <w:cs/>
          <w:lang w:bidi="ne-NP"/>
        </w:rPr>
        <w:t xml:space="preserve"> मा </w:t>
      </w:r>
      <w:r w:rsidR="0075274F" w:rsidRPr="00677902">
        <w:rPr>
          <w:rFonts w:cs="Kalimati" w:hint="cs"/>
          <w:sz w:val="26"/>
          <w:szCs w:val="26"/>
          <w:cs/>
          <w:lang w:bidi="ne-NP"/>
        </w:rPr>
        <w:t>नयाँ दर्ता भएका मुद्दा,</w:t>
      </w:r>
      <w:r w:rsidR="006C4E0A" w:rsidRPr="00677902">
        <w:rPr>
          <w:rFonts w:cs="Kalimati" w:hint="cs"/>
          <w:sz w:val="26"/>
          <w:szCs w:val="26"/>
          <w:cs/>
          <w:lang w:bidi="ne-NP"/>
        </w:rPr>
        <w:t xml:space="preserve"> </w:t>
      </w:r>
      <w:r w:rsidR="0075274F" w:rsidRPr="00677902">
        <w:rPr>
          <w:rFonts w:cs="Kalimati" w:hint="cs"/>
          <w:sz w:val="26"/>
          <w:szCs w:val="26"/>
          <w:cs/>
          <w:lang w:bidi="ne-NP"/>
        </w:rPr>
        <w:t>लगत,</w:t>
      </w:r>
      <w:r w:rsidR="006C4E0A" w:rsidRPr="00677902">
        <w:rPr>
          <w:rFonts w:cs="Kalimati" w:hint="cs"/>
          <w:sz w:val="26"/>
          <w:szCs w:val="26"/>
          <w:cs/>
          <w:lang w:bidi="ne-NP"/>
        </w:rPr>
        <w:t xml:space="preserve"> </w:t>
      </w:r>
      <w:r w:rsidR="003C3C65" w:rsidRPr="00677902">
        <w:rPr>
          <w:rFonts w:cs="Kalimati" w:hint="cs"/>
          <w:sz w:val="26"/>
          <w:szCs w:val="26"/>
          <w:cs/>
          <w:lang w:bidi="ne-NP"/>
        </w:rPr>
        <w:t xml:space="preserve">फर्छ्यौट र फर्छ्यौट प्रतिशतमा </w:t>
      </w:r>
      <w:r w:rsidR="005F7822">
        <w:rPr>
          <w:rFonts w:cs="Kalimati" w:hint="cs"/>
          <w:sz w:val="26"/>
          <w:szCs w:val="26"/>
          <w:cs/>
          <w:lang w:bidi="ne-NP"/>
        </w:rPr>
        <w:t>उल्लेखनी</w:t>
      </w:r>
      <w:r w:rsidR="006C4E0A" w:rsidRPr="00677902">
        <w:rPr>
          <w:rFonts w:cs="Kalimati" w:hint="cs"/>
          <w:sz w:val="26"/>
          <w:szCs w:val="26"/>
          <w:cs/>
          <w:lang w:bidi="ne-NP"/>
        </w:rPr>
        <w:t xml:space="preserve">य </w:t>
      </w:r>
      <w:r w:rsidR="00A35475" w:rsidRPr="00677902">
        <w:rPr>
          <w:rFonts w:cs="Kalimati" w:hint="cs"/>
          <w:sz w:val="26"/>
          <w:szCs w:val="26"/>
          <w:cs/>
          <w:lang w:bidi="ne-NP"/>
        </w:rPr>
        <w:t>बृद्धि</w:t>
      </w:r>
      <w:r w:rsidR="00F3058C" w:rsidRPr="00677902">
        <w:rPr>
          <w:rFonts w:cs="Kalimati" w:hint="cs"/>
          <w:sz w:val="26"/>
          <w:szCs w:val="26"/>
          <w:cs/>
          <w:lang w:bidi="ne-NP"/>
        </w:rPr>
        <w:t xml:space="preserve"> भए</w:t>
      </w:r>
      <w:r w:rsidR="006C4E0A" w:rsidRPr="00677902">
        <w:rPr>
          <w:rFonts w:cs="Kalimati" w:hint="cs"/>
          <w:sz w:val="26"/>
          <w:szCs w:val="26"/>
          <w:cs/>
          <w:lang w:bidi="ne-NP"/>
        </w:rPr>
        <w:t>ता</w:t>
      </w:r>
      <w:r w:rsidR="00F3058C" w:rsidRPr="00677902">
        <w:rPr>
          <w:rFonts w:cs="Kalimati" w:hint="cs"/>
          <w:sz w:val="26"/>
          <w:szCs w:val="26"/>
          <w:cs/>
          <w:lang w:bidi="ne-NP"/>
        </w:rPr>
        <w:t xml:space="preserve">पनि </w:t>
      </w:r>
      <w:r w:rsidR="00A50F9B" w:rsidRPr="00677902">
        <w:rPr>
          <w:rFonts w:cs="Kalimati" w:hint="cs"/>
          <w:sz w:val="26"/>
          <w:szCs w:val="26"/>
          <w:cs/>
          <w:lang w:bidi="ne-NP"/>
        </w:rPr>
        <w:t xml:space="preserve"> बिभिन्न समस्या तथा</w:t>
      </w:r>
      <w:r w:rsidR="008D5542" w:rsidRPr="00677902">
        <w:rPr>
          <w:rFonts w:cs="Kalimati" w:hint="cs"/>
          <w:sz w:val="26"/>
          <w:szCs w:val="26"/>
          <w:cs/>
          <w:lang w:bidi="ne-NP"/>
        </w:rPr>
        <w:t xml:space="preserve"> अभाबका कारणले गर्दा </w:t>
      </w:r>
      <w:r w:rsidR="009132C7" w:rsidRPr="00677902">
        <w:rPr>
          <w:rFonts w:cs="Kalimati" w:hint="cs"/>
          <w:sz w:val="26"/>
          <w:szCs w:val="26"/>
          <w:cs/>
          <w:lang w:bidi="ne-NP"/>
        </w:rPr>
        <w:t xml:space="preserve">योजनाले निर्दिष्ट गरेको लक्ष्य अनुरुप </w:t>
      </w:r>
      <w:r w:rsidR="00EA2750" w:rsidRPr="00677902">
        <w:rPr>
          <w:rFonts w:cs="Kalimati" w:hint="cs"/>
          <w:sz w:val="26"/>
          <w:szCs w:val="26"/>
          <w:cs/>
          <w:lang w:bidi="ne-NP"/>
        </w:rPr>
        <w:t xml:space="preserve">प्रगति हासिल </w:t>
      </w:r>
      <w:r w:rsidR="00114880" w:rsidRPr="00677902">
        <w:rPr>
          <w:rFonts w:cs="Kalimati" w:hint="cs"/>
          <w:sz w:val="26"/>
          <w:szCs w:val="26"/>
          <w:cs/>
          <w:lang w:bidi="ne-NP"/>
        </w:rPr>
        <w:t xml:space="preserve">गर्न नसकेको अवस्था </w:t>
      </w:r>
      <w:r w:rsidR="009132C7" w:rsidRPr="00677902">
        <w:rPr>
          <w:rFonts w:cs="Kalimati" w:hint="cs"/>
          <w:sz w:val="26"/>
          <w:szCs w:val="26"/>
          <w:cs/>
          <w:lang w:bidi="ne-NP"/>
        </w:rPr>
        <w:t xml:space="preserve">रहेको </w:t>
      </w:r>
      <w:r w:rsidR="000942D0" w:rsidRPr="00677902">
        <w:rPr>
          <w:rFonts w:cs="Kalimati" w:hint="cs"/>
          <w:sz w:val="26"/>
          <w:szCs w:val="26"/>
          <w:cs/>
          <w:lang w:bidi="ne-NP"/>
        </w:rPr>
        <w:t>थियो</w:t>
      </w:r>
      <w:r w:rsidR="009132C7" w:rsidRPr="00677902">
        <w:rPr>
          <w:rFonts w:cs="Kalimati" w:hint="cs"/>
          <w:sz w:val="26"/>
          <w:szCs w:val="26"/>
          <w:cs/>
          <w:lang w:bidi="ne-NP"/>
        </w:rPr>
        <w:t>।</w:t>
      </w:r>
      <w:r w:rsidR="00F3058C" w:rsidRPr="00677902">
        <w:rPr>
          <w:rFonts w:cs="Kalimati" w:hint="cs"/>
          <w:sz w:val="26"/>
          <w:szCs w:val="26"/>
          <w:cs/>
          <w:lang w:bidi="ne-NP"/>
        </w:rPr>
        <w:t xml:space="preserve"> </w:t>
      </w:r>
      <w:r w:rsidR="005F7822">
        <w:rPr>
          <w:rFonts w:cs="Kalimati" w:hint="cs"/>
          <w:sz w:val="26"/>
          <w:szCs w:val="26"/>
          <w:cs/>
          <w:lang w:bidi="ne-NP"/>
        </w:rPr>
        <w:t xml:space="preserve">बाँकी तर्फ अठार </w:t>
      </w:r>
      <w:r w:rsidR="003C3C65" w:rsidRPr="00677902">
        <w:rPr>
          <w:rFonts w:cs="Kalimati" w:hint="cs"/>
          <w:sz w:val="26"/>
          <w:szCs w:val="26"/>
          <w:cs/>
          <w:lang w:bidi="ne-NP"/>
        </w:rPr>
        <w:t xml:space="preserve">महिना नाघेका र </w:t>
      </w:r>
      <w:r w:rsidR="005F7822">
        <w:rPr>
          <w:rFonts w:cs="Kalimati" w:hint="cs"/>
          <w:sz w:val="26"/>
          <w:szCs w:val="26"/>
          <w:cs/>
          <w:lang w:bidi="ne-NP"/>
        </w:rPr>
        <w:t xml:space="preserve">दुई </w:t>
      </w:r>
      <w:r w:rsidR="006C4E0A" w:rsidRPr="00677902">
        <w:rPr>
          <w:rFonts w:cs="Kalimati" w:hint="cs"/>
          <w:sz w:val="26"/>
          <w:szCs w:val="26"/>
          <w:cs/>
          <w:lang w:bidi="ne-NP"/>
        </w:rPr>
        <w:t xml:space="preserve">बर्ष </w:t>
      </w:r>
      <w:r w:rsidR="003C3C65" w:rsidRPr="00677902">
        <w:rPr>
          <w:rFonts w:cs="Kalimati" w:hint="cs"/>
          <w:sz w:val="26"/>
          <w:szCs w:val="26"/>
          <w:cs/>
          <w:lang w:bidi="ne-NP"/>
        </w:rPr>
        <w:t xml:space="preserve">नाघेका मुद्दा </w:t>
      </w:r>
      <w:r w:rsidR="008D5542" w:rsidRPr="00677902">
        <w:rPr>
          <w:rFonts w:cs="Kalimati" w:hint="cs"/>
          <w:sz w:val="26"/>
          <w:szCs w:val="26"/>
          <w:cs/>
          <w:lang w:bidi="ne-NP"/>
        </w:rPr>
        <w:t xml:space="preserve"> आ.ब.</w:t>
      </w:r>
      <w:r w:rsidR="006C4E0A" w:rsidRPr="00677902">
        <w:rPr>
          <w:rFonts w:cs="Kalimati" w:hint="cs"/>
          <w:sz w:val="26"/>
          <w:szCs w:val="26"/>
          <w:cs/>
          <w:lang w:bidi="ne-NP"/>
        </w:rPr>
        <w:t xml:space="preserve"> </w:t>
      </w:r>
      <w:r w:rsidR="008D5542" w:rsidRPr="00677902">
        <w:rPr>
          <w:rFonts w:cs="Kalimati" w:hint="cs"/>
          <w:sz w:val="26"/>
          <w:szCs w:val="26"/>
          <w:cs/>
          <w:lang w:bidi="ne-NP"/>
        </w:rPr>
        <w:t>०७८/७९</w:t>
      </w:r>
      <w:r w:rsidR="001F21C2" w:rsidRPr="00677902">
        <w:rPr>
          <w:rFonts w:cs="Kalimati" w:hint="cs"/>
          <w:sz w:val="26"/>
          <w:szCs w:val="26"/>
          <w:cs/>
          <w:lang w:bidi="ne-NP"/>
        </w:rPr>
        <w:t xml:space="preserve"> र</w:t>
      </w:r>
      <w:r w:rsidR="00677902">
        <w:rPr>
          <w:rFonts w:cs="Kalimati" w:hint="cs"/>
          <w:sz w:val="26"/>
          <w:szCs w:val="26"/>
          <w:cs/>
          <w:lang w:bidi="ne-NP"/>
        </w:rPr>
        <w:t xml:space="preserve"> </w:t>
      </w:r>
      <w:r w:rsidR="001F21C2" w:rsidRPr="00677902">
        <w:rPr>
          <w:rFonts w:cs="Kalimati" w:hint="cs"/>
          <w:sz w:val="26"/>
          <w:szCs w:val="26"/>
          <w:cs/>
          <w:lang w:bidi="ne-NP"/>
        </w:rPr>
        <w:t>आ.ब. 2079/080 को तुलनामा आ.ब.</w:t>
      </w:r>
      <w:r w:rsidR="005F7822">
        <w:rPr>
          <w:rFonts w:cs="Kalimati" w:hint="cs"/>
          <w:sz w:val="26"/>
          <w:szCs w:val="26"/>
          <w:cs/>
          <w:lang w:bidi="ne-NP"/>
        </w:rPr>
        <w:t xml:space="preserve"> </w:t>
      </w:r>
      <w:r w:rsidR="001F21C2" w:rsidRPr="00677902">
        <w:rPr>
          <w:rFonts w:cs="Kalimati" w:hint="cs"/>
          <w:sz w:val="26"/>
          <w:szCs w:val="26"/>
          <w:cs/>
          <w:lang w:bidi="ne-NP"/>
        </w:rPr>
        <w:t xml:space="preserve">080/081 मा </w:t>
      </w:r>
      <w:r w:rsidR="006C4E0A" w:rsidRPr="00677902">
        <w:rPr>
          <w:rFonts w:cs="Kalimati" w:hint="cs"/>
          <w:sz w:val="26"/>
          <w:szCs w:val="26"/>
          <w:cs/>
          <w:lang w:bidi="ne-NP"/>
        </w:rPr>
        <w:t>उल्लेखनिय</w:t>
      </w:r>
      <w:r w:rsidR="009132C7" w:rsidRPr="00677902">
        <w:rPr>
          <w:rFonts w:cs="Kalimati" w:hint="cs"/>
          <w:sz w:val="26"/>
          <w:szCs w:val="26"/>
          <w:cs/>
          <w:lang w:bidi="ne-NP"/>
        </w:rPr>
        <w:t xml:space="preserve"> रुपमा </w:t>
      </w:r>
      <w:r w:rsidR="006C4E0A" w:rsidRPr="00677902">
        <w:rPr>
          <w:rFonts w:cs="Kalimati" w:hint="cs"/>
          <w:sz w:val="26"/>
          <w:szCs w:val="26"/>
          <w:cs/>
          <w:lang w:bidi="ne-NP"/>
        </w:rPr>
        <w:t>घटेका</w:t>
      </w:r>
      <w:r w:rsidR="00314731" w:rsidRPr="00677902">
        <w:rPr>
          <w:rFonts w:cs="Kalimati" w:hint="cs"/>
          <w:sz w:val="26"/>
          <w:szCs w:val="26"/>
          <w:cs/>
          <w:lang w:bidi="ne-NP"/>
        </w:rPr>
        <w:t xml:space="preserve"> छन्</w:t>
      </w:r>
      <w:r w:rsidR="005F7822">
        <w:rPr>
          <w:rFonts w:cs="Kalimati" w:hint="cs"/>
          <w:sz w:val="26"/>
          <w:szCs w:val="26"/>
          <w:cs/>
          <w:lang w:bidi="ne-NP"/>
        </w:rPr>
        <w:t xml:space="preserve"> </w:t>
      </w:r>
      <w:r w:rsidR="008D5542" w:rsidRPr="00677902">
        <w:rPr>
          <w:rFonts w:cs="Kalimati" w:hint="cs"/>
          <w:sz w:val="26"/>
          <w:szCs w:val="26"/>
          <w:cs/>
          <w:lang w:bidi="ne-NP"/>
        </w:rPr>
        <w:t>साथै</w:t>
      </w:r>
      <w:r w:rsidR="00AB29BC" w:rsidRPr="00677902">
        <w:rPr>
          <w:rFonts w:cs="Kalimati" w:hint="cs"/>
          <w:sz w:val="26"/>
          <w:szCs w:val="26"/>
          <w:cs/>
        </w:rPr>
        <w:t xml:space="preserve"> </w:t>
      </w:r>
      <w:r w:rsidR="00A50F9B" w:rsidRPr="00677902">
        <w:rPr>
          <w:rFonts w:cs="Kalimati" w:hint="cs"/>
          <w:sz w:val="26"/>
          <w:szCs w:val="26"/>
          <w:cs/>
          <w:lang w:bidi="ne-NP"/>
        </w:rPr>
        <w:t xml:space="preserve">आ.व. </w:t>
      </w:r>
      <w:r w:rsidR="008D5542" w:rsidRPr="00677902">
        <w:rPr>
          <w:rFonts w:cs="Kalimati" w:hint="cs"/>
          <w:sz w:val="26"/>
          <w:szCs w:val="26"/>
          <w:cs/>
          <w:lang w:bidi="ne-NP"/>
        </w:rPr>
        <w:t>2078/079</w:t>
      </w:r>
      <w:r w:rsidR="006C4E0A" w:rsidRPr="00677902">
        <w:rPr>
          <w:rFonts w:cs="Kalimati" w:hint="cs"/>
          <w:sz w:val="26"/>
          <w:szCs w:val="26"/>
          <w:cs/>
          <w:lang w:bidi="ne-NP"/>
        </w:rPr>
        <w:t xml:space="preserve"> र </w:t>
      </w:r>
      <w:r w:rsidR="008D5542" w:rsidRPr="00677902">
        <w:rPr>
          <w:rFonts w:cs="Kalimati" w:hint="cs"/>
          <w:sz w:val="26"/>
          <w:szCs w:val="26"/>
          <w:cs/>
          <w:lang w:bidi="ne-NP"/>
        </w:rPr>
        <w:t xml:space="preserve"> </w:t>
      </w:r>
      <w:r w:rsidR="006C4E0A" w:rsidRPr="00677902">
        <w:rPr>
          <w:rFonts w:cs="Kalimati" w:hint="cs"/>
          <w:sz w:val="26"/>
          <w:szCs w:val="26"/>
          <w:cs/>
          <w:lang w:bidi="ne-NP"/>
        </w:rPr>
        <w:t>आ.व.</w:t>
      </w:r>
      <w:r w:rsidR="005F7822">
        <w:rPr>
          <w:rFonts w:cs="Kalimati" w:hint="cs"/>
          <w:sz w:val="26"/>
          <w:szCs w:val="26"/>
          <w:cs/>
          <w:lang w:bidi="ne-NP"/>
        </w:rPr>
        <w:t xml:space="preserve"> </w:t>
      </w:r>
      <w:r w:rsidR="006C4E0A" w:rsidRPr="00677902">
        <w:rPr>
          <w:rFonts w:cs="Kalimati" w:hint="cs"/>
          <w:sz w:val="26"/>
          <w:szCs w:val="26"/>
          <w:cs/>
          <w:lang w:bidi="ne-NP"/>
        </w:rPr>
        <w:t>207९/0८०</w:t>
      </w:r>
      <w:r w:rsidR="00DE58AB" w:rsidRPr="00677902">
        <w:rPr>
          <w:rFonts w:cs="Kalimati" w:hint="cs"/>
          <w:sz w:val="26"/>
          <w:szCs w:val="26"/>
          <w:cs/>
          <w:lang w:bidi="ne-NP"/>
        </w:rPr>
        <w:t xml:space="preserve"> म</w:t>
      </w:r>
      <w:r w:rsidR="006C4E0A" w:rsidRPr="00677902">
        <w:rPr>
          <w:rFonts w:cs="Kalimati" w:hint="cs"/>
          <w:sz w:val="26"/>
          <w:szCs w:val="26"/>
          <w:cs/>
          <w:lang w:bidi="ne-NP"/>
        </w:rPr>
        <w:t>ा ‍भन्दा आ.व.20८०</w:t>
      </w:r>
      <w:r w:rsidR="008D5542" w:rsidRPr="00677902">
        <w:rPr>
          <w:rFonts w:cs="Kalimati" w:hint="cs"/>
          <w:sz w:val="26"/>
          <w:szCs w:val="26"/>
          <w:cs/>
          <w:lang w:bidi="ne-NP"/>
        </w:rPr>
        <w:t>/0८</w:t>
      </w:r>
      <w:r w:rsidR="006C4E0A" w:rsidRPr="00677902">
        <w:rPr>
          <w:rFonts w:cs="Kalimati" w:hint="cs"/>
          <w:sz w:val="26"/>
          <w:szCs w:val="26"/>
          <w:cs/>
          <w:lang w:bidi="ne-NP"/>
        </w:rPr>
        <w:t>१</w:t>
      </w:r>
      <w:r w:rsidR="00DE58AB" w:rsidRPr="00677902">
        <w:rPr>
          <w:rFonts w:cs="Kalimati" w:hint="cs"/>
          <w:sz w:val="26"/>
          <w:szCs w:val="26"/>
          <w:cs/>
          <w:lang w:bidi="ne-NP"/>
        </w:rPr>
        <w:t xml:space="preserve"> मा नयाँ दर</w:t>
      </w:r>
      <w:r w:rsidR="005F7822">
        <w:rPr>
          <w:rFonts w:cs="Kalimati" w:hint="cs"/>
          <w:sz w:val="26"/>
          <w:szCs w:val="26"/>
          <w:cs/>
          <w:lang w:bidi="ne-NP"/>
        </w:rPr>
        <w:t>्ता भएका मुद्दाको</w:t>
      </w:r>
      <w:r w:rsidR="00DE58AB" w:rsidRPr="00677902">
        <w:rPr>
          <w:rFonts w:cs="Kalimati" w:hint="cs"/>
          <w:sz w:val="26"/>
          <w:szCs w:val="26"/>
          <w:cs/>
          <w:lang w:bidi="ne-NP"/>
        </w:rPr>
        <w:t xml:space="preserve"> लगत, फर्छ्यौट र फर्छ्यौट प्रतिशत तुलनात्मक</w:t>
      </w:r>
      <w:r w:rsidR="005F7822">
        <w:rPr>
          <w:rFonts w:cs="Kalimati" w:hint="cs"/>
          <w:sz w:val="26"/>
          <w:szCs w:val="26"/>
          <w:cs/>
          <w:lang w:bidi="ne-NP"/>
        </w:rPr>
        <w:t xml:space="preserve"> रुपमा वृद्धि भएको आँकडा रहेको छ।</w:t>
      </w:r>
      <w:r w:rsidR="00DE58AB" w:rsidRPr="00677902">
        <w:rPr>
          <w:rFonts w:cs="Kalimati" w:hint="cs"/>
          <w:sz w:val="26"/>
          <w:szCs w:val="26"/>
          <w:cs/>
          <w:lang w:bidi="ne-NP"/>
        </w:rPr>
        <w:t>बाँकीतर्फ १८</w:t>
      </w:r>
      <w:r w:rsidR="005F7822">
        <w:rPr>
          <w:rFonts w:cs="Kalimati" w:hint="cs"/>
          <w:sz w:val="26"/>
          <w:szCs w:val="26"/>
          <w:cs/>
          <w:lang w:bidi="ne-NP"/>
        </w:rPr>
        <w:t xml:space="preserve"> (अठार)</w:t>
      </w:r>
      <w:r w:rsidR="00DE58AB" w:rsidRPr="00677902">
        <w:rPr>
          <w:rFonts w:cs="Kalimati" w:hint="cs"/>
          <w:sz w:val="26"/>
          <w:szCs w:val="26"/>
          <w:cs/>
          <w:lang w:bidi="ne-NP"/>
        </w:rPr>
        <w:t xml:space="preserve"> </w:t>
      </w:r>
      <w:r w:rsidR="00DE58AB" w:rsidRPr="00677902">
        <w:rPr>
          <w:rFonts w:cs="Kalimati" w:hint="cs"/>
          <w:sz w:val="26"/>
          <w:szCs w:val="26"/>
          <w:cs/>
          <w:lang w:bidi="ne-NP"/>
        </w:rPr>
        <w:lastRenderedPageBreak/>
        <w:t>महिना नाघेको</w:t>
      </w:r>
      <w:r w:rsidR="006C4E0A" w:rsidRPr="00677902">
        <w:rPr>
          <w:rFonts w:cs="Kalimati" w:hint="cs"/>
          <w:sz w:val="26"/>
          <w:szCs w:val="26"/>
          <w:cs/>
          <w:lang w:bidi="ne-NP"/>
        </w:rPr>
        <w:t xml:space="preserve"> </w:t>
      </w:r>
      <w:r w:rsidR="005F7822">
        <w:rPr>
          <w:rFonts w:cs="Kalimati" w:hint="cs"/>
          <w:sz w:val="26"/>
          <w:szCs w:val="26"/>
          <w:cs/>
          <w:lang w:bidi="ne-NP"/>
        </w:rPr>
        <w:t>२(</w:t>
      </w:r>
      <w:r w:rsidR="00DE58AB" w:rsidRPr="00677902">
        <w:rPr>
          <w:rFonts w:cs="Kalimati" w:hint="cs"/>
          <w:sz w:val="26"/>
          <w:szCs w:val="26"/>
          <w:cs/>
          <w:lang w:bidi="ne-NP"/>
        </w:rPr>
        <w:t>दुई</w:t>
      </w:r>
      <w:r w:rsidR="005F7822">
        <w:rPr>
          <w:rFonts w:cs="Kalimati" w:hint="cs"/>
          <w:sz w:val="26"/>
          <w:szCs w:val="26"/>
          <w:cs/>
          <w:lang w:bidi="ne-NP"/>
        </w:rPr>
        <w:t>)</w:t>
      </w:r>
      <w:r w:rsidR="00DE58AB" w:rsidRPr="00677902">
        <w:rPr>
          <w:rFonts w:cs="Kalimati" w:hint="cs"/>
          <w:sz w:val="26"/>
          <w:szCs w:val="26"/>
          <w:cs/>
          <w:lang w:bidi="ne-NP"/>
        </w:rPr>
        <w:t xml:space="preserve"> बर्ष भित्रको बाँकी मुद्दा </w:t>
      </w:r>
      <w:r w:rsidR="00A23A9F" w:rsidRPr="00677902">
        <w:rPr>
          <w:rFonts w:cs="Kalimati" w:hint="cs"/>
          <w:sz w:val="26"/>
          <w:szCs w:val="26"/>
          <w:cs/>
          <w:lang w:bidi="ne-NP"/>
        </w:rPr>
        <w:t xml:space="preserve">र </w:t>
      </w:r>
      <w:r w:rsidR="001B7E6C" w:rsidRPr="00677902">
        <w:rPr>
          <w:rFonts w:cs="Kalimati" w:hint="cs"/>
          <w:sz w:val="26"/>
          <w:szCs w:val="26"/>
          <w:cs/>
          <w:lang w:bidi="ne-NP"/>
        </w:rPr>
        <w:t xml:space="preserve">२ बर्ष नाघेका मुद्दा </w:t>
      </w:r>
      <w:r w:rsidR="00A23A9F" w:rsidRPr="00677902">
        <w:rPr>
          <w:rFonts w:cs="Kalimati" w:hint="cs"/>
          <w:sz w:val="26"/>
          <w:szCs w:val="26"/>
          <w:cs/>
          <w:lang w:bidi="ne-NP"/>
        </w:rPr>
        <w:t>उल्लेखनिय रु</w:t>
      </w:r>
      <w:r w:rsidR="005F7822">
        <w:rPr>
          <w:rFonts w:cs="Kalimati" w:hint="cs"/>
          <w:sz w:val="26"/>
          <w:szCs w:val="26"/>
          <w:cs/>
          <w:lang w:bidi="ne-NP"/>
        </w:rPr>
        <w:t>पमा घटेको भएतापनि पुर्ण रुपमा शु</w:t>
      </w:r>
      <w:r w:rsidR="00A23A9F" w:rsidRPr="00677902">
        <w:rPr>
          <w:rFonts w:cs="Kalimati" w:hint="cs"/>
          <w:sz w:val="26"/>
          <w:szCs w:val="26"/>
          <w:cs/>
          <w:lang w:bidi="ne-NP"/>
        </w:rPr>
        <w:t xml:space="preserve">न्य वनाउन भने सकिएको </w:t>
      </w:r>
      <w:r w:rsidR="005F7822">
        <w:rPr>
          <w:rFonts w:cs="Kalimati" w:hint="cs"/>
          <w:sz w:val="26"/>
          <w:szCs w:val="26"/>
          <w:cs/>
          <w:lang w:bidi="ne-NP"/>
        </w:rPr>
        <w:t xml:space="preserve">अवस्था </w:t>
      </w:r>
      <w:r w:rsidR="00A23A9F" w:rsidRPr="00677902">
        <w:rPr>
          <w:rFonts w:cs="Kalimati" w:hint="cs"/>
          <w:sz w:val="26"/>
          <w:szCs w:val="26"/>
          <w:cs/>
          <w:lang w:bidi="ne-NP"/>
        </w:rPr>
        <w:t>छैन।</w:t>
      </w:r>
    </w:p>
    <w:p w:rsidR="00D130E6" w:rsidRPr="00677902" w:rsidRDefault="00D130E6" w:rsidP="00D130E6">
      <w:pPr>
        <w:jc w:val="both"/>
        <w:rPr>
          <w:rFonts w:cs="Kalimati"/>
          <w:b/>
          <w:bCs/>
          <w:color w:val="000000"/>
          <w:sz w:val="26"/>
          <w:szCs w:val="26"/>
          <w:u w:val="single"/>
          <w:cs/>
          <w:lang w:bidi="ne-NP"/>
        </w:rPr>
      </w:pPr>
      <w:r w:rsidRPr="00677902">
        <w:rPr>
          <w:rFonts w:cs="Kalimati" w:hint="cs"/>
          <w:b/>
          <w:bCs/>
          <w:color w:val="000000"/>
          <w:sz w:val="26"/>
          <w:szCs w:val="26"/>
          <w:u w:val="single"/>
          <w:cs/>
          <w:lang w:bidi="ne-NP"/>
        </w:rPr>
        <w:t>फैसला कार्यान्वयनतर्फ</w:t>
      </w:r>
    </w:p>
    <w:p w:rsidR="00D130E6" w:rsidRPr="00677902" w:rsidRDefault="00D130E6" w:rsidP="00D130E6">
      <w:pPr>
        <w:jc w:val="both"/>
        <w:rPr>
          <w:rFonts w:ascii="Preeti" w:hAnsi="Preeti" w:cs="Kalimati"/>
          <w:b/>
          <w:bCs/>
          <w:color w:val="000000"/>
          <w:sz w:val="26"/>
          <w:szCs w:val="26"/>
          <w:u w:val="single"/>
        </w:rPr>
      </w:pPr>
      <w:r w:rsidRPr="00677902">
        <w:rPr>
          <w:rFonts w:cs="Kalimati" w:hint="cs"/>
          <w:b/>
          <w:bCs/>
          <w:color w:val="000000"/>
          <w:sz w:val="26"/>
          <w:szCs w:val="26"/>
          <w:cs/>
        </w:rPr>
        <w:t>२.</w:t>
      </w:r>
      <w:r w:rsidRPr="00677902">
        <w:rPr>
          <w:rFonts w:cs="Kalimati" w:hint="cs"/>
          <w:b/>
          <w:bCs/>
          <w:color w:val="000000"/>
          <w:sz w:val="26"/>
          <w:szCs w:val="26"/>
          <w:cs/>
          <w:lang w:bidi="ne-NP"/>
        </w:rPr>
        <w:t>४</w:t>
      </w:r>
      <w:r w:rsidRPr="00677902">
        <w:rPr>
          <w:rFonts w:cs="Kalimati" w:hint="cs"/>
          <w:b/>
          <w:bCs/>
          <w:color w:val="000000"/>
          <w:sz w:val="26"/>
          <w:szCs w:val="26"/>
          <w:cs/>
        </w:rPr>
        <w:t xml:space="preserve"> </w:t>
      </w:r>
      <w:r w:rsidR="004637D3" w:rsidRPr="00677902">
        <w:rPr>
          <w:rFonts w:ascii="Preeti" w:hAnsi="Preeti" w:cs="Kalimati" w:hint="cs"/>
          <w:b/>
          <w:bCs/>
          <w:color w:val="000000"/>
          <w:sz w:val="26"/>
          <w:szCs w:val="26"/>
          <w:u w:val="single"/>
          <w:cs/>
          <w:lang w:bidi="ne-NP"/>
        </w:rPr>
        <w:t>फछ्यौर्टको</w:t>
      </w:r>
      <w:r w:rsidRPr="00677902">
        <w:rPr>
          <w:rFonts w:ascii="Preeti" w:hAnsi="Preeti" w:cs="Kalimati" w:hint="cs"/>
          <w:b/>
          <w:bCs/>
          <w:color w:val="000000"/>
          <w:sz w:val="26"/>
          <w:szCs w:val="26"/>
          <w:u w:val="single"/>
          <w:cs/>
        </w:rPr>
        <w:t xml:space="preserve"> ३ वर्षे तुलनात्मक विवरण</w:t>
      </w:r>
    </w:p>
    <w:tbl>
      <w:tblPr>
        <w:tblW w:w="47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2"/>
        <w:gridCol w:w="3607"/>
        <w:gridCol w:w="1762"/>
        <w:gridCol w:w="1762"/>
        <w:gridCol w:w="1760"/>
      </w:tblGrid>
      <w:tr w:rsidR="00663225" w:rsidRPr="00677902" w:rsidTr="00F16AC0">
        <w:tc>
          <w:tcPr>
            <w:tcW w:w="337" w:type="pct"/>
          </w:tcPr>
          <w:p w:rsidR="00663225" w:rsidRPr="00677902" w:rsidRDefault="00663225" w:rsidP="00F160E7">
            <w:pPr>
              <w:jc w:val="both"/>
              <w:rPr>
                <w:rFonts w:cs="Kalimati"/>
                <w:b/>
                <w:bCs/>
                <w:color w:val="000000"/>
                <w:sz w:val="26"/>
                <w:szCs w:val="26"/>
                <w:cs/>
                <w:lang w:bidi="ne-NP"/>
              </w:rPr>
            </w:pPr>
            <w:r w:rsidRPr="00677902">
              <w:rPr>
                <w:rFonts w:cs="Kalimati" w:hint="cs"/>
                <w:b/>
                <w:bCs/>
                <w:color w:val="000000"/>
                <w:sz w:val="26"/>
                <w:szCs w:val="26"/>
                <w:cs/>
                <w:lang w:bidi="ne-NP"/>
              </w:rPr>
              <w:t>सि.नं.</w:t>
            </w:r>
          </w:p>
        </w:tc>
        <w:tc>
          <w:tcPr>
            <w:tcW w:w="1892" w:type="pct"/>
          </w:tcPr>
          <w:p w:rsidR="00663225" w:rsidRPr="00677902" w:rsidRDefault="00663225" w:rsidP="00F160E7">
            <w:pPr>
              <w:jc w:val="both"/>
              <w:rPr>
                <w:rFonts w:cs="Kalimati"/>
                <w:b/>
                <w:bCs/>
                <w:color w:val="000000"/>
                <w:sz w:val="26"/>
                <w:szCs w:val="26"/>
                <w:lang w:bidi="ne-NP"/>
              </w:rPr>
            </w:pPr>
            <w:r w:rsidRPr="00677902">
              <w:rPr>
                <w:rFonts w:cs="Kalimati" w:hint="cs"/>
                <w:b/>
                <w:bCs/>
                <w:color w:val="000000"/>
                <w:sz w:val="26"/>
                <w:szCs w:val="26"/>
                <w:cs/>
                <w:lang w:bidi="ne-NP"/>
              </w:rPr>
              <w:t>विवरण</w:t>
            </w:r>
          </w:p>
        </w:tc>
        <w:tc>
          <w:tcPr>
            <w:tcW w:w="924" w:type="pct"/>
          </w:tcPr>
          <w:p w:rsidR="00663225" w:rsidRPr="00677902" w:rsidRDefault="00663225" w:rsidP="00F160E7">
            <w:pPr>
              <w:jc w:val="both"/>
              <w:rPr>
                <w:rFonts w:cs="Kalimati" w:hint="cs"/>
                <w:b/>
                <w:bCs/>
                <w:color w:val="000000"/>
                <w:sz w:val="26"/>
                <w:szCs w:val="26"/>
                <w:cs/>
                <w:lang w:bidi="ne-NP"/>
              </w:rPr>
            </w:pPr>
            <w:r w:rsidRPr="00677902">
              <w:rPr>
                <w:rFonts w:cs="Kalimati" w:hint="cs"/>
                <w:b/>
                <w:bCs/>
                <w:color w:val="000000"/>
                <w:sz w:val="26"/>
                <w:szCs w:val="26"/>
                <w:cs/>
                <w:lang w:bidi="ne-NP"/>
              </w:rPr>
              <w:t>आ.व.2078/079</w:t>
            </w:r>
          </w:p>
        </w:tc>
        <w:tc>
          <w:tcPr>
            <w:tcW w:w="924" w:type="pct"/>
          </w:tcPr>
          <w:p w:rsidR="00663225" w:rsidRPr="00677902" w:rsidRDefault="00663225" w:rsidP="00F160E7">
            <w:pPr>
              <w:jc w:val="both"/>
              <w:rPr>
                <w:rFonts w:cs="Kalimati" w:hint="cs"/>
                <w:b/>
                <w:bCs/>
                <w:color w:val="000000"/>
                <w:sz w:val="26"/>
                <w:szCs w:val="26"/>
                <w:cs/>
                <w:lang w:bidi="ne-NP"/>
              </w:rPr>
            </w:pPr>
            <w:r w:rsidRPr="00677902">
              <w:rPr>
                <w:rFonts w:cs="Kalimati" w:hint="cs"/>
                <w:b/>
                <w:bCs/>
                <w:color w:val="000000"/>
                <w:sz w:val="26"/>
                <w:szCs w:val="26"/>
                <w:cs/>
                <w:lang w:bidi="ne-NP"/>
              </w:rPr>
              <w:t>आ.व.20</w:t>
            </w:r>
            <w:r w:rsidR="000D63AF">
              <w:rPr>
                <w:rFonts w:cs="Kalimati" w:hint="cs"/>
                <w:b/>
                <w:bCs/>
                <w:color w:val="000000"/>
                <w:sz w:val="26"/>
                <w:szCs w:val="26"/>
                <w:cs/>
                <w:lang w:bidi="ne-NP"/>
              </w:rPr>
              <w:t>७९</w:t>
            </w:r>
            <w:r w:rsidRPr="00677902">
              <w:rPr>
                <w:rFonts w:cs="Kalimati" w:hint="cs"/>
                <w:b/>
                <w:bCs/>
                <w:color w:val="000000"/>
                <w:sz w:val="26"/>
                <w:szCs w:val="26"/>
                <w:cs/>
                <w:lang w:bidi="ne-NP"/>
              </w:rPr>
              <w:t>/0८०</w:t>
            </w:r>
          </w:p>
        </w:tc>
        <w:tc>
          <w:tcPr>
            <w:tcW w:w="923" w:type="pct"/>
          </w:tcPr>
          <w:p w:rsidR="00663225" w:rsidRPr="00677902" w:rsidRDefault="00663225" w:rsidP="00F160E7">
            <w:pPr>
              <w:jc w:val="both"/>
              <w:rPr>
                <w:rFonts w:cs="Kalimati" w:hint="cs"/>
                <w:b/>
                <w:bCs/>
                <w:color w:val="000000"/>
                <w:sz w:val="26"/>
                <w:szCs w:val="26"/>
                <w:cs/>
                <w:lang w:bidi="ne-NP"/>
              </w:rPr>
            </w:pPr>
            <w:r w:rsidRPr="00677902">
              <w:rPr>
                <w:rFonts w:cs="Kalimati" w:hint="cs"/>
                <w:b/>
                <w:bCs/>
                <w:color w:val="000000"/>
                <w:sz w:val="26"/>
                <w:szCs w:val="26"/>
                <w:cs/>
                <w:lang w:bidi="ne-NP"/>
              </w:rPr>
              <w:t>आ.व.2080/081</w:t>
            </w:r>
          </w:p>
        </w:tc>
      </w:tr>
      <w:tr w:rsidR="00663225" w:rsidRPr="00677902" w:rsidTr="00F16AC0">
        <w:tc>
          <w:tcPr>
            <w:tcW w:w="337" w:type="pct"/>
          </w:tcPr>
          <w:p w:rsidR="00663225" w:rsidRPr="00677902" w:rsidRDefault="00663225" w:rsidP="00F160E7">
            <w:pPr>
              <w:jc w:val="both"/>
              <w:rPr>
                <w:rFonts w:cs="Kalimati"/>
                <w:color w:val="000000"/>
                <w:sz w:val="26"/>
                <w:szCs w:val="26"/>
                <w:cs/>
                <w:lang w:bidi="ne-NP"/>
              </w:rPr>
            </w:pPr>
            <w:r w:rsidRPr="00677902">
              <w:rPr>
                <w:rFonts w:cs="Kalimati" w:hint="cs"/>
                <w:color w:val="000000"/>
                <w:sz w:val="26"/>
                <w:szCs w:val="26"/>
                <w:cs/>
                <w:lang w:bidi="ne-NP"/>
              </w:rPr>
              <w:t>१</w:t>
            </w:r>
          </w:p>
        </w:tc>
        <w:tc>
          <w:tcPr>
            <w:tcW w:w="1892" w:type="pct"/>
          </w:tcPr>
          <w:p w:rsidR="00663225" w:rsidRPr="00677902" w:rsidRDefault="00663225" w:rsidP="00F160E7">
            <w:pPr>
              <w:jc w:val="both"/>
              <w:rPr>
                <w:rFonts w:cs="Kalimati"/>
                <w:color w:val="000000"/>
                <w:sz w:val="26"/>
                <w:szCs w:val="26"/>
                <w:lang w:bidi="ne-NP"/>
              </w:rPr>
            </w:pPr>
            <w:r w:rsidRPr="00677902">
              <w:rPr>
                <w:rFonts w:cs="Kalimati" w:hint="cs"/>
                <w:color w:val="000000"/>
                <w:sz w:val="26"/>
                <w:szCs w:val="26"/>
                <w:cs/>
                <w:lang w:bidi="ne-NP"/>
              </w:rPr>
              <w:t>जिम्मेवारी</w:t>
            </w:r>
          </w:p>
        </w:tc>
        <w:tc>
          <w:tcPr>
            <w:tcW w:w="924" w:type="pct"/>
          </w:tcPr>
          <w:p w:rsidR="00663225" w:rsidRPr="00677902" w:rsidRDefault="00663225" w:rsidP="00F160E7">
            <w:pPr>
              <w:jc w:val="center"/>
              <w:rPr>
                <w:rFonts w:cs="Kalimati" w:hint="cs"/>
                <w:color w:val="000000"/>
                <w:sz w:val="26"/>
                <w:szCs w:val="26"/>
                <w:cs/>
                <w:lang w:bidi="ne-NP"/>
              </w:rPr>
            </w:pPr>
            <w:r w:rsidRPr="00677902">
              <w:rPr>
                <w:rFonts w:cs="Kalimati" w:hint="cs"/>
                <w:color w:val="000000"/>
                <w:sz w:val="26"/>
                <w:szCs w:val="26"/>
                <w:cs/>
                <w:lang w:bidi="ne-NP"/>
              </w:rPr>
              <w:t>1015</w:t>
            </w:r>
          </w:p>
        </w:tc>
        <w:tc>
          <w:tcPr>
            <w:tcW w:w="924" w:type="pct"/>
          </w:tcPr>
          <w:p w:rsidR="00663225" w:rsidRPr="00677902" w:rsidRDefault="00663225" w:rsidP="00F160E7">
            <w:pPr>
              <w:jc w:val="center"/>
              <w:rPr>
                <w:rFonts w:cs="Kalimati" w:hint="cs"/>
                <w:color w:val="000000"/>
                <w:sz w:val="26"/>
                <w:szCs w:val="26"/>
                <w:cs/>
                <w:lang w:bidi="ne-NP"/>
              </w:rPr>
            </w:pPr>
            <w:r w:rsidRPr="00677902">
              <w:rPr>
                <w:rFonts w:cs="Kalimati" w:hint="cs"/>
                <w:color w:val="000000"/>
                <w:sz w:val="26"/>
                <w:szCs w:val="26"/>
                <w:cs/>
                <w:lang w:bidi="ne-NP"/>
              </w:rPr>
              <w:t>1368</w:t>
            </w:r>
          </w:p>
        </w:tc>
        <w:tc>
          <w:tcPr>
            <w:tcW w:w="923" w:type="pct"/>
          </w:tcPr>
          <w:p w:rsidR="00663225" w:rsidRPr="00677902" w:rsidRDefault="00663225" w:rsidP="00F160E7">
            <w:pPr>
              <w:jc w:val="center"/>
              <w:rPr>
                <w:rFonts w:cs="Kalimati" w:hint="cs"/>
                <w:color w:val="000000"/>
                <w:sz w:val="26"/>
                <w:szCs w:val="26"/>
                <w:cs/>
                <w:lang w:bidi="ne-NP"/>
              </w:rPr>
            </w:pPr>
            <w:r w:rsidRPr="00677902">
              <w:rPr>
                <w:rFonts w:cs="Kalimati" w:hint="cs"/>
                <w:color w:val="000000"/>
                <w:sz w:val="26"/>
                <w:szCs w:val="26"/>
                <w:cs/>
                <w:lang w:bidi="ne-NP"/>
              </w:rPr>
              <w:t>1664</w:t>
            </w:r>
          </w:p>
        </w:tc>
      </w:tr>
      <w:tr w:rsidR="00663225" w:rsidRPr="00677902" w:rsidTr="00F16AC0">
        <w:trPr>
          <w:trHeight w:val="562"/>
        </w:trPr>
        <w:tc>
          <w:tcPr>
            <w:tcW w:w="337" w:type="pct"/>
          </w:tcPr>
          <w:p w:rsidR="00663225" w:rsidRPr="00677902" w:rsidRDefault="00663225" w:rsidP="00F160E7">
            <w:pPr>
              <w:jc w:val="both"/>
              <w:rPr>
                <w:rFonts w:cs="Kalimati"/>
                <w:color w:val="000000"/>
                <w:sz w:val="26"/>
                <w:szCs w:val="26"/>
                <w:cs/>
                <w:lang w:bidi="ne-NP"/>
              </w:rPr>
            </w:pPr>
            <w:r w:rsidRPr="00677902">
              <w:rPr>
                <w:rFonts w:cs="Kalimati" w:hint="cs"/>
                <w:color w:val="000000"/>
                <w:sz w:val="26"/>
                <w:szCs w:val="26"/>
                <w:cs/>
                <w:lang w:bidi="ne-NP"/>
              </w:rPr>
              <w:t>२</w:t>
            </w:r>
          </w:p>
        </w:tc>
        <w:tc>
          <w:tcPr>
            <w:tcW w:w="1892" w:type="pct"/>
          </w:tcPr>
          <w:p w:rsidR="00663225" w:rsidRPr="00677902" w:rsidRDefault="00663225" w:rsidP="00F160E7">
            <w:pPr>
              <w:jc w:val="both"/>
              <w:rPr>
                <w:rFonts w:cs="Kalimati"/>
                <w:color w:val="000000"/>
                <w:sz w:val="26"/>
                <w:szCs w:val="26"/>
                <w:lang w:bidi="ne-NP"/>
              </w:rPr>
            </w:pPr>
            <w:r w:rsidRPr="00677902">
              <w:rPr>
                <w:rFonts w:cs="Kalimati" w:hint="cs"/>
                <w:color w:val="000000"/>
                <w:sz w:val="26"/>
                <w:szCs w:val="26"/>
                <w:cs/>
                <w:lang w:bidi="ne-NP"/>
              </w:rPr>
              <w:t>नयां दर्ता</w:t>
            </w:r>
          </w:p>
        </w:tc>
        <w:tc>
          <w:tcPr>
            <w:tcW w:w="924" w:type="pct"/>
          </w:tcPr>
          <w:p w:rsidR="00663225" w:rsidRPr="00677902" w:rsidRDefault="00663225" w:rsidP="00F160E7">
            <w:pPr>
              <w:jc w:val="center"/>
              <w:rPr>
                <w:rFonts w:cs="Kalimati" w:hint="cs"/>
                <w:color w:val="000000"/>
                <w:sz w:val="26"/>
                <w:szCs w:val="26"/>
                <w:cs/>
                <w:lang w:bidi="ne-NP"/>
              </w:rPr>
            </w:pPr>
            <w:r w:rsidRPr="00677902">
              <w:rPr>
                <w:rFonts w:cs="Kalimati" w:hint="cs"/>
                <w:color w:val="000000"/>
                <w:sz w:val="26"/>
                <w:szCs w:val="26"/>
                <w:cs/>
                <w:lang w:bidi="ne-NP"/>
              </w:rPr>
              <w:t>1411</w:t>
            </w:r>
          </w:p>
        </w:tc>
        <w:tc>
          <w:tcPr>
            <w:tcW w:w="924" w:type="pct"/>
          </w:tcPr>
          <w:p w:rsidR="00663225" w:rsidRPr="00677902" w:rsidRDefault="00663225" w:rsidP="00F160E7">
            <w:pPr>
              <w:jc w:val="center"/>
              <w:rPr>
                <w:rFonts w:cs="Kalimati" w:hint="cs"/>
                <w:color w:val="000000"/>
                <w:sz w:val="26"/>
                <w:szCs w:val="26"/>
                <w:cs/>
                <w:lang w:bidi="ne-NP"/>
              </w:rPr>
            </w:pPr>
            <w:r w:rsidRPr="00677902">
              <w:rPr>
                <w:rFonts w:cs="Kalimati" w:hint="cs"/>
                <w:color w:val="000000"/>
                <w:sz w:val="26"/>
                <w:szCs w:val="26"/>
                <w:cs/>
                <w:lang w:bidi="ne-NP"/>
              </w:rPr>
              <w:t>1763</w:t>
            </w:r>
          </w:p>
        </w:tc>
        <w:tc>
          <w:tcPr>
            <w:tcW w:w="923" w:type="pct"/>
          </w:tcPr>
          <w:p w:rsidR="00663225" w:rsidRPr="00677902" w:rsidRDefault="00663225" w:rsidP="00F160E7">
            <w:pPr>
              <w:jc w:val="center"/>
              <w:rPr>
                <w:rFonts w:cs="Kalimati" w:hint="cs"/>
                <w:color w:val="000000"/>
                <w:sz w:val="26"/>
                <w:szCs w:val="26"/>
                <w:cs/>
                <w:lang w:bidi="ne-NP"/>
              </w:rPr>
            </w:pPr>
            <w:r w:rsidRPr="00677902">
              <w:rPr>
                <w:rFonts w:cs="Kalimati" w:hint="cs"/>
                <w:color w:val="000000"/>
                <w:sz w:val="26"/>
                <w:szCs w:val="26"/>
                <w:cs/>
                <w:lang w:bidi="ne-NP"/>
              </w:rPr>
              <w:t>2005</w:t>
            </w:r>
          </w:p>
        </w:tc>
      </w:tr>
      <w:tr w:rsidR="00663225" w:rsidRPr="00677902" w:rsidTr="00F16AC0">
        <w:tc>
          <w:tcPr>
            <w:tcW w:w="337" w:type="pct"/>
          </w:tcPr>
          <w:p w:rsidR="00663225" w:rsidRPr="00677902" w:rsidRDefault="00663225" w:rsidP="00F160E7">
            <w:pPr>
              <w:jc w:val="both"/>
              <w:rPr>
                <w:rFonts w:cs="Kalimati"/>
                <w:color w:val="000000"/>
                <w:sz w:val="26"/>
                <w:szCs w:val="26"/>
                <w:cs/>
                <w:lang w:bidi="ne-NP"/>
              </w:rPr>
            </w:pPr>
            <w:r w:rsidRPr="00677902">
              <w:rPr>
                <w:rFonts w:cs="Kalimati" w:hint="cs"/>
                <w:color w:val="000000"/>
                <w:sz w:val="26"/>
                <w:szCs w:val="26"/>
                <w:cs/>
                <w:lang w:bidi="ne-NP"/>
              </w:rPr>
              <w:t>३</w:t>
            </w:r>
          </w:p>
        </w:tc>
        <w:tc>
          <w:tcPr>
            <w:tcW w:w="1892" w:type="pct"/>
          </w:tcPr>
          <w:p w:rsidR="00663225" w:rsidRPr="00677902" w:rsidRDefault="00663225" w:rsidP="00F160E7">
            <w:pPr>
              <w:jc w:val="both"/>
              <w:rPr>
                <w:rFonts w:cs="Kalimati"/>
                <w:color w:val="000000"/>
                <w:sz w:val="26"/>
                <w:szCs w:val="26"/>
                <w:lang w:bidi="ne-NP"/>
              </w:rPr>
            </w:pPr>
            <w:r w:rsidRPr="00677902">
              <w:rPr>
                <w:rFonts w:cs="Kalimati" w:hint="cs"/>
                <w:color w:val="000000"/>
                <w:sz w:val="26"/>
                <w:szCs w:val="26"/>
                <w:cs/>
                <w:lang w:bidi="ne-NP"/>
              </w:rPr>
              <w:t>जम्मा लगत</w:t>
            </w:r>
          </w:p>
        </w:tc>
        <w:tc>
          <w:tcPr>
            <w:tcW w:w="924" w:type="pct"/>
          </w:tcPr>
          <w:p w:rsidR="00663225" w:rsidRPr="00677902" w:rsidRDefault="00663225" w:rsidP="00F160E7">
            <w:pPr>
              <w:jc w:val="center"/>
              <w:rPr>
                <w:rFonts w:cs="Kalimati" w:hint="cs"/>
                <w:color w:val="000000"/>
                <w:sz w:val="26"/>
                <w:szCs w:val="26"/>
                <w:cs/>
                <w:lang w:bidi="ne-NP"/>
              </w:rPr>
            </w:pPr>
            <w:r w:rsidRPr="00677902">
              <w:rPr>
                <w:rFonts w:cs="Kalimati" w:hint="cs"/>
                <w:color w:val="000000"/>
                <w:sz w:val="26"/>
                <w:szCs w:val="26"/>
                <w:cs/>
                <w:lang w:bidi="ne-NP"/>
              </w:rPr>
              <w:t>2426</w:t>
            </w:r>
          </w:p>
        </w:tc>
        <w:tc>
          <w:tcPr>
            <w:tcW w:w="924" w:type="pct"/>
          </w:tcPr>
          <w:p w:rsidR="00663225" w:rsidRPr="00677902" w:rsidRDefault="00663225" w:rsidP="00F160E7">
            <w:pPr>
              <w:jc w:val="center"/>
              <w:rPr>
                <w:rFonts w:cs="Kalimati" w:hint="cs"/>
                <w:color w:val="000000"/>
                <w:sz w:val="26"/>
                <w:szCs w:val="26"/>
                <w:cs/>
                <w:lang w:bidi="ne-NP"/>
              </w:rPr>
            </w:pPr>
            <w:r w:rsidRPr="00677902">
              <w:rPr>
                <w:rFonts w:cs="Kalimati" w:hint="cs"/>
                <w:color w:val="000000"/>
                <w:sz w:val="26"/>
                <w:szCs w:val="26"/>
                <w:cs/>
                <w:lang w:bidi="ne-NP"/>
              </w:rPr>
              <w:t>3131</w:t>
            </w:r>
          </w:p>
        </w:tc>
        <w:tc>
          <w:tcPr>
            <w:tcW w:w="923" w:type="pct"/>
          </w:tcPr>
          <w:p w:rsidR="00663225" w:rsidRPr="00677902" w:rsidRDefault="00663225" w:rsidP="00F160E7">
            <w:pPr>
              <w:jc w:val="center"/>
              <w:rPr>
                <w:rFonts w:cs="Kalimati" w:hint="cs"/>
                <w:color w:val="000000"/>
                <w:sz w:val="26"/>
                <w:szCs w:val="26"/>
                <w:cs/>
                <w:lang w:bidi="ne-NP"/>
              </w:rPr>
            </w:pPr>
            <w:r w:rsidRPr="00677902">
              <w:rPr>
                <w:rFonts w:cs="Kalimati" w:hint="cs"/>
                <w:color w:val="000000"/>
                <w:sz w:val="26"/>
                <w:szCs w:val="26"/>
                <w:cs/>
                <w:lang w:bidi="ne-NP"/>
              </w:rPr>
              <w:t>3669</w:t>
            </w:r>
          </w:p>
        </w:tc>
      </w:tr>
      <w:tr w:rsidR="00663225" w:rsidRPr="00677902" w:rsidTr="00F16AC0">
        <w:tc>
          <w:tcPr>
            <w:tcW w:w="337" w:type="pct"/>
          </w:tcPr>
          <w:p w:rsidR="00663225" w:rsidRPr="00677902" w:rsidRDefault="00663225" w:rsidP="00F160E7">
            <w:pPr>
              <w:jc w:val="both"/>
              <w:rPr>
                <w:rFonts w:ascii="Preeti" w:hAnsi="Preeti" w:cs="Kalimati"/>
                <w:color w:val="000000"/>
                <w:sz w:val="26"/>
                <w:szCs w:val="26"/>
                <w:cs/>
                <w:lang w:bidi="ne-NP"/>
              </w:rPr>
            </w:pPr>
            <w:r w:rsidRPr="00677902">
              <w:rPr>
                <w:rFonts w:ascii="Preeti" w:hAnsi="Preeti" w:cs="Kalimati" w:hint="cs"/>
                <w:color w:val="000000"/>
                <w:sz w:val="26"/>
                <w:szCs w:val="26"/>
                <w:cs/>
                <w:lang w:bidi="ne-NP"/>
              </w:rPr>
              <w:t>४</w:t>
            </w:r>
          </w:p>
        </w:tc>
        <w:tc>
          <w:tcPr>
            <w:tcW w:w="1892" w:type="pct"/>
          </w:tcPr>
          <w:p w:rsidR="00663225" w:rsidRPr="00677902" w:rsidRDefault="00663225" w:rsidP="000D63AF">
            <w:pPr>
              <w:jc w:val="both"/>
              <w:rPr>
                <w:rFonts w:cs="Kalimati"/>
                <w:color w:val="000000"/>
                <w:sz w:val="26"/>
                <w:szCs w:val="26"/>
                <w:lang w:bidi="ne-NP"/>
              </w:rPr>
            </w:pPr>
            <w:r w:rsidRPr="00677902">
              <w:rPr>
                <w:rFonts w:ascii="Preeti" w:hAnsi="Preeti" w:cs="Kalimati"/>
                <w:color w:val="000000"/>
                <w:sz w:val="26"/>
                <w:szCs w:val="26"/>
                <w:cs/>
                <w:lang w:bidi="ne-NP"/>
              </w:rPr>
              <w:t>फ</w:t>
            </w:r>
            <w:r w:rsidR="000D63AF">
              <w:rPr>
                <w:rFonts w:ascii="Preeti" w:hAnsi="Preeti" w:cs="Kalimati" w:hint="cs"/>
                <w:color w:val="000000"/>
                <w:sz w:val="26"/>
                <w:szCs w:val="26"/>
                <w:cs/>
                <w:lang w:bidi="ne-NP"/>
              </w:rPr>
              <w:t>छर्यौ</w:t>
            </w:r>
            <w:r w:rsidRPr="00677902">
              <w:rPr>
                <w:rFonts w:ascii="Preeti" w:hAnsi="Preeti" w:cs="Kalimati"/>
                <w:color w:val="000000"/>
                <w:sz w:val="26"/>
                <w:szCs w:val="26"/>
                <w:cs/>
                <w:lang w:bidi="ne-NP"/>
              </w:rPr>
              <w:t>ट</w:t>
            </w:r>
          </w:p>
        </w:tc>
        <w:tc>
          <w:tcPr>
            <w:tcW w:w="924" w:type="pct"/>
          </w:tcPr>
          <w:p w:rsidR="00663225" w:rsidRPr="00677902" w:rsidRDefault="00663225" w:rsidP="00F160E7">
            <w:pPr>
              <w:jc w:val="center"/>
              <w:rPr>
                <w:rFonts w:cs="Kalimati" w:hint="cs"/>
                <w:color w:val="000000"/>
                <w:sz w:val="26"/>
                <w:szCs w:val="26"/>
                <w:cs/>
                <w:lang w:bidi="ne-NP"/>
              </w:rPr>
            </w:pPr>
            <w:r w:rsidRPr="00677902">
              <w:rPr>
                <w:rFonts w:cs="Kalimati" w:hint="cs"/>
                <w:color w:val="000000"/>
                <w:sz w:val="26"/>
                <w:szCs w:val="26"/>
                <w:cs/>
                <w:lang w:bidi="ne-NP"/>
              </w:rPr>
              <w:t>1058</w:t>
            </w:r>
          </w:p>
        </w:tc>
        <w:tc>
          <w:tcPr>
            <w:tcW w:w="924" w:type="pct"/>
          </w:tcPr>
          <w:p w:rsidR="00663225" w:rsidRPr="00677902" w:rsidRDefault="00663225" w:rsidP="00F160E7">
            <w:pPr>
              <w:jc w:val="center"/>
              <w:rPr>
                <w:rFonts w:cs="Kalimati" w:hint="cs"/>
                <w:color w:val="000000"/>
                <w:sz w:val="26"/>
                <w:szCs w:val="26"/>
                <w:cs/>
                <w:lang w:bidi="ne-NP"/>
              </w:rPr>
            </w:pPr>
            <w:r w:rsidRPr="00677902">
              <w:rPr>
                <w:rFonts w:cs="Kalimati" w:hint="cs"/>
                <w:color w:val="000000"/>
                <w:sz w:val="26"/>
                <w:szCs w:val="26"/>
                <w:cs/>
                <w:lang w:bidi="ne-NP"/>
              </w:rPr>
              <w:t>1467</w:t>
            </w:r>
          </w:p>
        </w:tc>
        <w:tc>
          <w:tcPr>
            <w:tcW w:w="923" w:type="pct"/>
          </w:tcPr>
          <w:p w:rsidR="00663225" w:rsidRPr="00677902" w:rsidRDefault="00663225" w:rsidP="00F160E7">
            <w:pPr>
              <w:jc w:val="center"/>
              <w:rPr>
                <w:rFonts w:cs="Kalimati" w:hint="cs"/>
                <w:color w:val="000000"/>
                <w:sz w:val="26"/>
                <w:szCs w:val="26"/>
                <w:cs/>
                <w:lang w:bidi="ne-NP"/>
              </w:rPr>
            </w:pPr>
            <w:r w:rsidRPr="00677902">
              <w:rPr>
                <w:rFonts w:cs="Kalimati" w:hint="cs"/>
                <w:color w:val="000000"/>
                <w:sz w:val="26"/>
                <w:szCs w:val="26"/>
                <w:cs/>
                <w:lang w:bidi="ne-NP"/>
              </w:rPr>
              <w:t>1979</w:t>
            </w:r>
          </w:p>
        </w:tc>
      </w:tr>
      <w:tr w:rsidR="00663225" w:rsidRPr="00677902" w:rsidTr="00F16AC0">
        <w:trPr>
          <w:trHeight w:val="637"/>
        </w:trPr>
        <w:tc>
          <w:tcPr>
            <w:tcW w:w="337" w:type="pct"/>
          </w:tcPr>
          <w:p w:rsidR="00663225" w:rsidRPr="00677902" w:rsidRDefault="00663225" w:rsidP="00F160E7">
            <w:pPr>
              <w:jc w:val="both"/>
              <w:rPr>
                <w:rFonts w:cs="Kalimati"/>
                <w:color w:val="000000"/>
                <w:sz w:val="26"/>
                <w:szCs w:val="26"/>
                <w:cs/>
                <w:lang w:bidi="ne-NP"/>
              </w:rPr>
            </w:pPr>
            <w:r w:rsidRPr="00677902">
              <w:rPr>
                <w:rFonts w:cs="Kalimati" w:hint="cs"/>
                <w:color w:val="000000"/>
                <w:sz w:val="26"/>
                <w:szCs w:val="26"/>
                <w:cs/>
                <w:lang w:bidi="ne-NP"/>
              </w:rPr>
              <w:t>५</w:t>
            </w:r>
          </w:p>
        </w:tc>
        <w:tc>
          <w:tcPr>
            <w:tcW w:w="1892" w:type="pct"/>
          </w:tcPr>
          <w:p w:rsidR="00663225" w:rsidRPr="00677902" w:rsidRDefault="00663225" w:rsidP="00F160E7">
            <w:pPr>
              <w:jc w:val="both"/>
              <w:rPr>
                <w:rFonts w:cs="Kalimati"/>
                <w:color w:val="000000"/>
                <w:sz w:val="26"/>
                <w:szCs w:val="26"/>
                <w:lang w:bidi="ne-NP"/>
              </w:rPr>
            </w:pPr>
            <w:r w:rsidRPr="00677902">
              <w:rPr>
                <w:rFonts w:cs="Kalimati" w:hint="cs"/>
                <w:color w:val="000000"/>
                <w:sz w:val="26"/>
                <w:szCs w:val="26"/>
                <w:cs/>
                <w:lang w:bidi="ne-NP"/>
              </w:rPr>
              <w:t>वांकी</w:t>
            </w:r>
          </w:p>
        </w:tc>
        <w:tc>
          <w:tcPr>
            <w:tcW w:w="924" w:type="pct"/>
          </w:tcPr>
          <w:p w:rsidR="00663225" w:rsidRPr="00677902" w:rsidRDefault="00663225" w:rsidP="00F160E7">
            <w:pPr>
              <w:jc w:val="center"/>
              <w:rPr>
                <w:rFonts w:cs="Kalimati" w:hint="cs"/>
                <w:color w:val="000000"/>
                <w:sz w:val="26"/>
                <w:szCs w:val="26"/>
                <w:cs/>
                <w:lang w:bidi="ne-NP"/>
              </w:rPr>
            </w:pPr>
            <w:r w:rsidRPr="00677902">
              <w:rPr>
                <w:rFonts w:cs="Kalimati" w:hint="cs"/>
                <w:color w:val="000000"/>
                <w:sz w:val="26"/>
                <w:szCs w:val="26"/>
                <w:cs/>
                <w:lang w:bidi="ne-NP"/>
              </w:rPr>
              <w:t>1368</w:t>
            </w:r>
          </w:p>
        </w:tc>
        <w:tc>
          <w:tcPr>
            <w:tcW w:w="924" w:type="pct"/>
          </w:tcPr>
          <w:p w:rsidR="00663225" w:rsidRPr="00677902" w:rsidRDefault="00663225" w:rsidP="00F160E7">
            <w:pPr>
              <w:jc w:val="center"/>
              <w:rPr>
                <w:rFonts w:cs="Kalimati" w:hint="cs"/>
                <w:color w:val="000000"/>
                <w:sz w:val="26"/>
                <w:szCs w:val="26"/>
                <w:cs/>
                <w:lang w:bidi="ne-NP"/>
              </w:rPr>
            </w:pPr>
            <w:r w:rsidRPr="00677902">
              <w:rPr>
                <w:rFonts w:cs="Kalimati" w:hint="cs"/>
                <w:color w:val="000000"/>
                <w:sz w:val="26"/>
                <w:szCs w:val="26"/>
                <w:cs/>
                <w:lang w:bidi="ne-NP"/>
              </w:rPr>
              <w:t>1664</w:t>
            </w:r>
          </w:p>
        </w:tc>
        <w:tc>
          <w:tcPr>
            <w:tcW w:w="923" w:type="pct"/>
          </w:tcPr>
          <w:p w:rsidR="00663225" w:rsidRPr="00677902" w:rsidRDefault="00663225" w:rsidP="00F160E7">
            <w:pPr>
              <w:jc w:val="center"/>
              <w:rPr>
                <w:rFonts w:cs="Kalimati" w:hint="cs"/>
                <w:color w:val="000000"/>
                <w:sz w:val="26"/>
                <w:szCs w:val="26"/>
                <w:cs/>
                <w:lang w:bidi="ne-NP"/>
              </w:rPr>
            </w:pPr>
            <w:r w:rsidRPr="00677902">
              <w:rPr>
                <w:rFonts w:cs="Kalimati" w:hint="cs"/>
                <w:color w:val="000000"/>
                <w:sz w:val="26"/>
                <w:szCs w:val="26"/>
                <w:cs/>
                <w:lang w:bidi="ne-NP"/>
              </w:rPr>
              <w:t>1690</w:t>
            </w:r>
          </w:p>
        </w:tc>
      </w:tr>
      <w:tr w:rsidR="00663225" w:rsidRPr="00677902" w:rsidTr="00F16AC0">
        <w:tc>
          <w:tcPr>
            <w:tcW w:w="337" w:type="pct"/>
          </w:tcPr>
          <w:p w:rsidR="00663225" w:rsidRPr="00677902" w:rsidRDefault="00663225" w:rsidP="00F160E7">
            <w:pPr>
              <w:jc w:val="both"/>
              <w:rPr>
                <w:rFonts w:cs="Kalimati"/>
                <w:color w:val="000000"/>
                <w:sz w:val="26"/>
                <w:szCs w:val="26"/>
                <w:cs/>
                <w:lang w:bidi="ne-NP"/>
              </w:rPr>
            </w:pPr>
            <w:r w:rsidRPr="00677902">
              <w:rPr>
                <w:rFonts w:cs="Kalimati" w:hint="cs"/>
                <w:color w:val="000000"/>
                <w:sz w:val="26"/>
                <w:szCs w:val="26"/>
                <w:cs/>
                <w:lang w:bidi="ne-NP"/>
              </w:rPr>
              <w:t>६</w:t>
            </w:r>
          </w:p>
        </w:tc>
        <w:tc>
          <w:tcPr>
            <w:tcW w:w="1892" w:type="pct"/>
          </w:tcPr>
          <w:p w:rsidR="00663225" w:rsidRPr="00677902" w:rsidRDefault="00663225" w:rsidP="00F160E7">
            <w:pPr>
              <w:jc w:val="both"/>
              <w:rPr>
                <w:rFonts w:cs="Kalimati"/>
                <w:color w:val="000000"/>
                <w:sz w:val="26"/>
                <w:szCs w:val="26"/>
                <w:lang w:bidi="ne-NP"/>
              </w:rPr>
            </w:pPr>
            <w:r w:rsidRPr="00677902">
              <w:rPr>
                <w:rFonts w:cs="Kalimati" w:hint="cs"/>
                <w:color w:val="000000"/>
                <w:sz w:val="26"/>
                <w:szCs w:val="26"/>
                <w:cs/>
                <w:lang w:bidi="ne-NP"/>
              </w:rPr>
              <w:t xml:space="preserve">१ वर्ष नाघेको </w:t>
            </w:r>
          </w:p>
        </w:tc>
        <w:tc>
          <w:tcPr>
            <w:tcW w:w="924" w:type="pct"/>
          </w:tcPr>
          <w:p w:rsidR="00663225" w:rsidRPr="00677902" w:rsidRDefault="00663225" w:rsidP="00DF7223">
            <w:pPr>
              <w:jc w:val="center"/>
              <w:rPr>
                <w:rFonts w:cs="Kalimati" w:hint="cs"/>
                <w:color w:val="000000"/>
                <w:sz w:val="26"/>
                <w:szCs w:val="26"/>
                <w:cs/>
                <w:lang w:bidi="ne-NP"/>
              </w:rPr>
            </w:pPr>
            <w:r w:rsidRPr="00677902">
              <w:rPr>
                <w:rFonts w:cs="Kalimati" w:hint="cs"/>
                <w:color w:val="000000"/>
                <w:sz w:val="26"/>
                <w:szCs w:val="26"/>
                <w:cs/>
                <w:lang w:bidi="ne-NP"/>
              </w:rPr>
              <w:t>326</w:t>
            </w:r>
          </w:p>
        </w:tc>
        <w:tc>
          <w:tcPr>
            <w:tcW w:w="924" w:type="pct"/>
          </w:tcPr>
          <w:p w:rsidR="00663225" w:rsidRPr="00677902" w:rsidRDefault="00663225" w:rsidP="00DF7223">
            <w:pPr>
              <w:jc w:val="center"/>
              <w:rPr>
                <w:rFonts w:cs="Kalimati" w:hint="cs"/>
                <w:color w:val="000000"/>
                <w:sz w:val="26"/>
                <w:szCs w:val="26"/>
                <w:cs/>
                <w:lang w:bidi="ne-NP"/>
              </w:rPr>
            </w:pPr>
            <w:r w:rsidRPr="00677902">
              <w:rPr>
                <w:rFonts w:cs="Kalimati" w:hint="cs"/>
                <w:color w:val="000000"/>
                <w:sz w:val="26"/>
                <w:szCs w:val="26"/>
                <w:cs/>
                <w:lang w:bidi="ne-NP"/>
              </w:rPr>
              <w:t>४८२</w:t>
            </w:r>
          </w:p>
        </w:tc>
        <w:tc>
          <w:tcPr>
            <w:tcW w:w="923" w:type="pct"/>
          </w:tcPr>
          <w:p w:rsidR="00663225" w:rsidRPr="00677902" w:rsidRDefault="00663225" w:rsidP="00DF7223">
            <w:pPr>
              <w:jc w:val="center"/>
              <w:rPr>
                <w:rFonts w:cs="Kalimati" w:hint="cs"/>
                <w:color w:val="000000"/>
                <w:sz w:val="26"/>
                <w:szCs w:val="26"/>
                <w:cs/>
                <w:lang w:bidi="ne-NP"/>
              </w:rPr>
            </w:pPr>
            <w:r w:rsidRPr="00677902">
              <w:rPr>
                <w:rFonts w:cs="Kalimati" w:hint="cs"/>
                <w:color w:val="000000"/>
                <w:sz w:val="26"/>
                <w:szCs w:val="26"/>
                <w:cs/>
                <w:lang w:bidi="ne-NP"/>
              </w:rPr>
              <w:t>430</w:t>
            </w:r>
          </w:p>
        </w:tc>
      </w:tr>
      <w:tr w:rsidR="00663225" w:rsidRPr="00677902" w:rsidTr="00F16AC0">
        <w:trPr>
          <w:trHeight w:val="827"/>
        </w:trPr>
        <w:tc>
          <w:tcPr>
            <w:tcW w:w="337" w:type="pct"/>
          </w:tcPr>
          <w:p w:rsidR="00663225" w:rsidRPr="00677902" w:rsidRDefault="00663225" w:rsidP="00F160E7">
            <w:pPr>
              <w:jc w:val="both"/>
              <w:rPr>
                <w:rFonts w:ascii="Preeti" w:hAnsi="Preeti" w:cs="Kalimati"/>
                <w:color w:val="000000"/>
                <w:sz w:val="26"/>
                <w:szCs w:val="26"/>
                <w:cs/>
                <w:lang w:bidi="ne-NP"/>
              </w:rPr>
            </w:pPr>
            <w:r w:rsidRPr="00677902">
              <w:rPr>
                <w:rFonts w:ascii="Preeti" w:hAnsi="Preeti" w:cs="Kalimati" w:hint="cs"/>
                <w:color w:val="000000"/>
                <w:sz w:val="26"/>
                <w:szCs w:val="26"/>
                <w:cs/>
                <w:lang w:bidi="ne-NP"/>
              </w:rPr>
              <w:t>७</w:t>
            </w:r>
          </w:p>
        </w:tc>
        <w:tc>
          <w:tcPr>
            <w:tcW w:w="1892" w:type="pct"/>
          </w:tcPr>
          <w:p w:rsidR="00663225" w:rsidRPr="00677902" w:rsidRDefault="00663225" w:rsidP="000D63AF">
            <w:pPr>
              <w:jc w:val="both"/>
              <w:rPr>
                <w:rFonts w:cs="Kalimati"/>
                <w:color w:val="000000"/>
                <w:sz w:val="26"/>
                <w:szCs w:val="26"/>
                <w:lang w:bidi="ne-NP"/>
              </w:rPr>
            </w:pPr>
            <w:r w:rsidRPr="00677902">
              <w:rPr>
                <w:rFonts w:ascii="Preeti" w:hAnsi="Preeti" w:cs="Kalimati" w:hint="cs"/>
                <w:color w:val="000000"/>
                <w:sz w:val="26"/>
                <w:szCs w:val="26"/>
                <w:cs/>
                <w:lang w:bidi="ne-NP"/>
              </w:rPr>
              <w:t xml:space="preserve">मुद्दा दर्ता अनुसार </w:t>
            </w:r>
            <w:r w:rsidRPr="00677902">
              <w:rPr>
                <w:rFonts w:ascii="Preeti" w:hAnsi="Preeti" w:cs="Kalimati"/>
                <w:color w:val="000000"/>
                <w:sz w:val="26"/>
                <w:szCs w:val="26"/>
                <w:cs/>
                <w:lang w:bidi="ne-NP"/>
              </w:rPr>
              <w:t>फट</w:t>
            </w:r>
            <w:r w:rsidRPr="00677902">
              <w:rPr>
                <w:rFonts w:ascii="Preeti" w:hAnsi="Preeti" w:cs="Kalimati" w:hint="cs"/>
                <w:color w:val="000000"/>
                <w:sz w:val="26"/>
                <w:szCs w:val="26"/>
                <w:cs/>
                <w:lang w:bidi="ne-NP"/>
              </w:rPr>
              <w:t xml:space="preserve"> प्रतिशत</w:t>
            </w:r>
          </w:p>
        </w:tc>
        <w:tc>
          <w:tcPr>
            <w:tcW w:w="924" w:type="pct"/>
          </w:tcPr>
          <w:p w:rsidR="00663225" w:rsidRPr="00677902" w:rsidRDefault="00663225" w:rsidP="00F160E7">
            <w:pPr>
              <w:jc w:val="center"/>
              <w:rPr>
                <w:rFonts w:cs="Kalimati"/>
                <w:color w:val="000000"/>
                <w:sz w:val="26"/>
                <w:szCs w:val="26"/>
                <w:lang w:bidi="ne-NP"/>
              </w:rPr>
            </w:pPr>
            <w:r w:rsidRPr="00677902">
              <w:rPr>
                <w:rFonts w:cs="Kalimati" w:hint="cs"/>
                <w:color w:val="000000"/>
                <w:sz w:val="26"/>
                <w:szCs w:val="26"/>
                <w:cs/>
                <w:lang w:bidi="ne-NP"/>
              </w:rPr>
              <w:t>43.61%</w:t>
            </w:r>
          </w:p>
        </w:tc>
        <w:tc>
          <w:tcPr>
            <w:tcW w:w="924" w:type="pct"/>
          </w:tcPr>
          <w:p w:rsidR="00663225" w:rsidRPr="00677902" w:rsidRDefault="00663225" w:rsidP="00F160E7">
            <w:pPr>
              <w:jc w:val="center"/>
              <w:rPr>
                <w:rFonts w:cs="Kalimati"/>
                <w:color w:val="000000"/>
                <w:sz w:val="26"/>
                <w:szCs w:val="26"/>
                <w:lang w:val="en-GB" w:bidi="ne-NP"/>
              </w:rPr>
            </w:pPr>
            <w:r w:rsidRPr="00677902">
              <w:rPr>
                <w:rFonts w:cs="Kalimati" w:hint="cs"/>
                <w:color w:val="000000"/>
                <w:sz w:val="26"/>
                <w:szCs w:val="26"/>
                <w:cs/>
                <w:lang w:bidi="ne-NP"/>
              </w:rPr>
              <w:t>46.85</w:t>
            </w:r>
            <w:r w:rsidRPr="00677902">
              <w:rPr>
                <w:rFonts w:cs="Kalimati"/>
                <w:color w:val="000000"/>
                <w:sz w:val="26"/>
                <w:szCs w:val="26"/>
                <w:lang w:val="en-GB" w:bidi="ne-NP"/>
              </w:rPr>
              <w:t>%</w:t>
            </w:r>
          </w:p>
        </w:tc>
        <w:tc>
          <w:tcPr>
            <w:tcW w:w="923" w:type="pct"/>
          </w:tcPr>
          <w:p w:rsidR="00663225" w:rsidRPr="00677902" w:rsidRDefault="00663225" w:rsidP="00F160E7">
            <w:pPr>
              <w:jc w:val="center"/>
              <w:rPr>
                <w:rFonts w:cs="Kalimati"/>
                <w:color w:val="000000"/>
                <w:sz w:val="26"/>
                <w:szCs w:val="26"/>
                <w:lang w:bidi="ne-NP"/>
              </w:rPr>
            </w:pPr>
            <w:r w:rsidRPr="00677902">
              <w:rPr>
                <w:rFonts w:cs="Kalimati" w:hint="cs"/>
                <w:color w:val="000000"/>
                <w:sz w:val="26"/>
                <w:szCs w:val="26"/>
                <w:cs/>
                <w:lang w:bidi="ne-NP"/>
              </w:rPr>
              <w:t>53.94</w:t>
            </w:r>
            <w:r w:rsidR="00A23A9F" w:rsidRPr="00677902">
              <w:rPr>
                <w:rFonts w:cs="Kalimati"/>
                <w:color w:val="000000"/>
                <w:sz w:val="26"/>
                <w:szCs w:val="26"/>
                <w:lang w:val="en-GB" w:bidi="ne-NP"/>
              </w:rPr>
              <w:t>%</w:t>
            </w:r>
          </w:p>
        </w:tc>
      </w:tr>
      <w:tr w:rsidR="00663225" w:rsidRPr="00677902" w:rsidTr="00F16AC0">
        <w:tc>
          <w:tcPr>
            <w:tcW w:w="337" w:type="pct"/>
          </w:tcPr>
          <w:p w:rsidR="00663225" w:rsidRPr="00677902" w:rsidRDefault="00663225" w:rsidP="00F160E7">
            <w:pPr>
              <w:jc w:val="both"/>
              <w:rPr>
                <w:rFonts w:ascii="Preeti" w:hAnsi="Preeti" w:cs="Kalimati"/>
                <w:color w:val="000000"/>
                <w:sz w:val="26"/>
                <w:szCs w:val="26"/>
                <w:cs/>
                <w:lang w:bidi="ne-NP"/>
              </w:rPr>
            </w:pPr>
            <w:r w:rsidRPr="00677902">
              <w:rPr>
                <w:rFonts w:ascii="Preeti" w:hAnsi="Preeti" w:cs="Kalimati" w:hint="cs"/>
                <w:color w:val="000000"/>
                <w:sz w:val="26"/>
                <w:szCs w:val="26"/>
                <w:cs/>
                <w:lang w:bidi="ne-NP"/>
              </w:rPr>
              <w:t>8</w:t>
            </w:r>
          </w:p>
        </w:tc>
        <w:tc>
          <w:tcPr>
            <w:tcW w:w="1892" w:type="pct"/>
          </w:tcPr>
          <w:p w:rsidR="00663225" w:rsidRPr="00677902" w:rsidRDefault="000D63AF" w:rsidP="00F160E7">
            <w:pPr>
              <w:jc w:val="both"/>
              <w:rPr>
                <w:rFonts w:ascii="Preeti" w:hAnsi="Preeti" w:cs="Kalimati"/>
                <w:color w:val="000000"/>
                <w:sz w:val="26"/>
                <w:szCs w:val="26"/>
                <w:cs/>
                <w:lang w:bidi="ne-NP"/>
              </w:rPr>
            </w:pPr>
            <w:r w:rsidRPr="00677902">
              <w:rPr>
                <w:rFonts w:ascii="Preeti" w:hAnsi="Preeti" w:cs="Kalimati"/>
                <w:color w:val="000000"/>
                <w:sz w:val="26"/>
                <w:szCs w:val="26"/>
                <w:cs/>
                <w:lang w:bidi="ne-NP"/>
              </w:rPr>
              <w:t>फ</w:t>
            </w:r>
            <w:r>
              <w:rPr>
                <w:rFonts w:ascii="Preeti" w:hAnsi="Preeti" w:cs="Kalimati" w:hint="cs"/>
                <w:color w:val="000000"/>
                <w:sz w:val="26"/>
                <w:szCs w:val="26"/>
                <w:cs/>
                <w:lang w:bidi="ne-NP"/>
              </w:rPr>
              <w:t>छर्यौ</w:t>
            </w:r>
            <w:r w:rsidRPr="00677902">
              <w:rPr>
                <w:rFonts w:ascii="Preeti" w:hAnsi="Preeti" w:cs="Kalimati"/>
                <w:color w:val="000000"/>
                <w:sz w:val="26"/>
                <w:szCs w:val="26"/>
                <w:cs/>
                <w:lang w:bidi="ne-NP"/>
              </w:rPr>
              <w:t>ट</w:t>
            </w:r>
            <w:r w:rsidR="00663225" w:rsidRPr="00677902">
              <w:rPr>
                <w:rFonts w:ascii="Preeti" w:hAnsi="Preeti" w:cs="Kalimati" w:hint="cs"/>
                <w:color w:val="000000"/>
                <w:sz w:val="26"/>
                <w:szCs w:val="26"/>
                <w:cs/>
                <w:lang w:bidi="ne-NP"/>
              </w:rPr>
              <w:t xml:space="preserve"> लक्ष्य</w:t>
            </w:r>
          </w:p>
        </w:tc>
        <w:tc>
          <w:tcPr>
            <w:tcW w:w="924" w:type="pct"/>
          </w:tcPr>
          <w:p w:rsidR="00663225" w:rsidRPr="00677902" w:rsidRDefault="00663225" w:rsidP="007078FD">
            <w:pPr>
              <w:rPr>
                <w:rFonts w:cs="Kalimati" w:hint="cs"/>
                <w:color w:val="000000"/>
                <w:sz w:val="26"/>
                <w:szCs w:val="26"/>
                <w:cs/>
                <w:lang w:bidi="ne-NP"/>
              </w:rPr>
            </w:pPr>
            <w:r w:rsidRPr="00677902">
              <w:rPr>
                <w:rFonts w:cs="Kalimati" w:hint="cs"/>
                <w:color w:val="000000"/>
                <w:sz w:val="26"/>
                <w:szCs w:val="26"/>
                <w:cs/>
                <w:lang w:bidi="ne-NP"/>
              </w:rPr>
              <w:t>1427</w:t>
            </w:r>
          </w:p>
        </w:tc>
        <w:tc>
          <w:tcPr>
            <w:tcW w:w="924" w:type="pct"/>
          </w:tcPr>
          <w:p w:rsidR="00663225" w:rsidRPr="00677902" w:rsidRDefault="00663225" w:rsidP="00677902">
            <w:pPr>
              <w:rPr>
                <w:rFonts w:cs="Kalimati" w:hint="cs"/>
                <w:color w:val="000000"/>
                <w:sz w:val="26"/>
                <w:szCs w:val="26"/>
                <w:cs/>
                <w:lang w:bidi="ne-NP"/>
              </w:rPr>
            </w:pPr>
            <w:r w:rsidRPr="00677902">
              <w:rPr>
                <w:rFonts w:cs="Kalimati" w:hint="cs"/>
                <w:color w:val="000000"/>
                <w:sz w:val="26"/>
                <w:szCs w:val="26"/>
                <w:cs/>
                <w:lang w:bidi="ne-NP"/>
              </w:rPr>
              <w:t xml:space="preserve">   </w:t>
            </w:r>
            <w:r w:rsidRPr="00677902">
              <w:rPr>
                <w:rFonts w:cs="Kalimati"/>
                <w:color w:val="000000"/>
                <w:sz w:val="26"/>
                <w:szCs w:val="26"/>
                <w:lang w:bidi="ne-NP"/>
              </w:rPr>
              <w:t xml:space="preserve">     </w:t>
            </w:r>
            <w:r w:rsidRPr="00677902">
              <w:rPr>
                <w:rFonts w:cs="Kalimati" w:hint="cs"/>
                <w:color w:val="000000"/>
                <w:sz w:val="26"/>
                <w:szCs w:val="26"/>
                <w:cs/>
                <w:lang w:bidi="ne-NP"/>
              </w:rPr>
              <w:t>1927</w:t>
            </w:r>
          </w:p>
        </w:tc>
        <w:tc>
          <w:tcPr>
            <w:tcW w:w="923" w:type="pct"/>
          </w:tcPr>
          <w:p w:rsidR="00663225" w:rsidRPr="00677902" w:rsidRDefault="00663225" w:rsidP="007078FD">
            <w:pPr>
              <w:rPr>
                <w:rFonts w:cs="Kalimati" w:hint="cs"/>
                <w:color w:val="000000"/>
                <w:sz w:val="26"/>
                <w:szCs w:val="26"/>
                <w:cs/>
                <w:lang w:bidi="ne-NP"/>
              </w:rPr>
            </w:pPr>
            <w:r w:rsidRPr="00677902">
              <w:rPr>
                <w:rFonts w:cs="Kalimati" w:hint="cs"/>
                <w:color w:val="000000"/>
                <w:sz w:val="26"/>
                <w:szCs w:val="26"/>
                <w:cs/>
                <w:lang w:bidi="ne-NP"/>
              </w:rPr>
              <w:t>2420</w:t>
            </w:r>
          </w:p>
        </w:tc>
      </w:tr>
      <w:tr w:rsidR="00663225" w:rsidRPr="00677902" w:rsidTr="00F16AC0">
        <w:trPr>
          <w:trHeight w:val="845"/>
        </w:trPr>
        <w:tc>
          <w:tcPr>
            <w:tcW w:w="337" w:type="pct"/>
          </w:tcPr>
          <w:p w:rsidR="00663225" w:rsidRPr="00677902" w:rsidRDefault="00663225" w:rsidP="00F160E7">
            <w:pPr>
              <w:jc w:val="both"/>
              <w:rPr>
                <w:rFonts w:ascii="Preeti" w:hAnsi="Preeti" w:cs="Kalimati"/>
                <w:color w:val="000000"/>
                <w:sz w:val="26"/>
                <w:szCs w:val="26"/>
                <w:cs/>
                <w:lang w:bidi="ne-NP"/>
              </w:rPr>
            </w:pPr>
            <w:r w:rsidRPr="00677902">
              <w:rPr>
                <w:rFonts w:ascii="Preeti" w:hAnsi="Preeti" w:cs="Kalimati" w:hint="cs"/>
                <w:color w:val="000000"/>
                <w:sz w:val="26"/>
                <w:szCs w:val="26"/>
                <w:cs/>
                <w:lang w:bidi="ne-NP"/>
              </w:rPr>
              <w:t>9</w:t>
            </w:r>
          </w:p>
        </w:tc>
        <w:tc>
          <w:tcPr>
            <w:tcW w:w="1892" w:type="pct"/>
          </w:tcPr>
          <w:p w:rsidR="00663225" w:rsidRPr="00677902" w:rsidRDefault="000D63AF" w:rsidP="00F160E7">
            <w:pPr>
              <w:jc w:val="both"/>
              <w:rPr>
                <w:rFonts w:ascii="Preeti" w:hAnsi="Preeti" w:cs="Kalimati"/>
                <w:color w:val="000000"/>
                <w:sz w:val="26"/>
                <w:szCs w:val="26"/>
                <w:cs/>
                <w:lang w:bidi="ne-NP"/>
              </w:rPr>
            </w:pPr>
            <w:r>
              <w:rPr>
                <w:rFonts w:ascii="Preeti" w:hAnsi="Preeti" w:cs="Kalimati" w:hint="cs"/>
                <w:color w:val="000000"/>
                <w:sz w:val="26"/>
                <w:szCs w:val="26"/>
                <w:cs/>
                <w:lang w:bidi="ne-NP"/>
              </w:rPr>
              <w:t xml:space="preserve">लक्ष्य </w:t>
            </w:r>
            <w:r w:rsidR="00663225" w:rsidRPr="00677902">
              <w:rPr>
                <w:rFonts w:ascii="Preeti" w:hAnsi="Preeti" w:cs="Kalimati" w:hint="cs"/>
                <w:color w:val="000000"/>
                <w:sz w:val="26"/>
                <w:szCs w:val="26"/>
                <w:cs/>
                <w:lang w:bidi="ne-NP"/>
              </w:rPr>
              <w:t xml:space="preserve">अनुसार </w:t>
            </w:r>
            <w:r w:rsidRPr="00677902">
              <w:rPr>
                <w:rFonts w:ascii="Preeti" w:hAnsi="Preeti" w:cs="Kalimati"/>
                <w:color w:val="000000"/>
                <w:sz w:val="26"/>
                <w:szCs w:val="26"/>
                <w:cs/>
                <w:lang w:bidi="ne-NP"/>
              </w:rPr>
              <w:t>फ</w:t>
            </w:r>
            <w:r>
              <w:rPr>
                <w:rFonts w:ascii="Preeti" w:hAnsi="Preeti" w:cs="Kalimati" w:hint="cs"/>
                <w:color w:val="000000"/>
                <w:sz w:val="26"/>
                <w:szCs w:val="26"/>
                <w:cs/>
                <w:lang w:bidi="ne-NP"/>
              </w:rPr>
              <w:t>छर्यौ</w:t>
            </w:r>
            <w:r w:rsidRPr="00677902">
              <w:rPr>
                <w:rFonts w:ascii="Preeti" w:hAnsi="Preeti" w:cs="Kalimati"/>
                <w:color w:val="000000"/>
                <w:sz w:val="26"/>
                <w:szCs w:val="26"/>
                <w:cs/>
                <w:lang w:bidi="ne-NP"/>
              </w:rPr>
              <w:t>ट</w:t>
            </w:r>
            <w:r w:rsidR="00663225" w:rsidRPr="00677902">
              <w:rPr>
                <w:rFonts w:ascii="Preeti" w:hAnsi="Preeti" w:cs="Kalimati" w:hint="cs"/>
                <w:color w:val="000000"/>
                <w:sz w:val="26"/>
                <w:szCs w:val="26"/>
                <w:cs/>
                <w:lang w:bidi="ne-NP"/>
              </w:rPr>
              <w:t xml:space="preserve"> प्रतिशत</w:t>
            </w:r>
          </w:p>
        </w:tc>
        <w:tc>
          <w:tcPr>
            <w:tcW w:w="924" w:type="pct"/>
          </w:tcPr>
          <w:p w:rsidR="00663225" w:rsidRPr="00677902" w:rsidRDefault="00663225" w:rsidP="00F160E7">
            <w:pPr>
              <w:jc w:val="center"/>
              <w:rPr>
                <w:rFonts w:cs="Kalimati"/>
                <w:color w:val="000000"/>
                <w:sz w:val="26"/>
                <w:szCs w:val="26"/>
                <w:lang w:bidi="ne-NP"/>
              </w:rPr>
            </w:pPr>
            <w:r w:rsidRPr="00677902">
              <w:rPr>
                <w:rFonts w:cs="Kalimati" w:hint="cs"/>
                <w:color w:val="000000"/>
                <w:sz w:val="26"/>
                <w:szCs w:val="26"/>
                <w:cs/>
                <w:lang w:bidi="ne-NP"/>
              </w:rPr>
              <w:t>74.14%</w:t>
            </w:r>
          </w:p>
        </w:tc>
        <w:tc>
          <w:tcPr>
            <w:tcW w:w="924" w:type="pct"/>
          </w:tcPr>
          <w:p w:rsidR="00663225" w:rsidRPr="00677902" w:rsidRDefault="00663225" w:rsidP="00F160E7">
            <w:pPr>
              <w:jc w:val="center"/>
              <w:rPr>
                <w:rFonts w:cs="Kalimati"/>
                <w:color w:val="000000"/>
                <w:sz w:val="26"/>
                <w:szCs w:val="26"/>
                <w:lang w:val="en-GB" w:bidi="ne-NP"/>
              </w:rPr>
            </w:pPr>
            <w:r w:rsidRPr="00677902">
              <w:rPr>
                <w:rFonts w:cs="Kalimati" w:hint="cs"/>
                <w:color w:val="000000"/>
                <w:sz w:val="26"/>
                <w:szCs w:val="26"/>
                <w:cs/>
                <w:lang w:bidi="ne-NP"/>
              </w:rPr>
              <w:t>76.13</w:t>
            </w:r>
            <w:r w:rsidRPr="00677902">
              <w:rPr>
                <w:rFonts w:cs="Kalimati"/>
                <w:color w:val="000000"/>
                <w:sz w:val="26"/>
                <w:szCs w:val="26"/>
                <w:lang w:val="en-GB" w:bidi="ne-NP"/>
              </w:rPr>
              <w:t>%</w:t>
            </w:r>
          </w:p>
        </w:tc>
        <w:tc>
          <w:tcPr>
            <w:tcW w:w="923" w:type="pct"/>
          </w:tcPr>
          <w:p w:rsidR="00663225" w:rsidRPr="00677902" w:rsidRDefault="00663225" w:rsidP="00F160E7">
            <w:pPr>
              <w:jc w:val="center"/>
              <w:rPr>
                <w:rFonts w:cs="Kalimati"/>
                <w:color w:val="000000"/>
                <w:sz w:val="26"/>
                <w:szCs w:val="26"/>
                <w:lang w:bidi="ne-NP"/>
              </w:rPr>
            </w:pPr>
            <w:r w:rsidRPr="00677902">
              <w:rPr>
                <w:rFonts w:cs="Kalimati" w:hint="cs"/>
                <w:color w:val="000000"/>
                <w:sz w:val="26"/>
                <w:szCs w:val="26"/>
                <w:cs/>
                <w:lang w:bidi="ne-NP"/>
              </w:rPr>
              <w:t>८1.78</w:t>
            </w:r>
            <w:r w:rsidR="00A23A9F" w:rsidRPr="00677902">
              <w:rPr>
                <w:rFonts w:cs="Kalimati"/>
                <w:color w:val="000000"/>
                <w:sz w:val="26"/>
                <w:szCs w:val="26"/>
                <w:lang w:val="en-GB" w:bidi="ne-NP"/>
              </w:rPr>
              <w:t>%</w:t>
            </w:r>
          </w:p>
        </w:tc>
      </w:tr>
    </w:tbl>
    <w:p w:rsidR="00D130E6" w:rsidRPr="00677902" w:rsidRDefault="000D63AF" w:rsidP="000D63AF">
      <w:pPr>
        <w:pStyle w:val="ListParagraph"/>
        <w:ind w:left="0"/>
        <w:jc w:val="both"/>
        <w:rPr>
          <w:rFonts w:cs="Kalimati" w:hint="cs"/>
          <w:color w:val="000000"/>
          <w:sz w:val="26"/>
          <w:szCs w:val="26"/>
        </w:rPr>
      </w:pPr>
      <w:r>
        <w:rPr>
          <w:rFonts w:cs="Kalimati" w:hint="cs"/>
          <w:color w:val="000000"/>
          <w:sz w:val="26"/>
          <w:szCs w:val="26"/>
          <w:cs/>
        </w:rPr>
        <w:t xml:space="preserve"> </w:t>
      </w:r>
    </w:p>
    <w:p w:rsidR="00BC5A98" w:rsidRDefault="00D130E6" w:rsidP="00911795">
      <w:pPr>
        <w:pStyle w:val="ListParagraph"/>
        <w:ind w:left="90"/>
        <w:jc w:val="both"/>
        <w:rPr>
          <w:rFonts w:cs="Kalimati"/>
          <w:color w:val="000000"/>
          <w:sz w:val="26"/>
          <w:szCs w:val="26"/>
        </w:rPr>
      </w:pPr>
      <w:r w:rsidRPr="00677902">
        <w:rPr>
          <w:rFonts w:cs="Kalimati" w:hint="cs"/>
          <w:color w:val="000000"/>
          <w:sz w:val="26"/>
          <w:szCs w:val="26"/>
          <w:cs/>
        </w:rPr>
        <w:t>उपरोक्त विवरणलाई हेर्दा</w:t>
      </w:r>
      <w:r w:rsidR="002A3BDB" w:rsidRPr="00677902">
        <w:rPr>
          <w:rFonts w:cs="Kalimati"/>
          <w:color w:val="000000"/>
          <w:sz w:val="26"/>
          <w:szCs w:val="26"/>
          <w:lang w:val="en-GB"/>
        </w:rPr>
        <w:t>,</w:t>
      </w:r>
      <w:r w:rsidR="000D63AF">
        <w:rPr>
          <w:rFonts w:cs="Kalimati" w:hint="cs"/>
          <w:color w:val="000000"/>
          <w:sz w:val="26"/>
          <w:szCs w:val="26"/>
          <w:cs/>
          <w:lang w:val="en-GB"/>
        </w:rPr>
        <w:t xml:space="preserve"> </w:t>
      </w:r>
      <w:r w:rsidR="008B3A09" w:rsidRPr="00677902">
        <w:rPr>
          <w:rFonts w:cs="Kalimati" w:hint="cs"/>
          <w:color w:val="000000"/>
          <w:sz w:val="26"/>
          <w:szCs w:val="26"/>
          <w:cs/>
        </w:rPr>
        <w:t>बिगतको</w:t>
      </w:r>
      <w:r w:rsidR="000D63AF">
        <w:rPr>
          <w:rFonts w:cs="Kalimati" w:hint="cs"/>
          <w:color w:val="000000"/>
          <w:sz w:val="26"/>
          <w:szCs w:val="26"/>
          <w:cs/>
        </w:rPr>
        <w:t xml:space="preserve"> २ आर्थिक वर्षमा भन्दा आर्थिक वर्ष २०८०/०८१ </w:t>
      </w:r>
      <w:r w:rsidR="008B3A09" w:rsidRPr="00677902">
        <w:rPr>
          <w:rFonts w:cs="Kalimati" w:hint="cs"/>
          <w:color w:val="000000"/>
          <w:sz w:val="26"/>
          <w:szCs w:val="26"/>
          <w:cs/>
        </w:rPr>
        <w:t xml:space="preserve">मा </w:t>
      </w:r>
      <w:r w:rsidR="00F93773" w:rsidRPr="00677902">
        <w:rPr>
          <w:rFonts w:cs="Kalimati" w:hint="cs"/>
          <w:color w:val="000000"/>
          <w:sz w:val="26"/>
          <w:szCs w:val="26"/>
          <w:cs/>
        </w:rPr>
        <w:t xml:space="preserve">मुद्दा दर्ताको लगत </w:t>
      </w:r>
      <w:r w:rsidR="008B3A09" w:rsidRPr="00677902">
        <w:rPr>
          <w:rFonts w:cs="Kalimati" w:hint="cs"/>
          <w:color w:val="000000"/>
          <w:sz w:val="26"/>
          <w:szCs w:val="26"/>
          <w:cs/>
        </w:rPr>
        <w:t xml:space="preserve">फर्छ्यौट तथा </w:t>
      </w:r>
      <w:r w:rsidR="00F93773" w:rsidRPr="00677902">
        <w:rPr>
          <w:rFonts w:cs="Kalimati" w:hint="cs"/>
          <w:color w:val="000000"/>
          <w:sz w:val="26"/>
          <w:szCs w:val="26"/>
          <w:cs/>
        </w:rPr>
        <w:t>लगत बाकीको संख्या बढेको देखिन्छ। यस</w:t>
      </w:r>
      <w:r w:rsidRPr="00677902">
        <w:rPr>
          <w:rFonts w:cs="Kalimati" w:hint="cs"/>
          <w:color w:val="000000"/>
          <w:sz w:val="26"/>
          <w:szCs w:val="26"/>
          <w:cs/>
        </w:rPr>
        <w:t xml:space="preserve"> </w:t>
      </w:r>
      <w:r w:rsidR="001D498C">
        <w:rPr>
          <w:rFonts w:cs="Kalimati" w:hint="cs"/>
          <w:color w:val="000000"/>
          <w:sz w:val="26"/>
          <w:szCs w:val="26"/>
          <w:cs/>
        </w:rPr>
        <w:t>आर्थिक वर्ष</w:t>
      </w:r>
      <w:r w:rsidR="000B0784" w:rsidRPr="00677902">
        <w:rPr>
          <w:rFonts w:cs="Kalimati" w:hint="cs"/>
          <w:color w:val="000000"/>
          <w:sz w:val="26"/>
          <w:szCs w:val="26"/>
          <w:cs/>
        </w:rPr>
        <w:t xml:space="preserve">मा </w:t>
      </w:r>
      <w:r w:rsidR="001D498C">
        <w:rPr>
          <w:rFonts w:cs="Kalimati" w:hint="cs"/>
          <w:color w:val="000000"/>
          <w:sz w:val="26"/>
          <w:szCs w:val="26"/>
          <w:cs/>
        </w:rPr>
        <w:t>अघिल्लो आर्थिक वर्षमा भन्दा २४२ थान वढी</w:t>
      </w:r>
      <w:r w:rsidR="001D498C">
        <w:rPr>
          <w:rFonts w:cs="Kalimati" w:hint="cs"/>
          <w:color w:val="FF0000"/>
          <w:sz w:val="26"/>
          <w:szCs w:val="26"/>
          <w:cs/>
        </w:rPr>
        <w:t xml:space="preserve"> </w:t>
      </w:r>
      <w:r w:rsidR="00B20120" w:rsidRPr="00677902">
        <w:rPr>
          <w:rFonts w:cs="Kalimati" w:hint="cs"/>
          <w:color w:val="000000"/>
          <w:sz w:val="26"/>
          <w:szCs w:val="26"/>
          <w:cs/>
        </w:rPr>
        <w:t xml:space="preserve"> 2005</w:t>
      </w:r>
      <w:r w:rsidR="001D498C">
        <w:rPr>
          <w:rFonts w:cs="Kalimati" w:hint="cs"/>
          <w:color w:val="000000"/>
          <w:sz w:val="26"/>
          <w:szCs w:val="26"/>
          <w:cs/>
        </w:rPr>
        <w:t xml:space="preserve"> थान</w:t>
      </w:r>
      <w:r w:rsidR="008A2678" w:rsidRPr="00677902">
        <w:rPr>
          <w:rFonts w:cs="Kalimati" w:hint="cs"/>
          <w:color w:val="000000"/>
          <w:sz w:val="26"/>
          <w:szCs w:val="26"/>
          <w:cs/>
        </w:rPr>
        <w:t xml:space="preserve"> </w:t>
      </w:r>
      <w:r w:rsidR="00911795" w:rsidRPr="00677902">
        <w:rPr>
          <w:rFonts w:cs="Kalimati" w:hint="cs"/>
          <w:color w:val="000000"/>
          <w:sz w:val="26"/>
          <w:szCs w:val="26"/>
          <w:cs/>
        </w:rPr>
        <w:t>निबेदन दर्ता भई</w:t>
      </w:r>
      <w:r w:rsidRPr="00677902">
        <w:rPr>
          <w:rFonts w:cs="Kalimati" w:hint="cs"/>
          <w:color w:val="000000"/>
          <w:sz w:val="26"/>
          <w:szCs w:val="26"/>
          <w:cs/>
        </w:rPr>
        <w:t xml:space="preserve"> </w:t>
      </w:r>
      <w:r w:rsidRPr="00840264">
        <w:rPr>
          <w:rFonts w:cs="Kalimati" w:hint="cs"/>
          <w:sz w:val="26"/>
          <w:szCs w:val="26"/>
          <w:cs/>
        </w:rPr>
        <w:t xml:space="preserve">लक्ष्य भन्दा निवेदन </w:t>
      </w:r>
      <w:r w:rsidR="00911795" w:rsidRPr="00840264">
        <w:rPr>
          <w:rFonts w:cs="Kalimati" w:hint="cs"/>
          <w:sz w:val="26"/>
          <w:szCs w:val="26"/>
          <w:cs/>
        </w:rPr>
        <w:t xml:space="preserve">बढी </w:t>
      </w:r>
      <w:r w:rsidRPr="00840264">
        <w:rPr>
          <w:rFonts w:cs="Kalimati" w:hint="cs"/>
          <w:sz w:val="26"/>
          <w:szCs w:val="26"/>
          <w:cs/>
        </w:rPr>
        <w:t xml:space="preserve">दर्ता हुन आएकोले लक्ष्यको तुलनामा फर्छर्यौट केही कमी भएतापनि जम्मा लगतमा भएको बृद्धिसँगै फर्छ्यौट प्रतिशतमा </w:t>
      </w:r>
      <w:r w:rsidR="001D498C" w:rsidRPr="00840264">
        <w:rPr>
          <w:rFonts w:cs="Kalimati" w:hint="cs"/>
          <w:sz w:val="26"/>
          <w:szCs w:val="26"/>
          <w:cs/>
        </w:rPr>
        <w:t>झण्डै ५</w:t>
      </w:r>
      <w:r w:rsidR="00482361" w:rsidRPr="00840264">
        <w:rPr>
          <w:rFonts w:cs="Kalimati" w:hint="cs"/>
          <w:sz w:val="26"/>
          <w:szCs w:val="26"/>
          <w:cs/>
        </w:rPr>
        <w:t xml:space="preserve"> प्रतिशत वृद्धिभ</w:t>
      </w:r>
      <w:r w:rsidR="000D63AF" w:rsidRPr="00840264">
        <w:rPr>
          <w:rFonts w:cs="Kalimati" w:hint="cs"/>
          <w:sz w:val="26"/>
          <w:szCs w:val="26"/>
          <w:cs/>
        </w:rPr>
        <w:t>ई</w:t>
      </w:r>
      <w:r w:rsidR="00482361" w:rsidRPr="00840264">
        <w:rPr>
          <w:rFonts w:cs="Kalimati" w:hint="cs"/>
          <w:sz w:val="26"/>
          <w:szCs w:val="26"/>
          <w:cs/>
        </w:rPr>
        <w:t xml:space="preserve"> </w:t>
      </w:r>
      <w:r w:rsidR="001D498C" w:rsidRPr="00840264">
        <w:rPr>
          <w:rFonts w:cs="Kalimati" w:hint="cs"/>
          <w:sz w:val="26"/>
          <w:szCs w:val="26"/>
          <w:cs/>
        </w:rPr>
        <w:t>८१.७८</w:t>
      </w:r>
      <w:r w:rsidRPr="00840264">
        <w:rPr>
          <w:rFonts w:cs="Kalimati" w:hint="cs"/>
          <w:sz w:val="26"/>
          <w:szCs w:val="26"/>
          <w:cs/>
        </w:rPr>
        <w:t xml:space="preserve">% </w:t>
      </w:r>
      <w:r w:rsidR="00482361" w:rsidRPr="00840264">
        <w:rPr>
          <w:rFonts w:cs="Kalimati" w:hint="cs"/>
          <w:sz w:val="26"/>
          <w:szCs w:val="26"/>
          <w:cs/>
        </w:rPr>
        <w:t>पुगेको</w:t>
      </w:r>
      <w:r w:rsidR="00482361" w:rsidRPr="00677902">
        <w:rPr>
          <w:rFonts w:cs="Kalimati" w:hint="cs"/>
          <w:color w:val="000000"/>
          <w:sz w:val="26"/>
          <w:szCs w:val="26"/>
          <w:cs/>
        </w:rPr>
        <w:t xml:space="preserve"> छ</w:t>
      </w:r>
      <w:r w:rsidR="0053422F" w:rsidRPr="00677902">
        <w:rPr>
          <w:rFonts w:cs="Kalimati" w:hint="cs"/>
          <w:color w:val="000000"/>
          <w:sz w:val="26"/>
          <w:szCs w:val="26"/>
          <w:cs/>
        </w:rPr>
        <w:t>।</w:t>
      </w:r>
      <w:r w:rsidRPr="00677902">
        <w:rPr>
          <w:rFonts w:cs="Kalimati" w:hint="cs"/>
          <w:color w:val="000000"/>
          <w:sz w:val="26"/>
          <w:szCs w:val="26"/>
          <w:cs/>
        </w:rPr>
        <w:t>कर्मचारीहरुमा फैसला कार</w:t>
      </w:r>
      <w:r w:rsidR="00911795" w:rsidRPr="00677902">
        <w:rPr>
          <w:rFonts w:cs="Kalimati" w:hint="cs"/>
          <w:color w:val="000000"/>
          <w:sz w:val="26"/>
          <w:szCs w:val="26"/>
          <w:cs/>
        </w:rPr>
        <w:t>्यान्वयन सम्बन्धी तालिम नहुँदा</w:t>
      </w:r>
      <w:r w:rsidR="001D498C">
        <w:rPr>
          <w:rFonts w:cs="Kalimati" w:hint="cs"/>
          <w:color w:val="000000"/>
          <w:sz w:val="26"/>
          <w:szCs w:val="26"/>
          <w:cs/>
        </w:rPr>
        <w:t xml:space="preserve"> र</w:t>
      </w:r>
      <w:r w:rsidR="0053422F" w:rsidRPr="00677902">
        <w:rPr>
          <w:rFonts w:cs="Kalimati" w:hint="cs"/>
          <w:color w:val="000000"/>
          <w:sz w:val="26"/>
          <w:szCs w:val="26"/>
          <w:cs/>
        </w:rPr>
        <w:t xml:space="preserve"> </w:t>
      </w:r>
      <w:r w:rsidRPr="00677902">
        <w:rPr>
          <w:rFonts w:cs="Kalimati" w:hint="cs"/>
          <w:color w:val="000000"/>
          <w:sz w:val="26"/>
          <w:szCs w:val="26"/>
          <w:cs/>
        </w:rPr>
        <w:t xml:space="preserve">नयाँ प्रयोगमा आएको संहिता बमोजिम फैसला कार्यान्वयनतर्फ अपेक्षित लक्ष्य हासिल गर्न कठिनाई सिर्जना भएकोले लक्ष्य अनुरुपको प्रतिशतमा </w:t>
      </w:r>
      <w:r w:rsidRPr="00677902">
        <w:rPr>
          <w:rFonts w:cs="Kalimati" w:hint="cs"/>
          <w:color w:val="000000"/>
          <w:sz w:val="26"/>
          <w:szCs w:val="26"/>
          <w:cs/>
        </w:rPr>
        <w:lastRenderedPageBreak/>
        <w:t xml:space="preserve">प्रगति हासिल </w:t>
      </w:r>
      <w:r w:rsidR="0053422F" w:rsidRPr="00677902">
        <w:rPr>
          <w:rFonts w:cs="Kalimati" w:hint="cs"/>
          <w:color w:val="000000"/>
          <w:sz w:val="26"/>
          <w:szCs w:val="26"/>
          <w:cs/>
        </w:rPr>
        <w:t xml:space="preserve">लक्ष्य अनुरुप </w:t>
      </w:r>
      <w:r w:rsidRPr="00677902">
        <w:rPr>
          <w:rFonts w:cs="Kalimati" w:hint="cs"/>
          <w:color w:val="000000"/>
          <w:sz w:val="26"/>
          <w:szCs w:val="26"/>
          <w:cs/>
        </w:rPr>
        <w:t>हुन सकेको देखिँदै</w:t>
      </w:r>
      <w:r w:rsidR="00911795" w:rsidRPr="00677902">
        <w:rPr>
          <w:rFonts w:cs="Kalimati" w:hint="cs"/>
          <w:color w:val="000000"/>
          <w:sz w:val="26"/>
          <w:szCs w:val="26"/>
          <w:cs/>
        </w:rPr>
        <w:t>न।</w:t>
      </w:r>
      <w:r w:rsidRPr="00677902">
        <w:rPr>
          <w:rFonts w:cs="Kalimati" w:hint="cs"/>
          <w:color w:val="000000"/>
          <w:sz w:val="26"/>
          <w:szCs w:val="26"/>
          <w:cs/>
        </w:rPr>
        <w:t xml:space="preserve">यस आर्थिक बर्षमा न्यायापालिकाको </w:t>
      </w:r>
      <w:r w:rsidR="0053422F" w:rsidRPr="00677902">
        <w:rPr>
          <w:rFonts w:cs="Kalimati" w:hint="cs"/>
          <w:color w:val="000000"/>
          <w:sz w:val="26"/>
          <w:szCs w:val="26"/>
          <w:cs/>
        </w:rPr>
        <w:t xml:space="preserve">पाचौ </w:t>
      </w:r>
      <w:r w:rsidRPr="00677902">
        <w:rPr>
          <w:rFonts w:cs="Kalimati" w:hint="cs"/>
          <w:color w:val="000000"/>
          <w:sz w:val="26"/>
          <w:szCs w:val="26"/>
          <w:cs/>
        </w:rPr>
        <w:t>रणनीतिक योजनाअनुरुप</w:t>
      </w:r>
    </w:p>
    <w:p w:rsidR="0065704D" w:rsidRDefault="00D130E6" w:rsidP="0065704D">
      <w:pPr>
        <w:pStyle w:val="ListParagraph"/>
        <w:ind w:left="90"/>
        <w:jc w:val="both"/>
        <w:rPr>
          <w:rFonts w:cs="Kalimati"/>
          <w:color w:val="000000"/>
          <w:sz w:val="26"/>
          <w:szCs w:val="26"/>
          <w:lang w:val="en-US"/>
        </w:rPr>
      </w:pPr>
      <w:r w:rsidRPr="00677902">
        <w:rPr>
          <w:rFonts w:cs="Kalimati" w:hint="cs"/>
          <w:color w:val="000000"/>
          <w:sz w:val="26"/>
          <w:szCs w:val="26"/>
          <w:cs/>
        </w:rPr>
        <w:t xml:space="preserve"> फैसला कार्यान्वयनको कार्यलाई अझ बढी प्राथमिकता दिई लक्ष्य अनुरुपको प्रगति हासिल गर्न प्रयास गरिने छ। </w:t>
      </w:r>
    </w:p>
    <w:p w:rsidR="00D130E6" w:rsidRPr="00677902" w:rsidRDefault="00D130E6" w:rsidP="0065704D">
      <w:pPr>
        <w:pStyle w:val="ListParagraph"/>
        <w:ind w:left="90"/>
        <w:jc w:val="both"/>
        <w:rPr>
          <w:rFonts w:cs="Kalimati"/>
          <w:b/>
          <w:bCs/>
          <w:color w:val="000000"/>
          <w:sz w:val="26"/>
          <w:szCs w:val="26"/>
        </w:rPr>
      </w:pPr>
      <w:r w:rsidRPr="00677902">
        <w:rPr>
          <w:rFonts w:cs="Kalimati" w:hint="cs"/>
          <w:color w:val="000000"/>
          <w:sz w:val="26"/>
          <w:szCs w:val="26"/>
          <w:cs/>
        </w:rPr>
        <w:t xml:space="preserve"> </w:t>
      </w:r>
      <w:r w:rsidRPr="00677902">
        <w:rPr>
          <w:rFonts w:cs="Kalimati" w:hint="cs"/>
          <w:b/>
          <w:bCs/>
          <w:color w:val="000000"/>
          <w:sz w:val="26"/>
          <w:szCs w:val="26"/>
          <w:cs/>
        </w:rPr>
        <w:t xml:space="preserve">२.५. कैद जरीवानाको </w:t>
      </w:r>
      <w:r w:rsidRPr="00677902">
        <w:rPr>
          <w:rFonts w:cs="Kalimati"/>
          <w:b/>
          <w:bCs/>
          <w:color w:val="000000"/>
          <w:sz w:val="26"/>
          <w:szCs w:val="26"/>
        </w:rPr>
        <w:t xml:space="preserve"> </w:t>
      </w:r>
      <w:r w:rsidRPr="00677902">
        <w:rPr>
          <w:rFonts w:cs="Kalimati" w:hint="cs"/>
          <w:b/>
          <w:bCs/>
          <w:color w:val="000000"/>
          <w:sz w:val="26"/>
          <w:szCs w:val="26"/>
          <w:cs/>
        </w:rPr>
        <w:t>लगत तथा फर्छयौट तर्फको गत 3 वर्षको तुलनात्मक विवरण</w:t>
      </w:r>
    </w:p>
    <w:tbl>
      <w:tblPr>
        <w:tblW w:w="48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4"/>
        <w:gridCol w:w="1455"/>
        <w:gridCol w:w="1733"/>
        <w:gridCol w:w="1334"/>
        <w:gridCol w:w="1514"/>
        <w:gridCol w:w="2849"/>
      </w:tblGrid>
      <w:tr w:rsidR="00083C26" w:rsidRPr="00677902" w:rsidTr="00965665">
        <w:trPr>
          <w:trHeight w:val="404"/>
        </w:trPr>
        <w:tc>
          <w:tcPr>
            <w:tcW w:w="452" w:type="pct"/>
            <w:vMerge w:val="restart"/>
          </w:tcPr>
          <w:p w:rsidR="00083C26" w:rsidRPr="00677902" w:rsidRDefault="00083C26" w:rsidP="00F160E7">
            <w:pPr>
              <w:spacing w:after="0"/>
              <w:jc w:val="center"/>
              <w:rPr>
                <w:rFonts w:ascii="Preeti" w:hAnsi="Preeti" w:cs="Kalimati"/>
                <w:b/>
                <w:bCs/>
                <w:color w:val="000000"/>
                <w:sz w:val="26"/>
                <w:szCs w:val="26"/>
                <w:lang w:bidi="ne-NP"/>
              </w:rPr>
            </w:pPr>
          </w:p>
          <w:p w:rsidR="00083C26" w:rsidRPr="00677902" w:rsidRDefault="00083C26" w:rsidP="00F160E7">
            <w:pPr>
              <w:spacing w:after="0"/>
              <w:jc w:val="center"/>
              <w:rPr>
                <w:rFonts w:ascii="Preeti" w:hAnsi="Preeti" w:cs="Kalimati"/>
                <w:b/>
                <w:bCs/>
                <w:color w:val="000000"/>
                <w:sz w:val="26"/>
                <w:szCs w:val="26"/>
                <w:cs/>
                <w:lang w:bidi="ne-NP"/>
              </w:rPr>
            </w:pPr>
            <w:r w:rsidRPr="00677902">
              <w:rPr>
                <w:rFonts w:ascii="Preeti" w:hAnsi="Preeti" w:cs="Kalimati" w:hint="cs"/>
                <w:b/>
                <w:bCs/>
                <w:color w:val="000000"/>
                <w:sz w:val="26"/>
                <w:szCs w:val="26"/>
                <w:cs/>
                <w:lang w:bidi="ne-NP"/>
              </w:rPr>
              <w:t>विवरण</w:t>
            </w:r>
          </w:p>
        </w:tc>
        <w:tc>
          <w:tcPr>
            <w:tcW w:w="1632" w:type="pct"/>
            <w:gridSpan w:val="2"/>
          </w:tcPr>
          <w:p w:rsidR="00083C26" w:rsidRPr="00677902" w:rsidRDefault="00083C26" w:rsidP="00115A3B">
            <w:pPr>
              <w:spacing w:after="0"/>
              <w:jc w:val="center"/>
              <w:rPr>
                <w:rFonts w:ascii="Preeti" w:hAnsi="Preeti" w:cs="Kalimati"/>
                <w:b/>
                <w:bCs/>
                <w:color w:val="000000"/>
                <w:sz w:val="26"/>
                <w:szCs w:val="26"/>
                <w:lang w:bidi="ne-NP"/>
              </w:rPr>
            </w:pPr>
            <w:r w:rsidRPr="00677902">
              <w:rPr>
                <w:rFonts w:ascii="Preeti" w:hAnsi="Preeti" w:cs="Kalimati" w:hint="cs"/>
                <w:b/>
                <w:bCs/>
                <w:color w:val="000000"/>
                <w:sz w:val="26"/>
                <w:szCs w:val="26"/>
                <w:cs/>
                <w:lang w:bidi="ne-NP"/>
              </w:rPr>
              <w:t>आ.व. 2078/079</w:t>
            </w:r>
          </w:p>
        </w:tc>
        <w:tc>
          <w:tcPr>
            <w:tcW w:w="1458" w:type="pct"/>
            <w:gridSpan w:val="2"/>
          </w:tcPr>
          <w:p w:rsidR="00083C26" w:rsidRPr="00677902" w:rsidRDefault="00083C26" w:rsidP="00115A3B">
            <w:pPr>
              <w:spacing w:after="0"/>
              <w:jc w:val="center"/>
              <w:rPr>
                <w:rFonts w:ascii="Preeti" w:hAnsi="Preeti" w:cs="Kalimati"/>
                <w:b/>
                <w:bCs/>
                <w:color w:val="000000"/>
                <w:sz w:val="26"/>
                <w:szCs w:val="26"/>
                <w:lang w:bidi="ne-NP"/>
              </w:rPr>
            </w:pPr>
            <w:r w:rsidRPr="00677902">
              <w:rPr>
                <w:rFonts w:ascii="Preeti" w:hAnsi="Preeti" w:cs="Kalimati" w:hint="cs"/>
                <w:b/>
                <w:bCs/>
                <w:color w:val="000000"/>
                <w:sz w:val="26"/>
                <w:szCs w:val="26"/>
                <w:cs/>
                <w:lang w:bidi="ne-NP"/>
              </w:rPr>
              <w:t>आ.व. 2079/080</w:t>
            </w:r>
          </w:p>
        </w:tc>
        <w:tc>
          <w:tcPr>
            <w:tcW w:w="1458" w:type="pct"/>
          </w:tcPr>
          <w:p w:rsidR="00083C26" w:rsidRPr="00677902" w:rsidRDefault="00083C26" w:rsidP="00115A3B">
            <w:pPr>
              <w:spacing w:after="0"/>
              <w:jc w:val="center"/>
              <w:rPr>
                <w:rFonts w:ascii="Preeti" w:hAnsi="Preeti" w:cs="Kalimati" w:hint="cs"/>
                <w:b/>
                <w:bCs/>
                <w:color w:val="000000"/>
                <w:sz w:val="26"/>
                <w:szCs w:val="26"/>
                <w:cs/>
                <w:lang w:bidi="ne-NP"/>
              </w:rPr>
            </w:pPr>
            <w:r w:rsidRPr="00677902">
              <w:rPr>
                <w:rFonts w:ascii="Preeti" w:hAnsi="Preeti" w:cs="Kalimati" w:hint="cs"/>
                <w:b/>
                <w:bCs/>
                <w:color w:val="000000"/>
                <w:sz w:val="26"/>
                <w:szCs w:val="26"/>
                <w:cs/>
                <w:lang w:bidi="ne-NP"/>
              </w:rPr>
              <w:t>आ.व.</w:t>
            </w:r>
            <w:r w:rsidR="000C47F3" w:rsidRPr="00677902">
              <w:rPr>
                <w:rFonts w:ascii="Preeti" w:hAnsi="Preeti" w:cs="Kalimati" w:hint="cs"/>
                <w:b/>
                <w:bCs/>
                <w:color w:val="000000"/>
                <w:sz w:val="26"/>
                <w:szCs w:val="26"/>
                <w:cs/>
                <w:lang w:bidi="ne-NP"/>
              </w:rPr>
              <w:t>2080/2081</w:t>
            </w:r>
          </w:p>
        </w:tc>
      </w:tr>
      <w:tr w:rsidR="00083C26" w:rsidRPr="00677902" w:rsidTr="00083C26">
        <w:tc>
          <w:tcPr>
            <w:tcW w:w="452" w:type="pct"/>
            <w:vMerge/>
          </w:tcPr>
          <w:p w:rsidR="00083C26" w:rsidRPr="00677902" w:rsidRDefault="00083C26" w:rsidP="00F160E7">
            <w:pPr>
              <w:spacing w:after="0"/>
              <w:jc w:val="center"/>
              <w:rPr>
                <w:rFonts w:ascii="Preeti" w:hAnsi="Preeti" w:cs="Kalimati"/>
                <w:b/>
                <w:bCs/>
                <w:color w:val="000000"/>
                <w:sz w:val="26"/>
                <w:szCs w:val="26"/>
                <w:lang w:bidi="ne-NP"/>
              </w:rPr>
            </w:pPr>
          </w:p>
        </w:tc>
        <w:tc>
          <w:tcPr>
            <w:tcW w:w="745" w:type="pct"/>
          </w:tcPr>
          <w:p w:rsidR="00083C26" w:rsidRPr="00677902" w:rsidRDefault="00083C26" w:rsidP="00F160E7">
            <w:pPr>
              <w:spacing w:after="0"/>
              <w:jc w:val="center"/>
              <w:rPr>
                <w:rFonts w:ascii="Preeti" w:hAnsi="Preeti" w:cs="Kalimati"/>
                <w:b/>
                <w:bCs/>
                <w:color w:val="000000"/>
                <w:sz w:val="26"/>
                <w:szCs w:val="26"/>
                <w:lang w:bidi="ne-NP"/>
              </w:rPr>
            </w:pPr>
            <w:r w:rsidRPr="00677902">
              <w:rPr>
                <w:rFonts w:ascii="Preeti" w:hAnsi="Preeti" w:cs="Kalimati" w:hint="cs"/>
                <w:b/>
                <w:bCs/>
                <w:color w:val="000000"/>
                <w:sz w:val="26"/>
                <w:szCs w:val="26"/>
                <w:cs/>
                <w:lang w:bidi="ne-NP"/>
              </w:rPr>
              <w:t>कैद</w:t>
            </w:r>
          </w:p>
        </w:tc>
        <w:tc>
          <w:tcPr>
            <w:tcW w:w="887" w:type="pct"/>
          </w:tcPr>
          <w:p w:rsidR="00083C26" w:rsidRPr="00677902" w:rsidRDefault="00083C26" w:rsidP="00F160E7">
            <w:pPr>
              <w:spacing w:after="0"/>
              <w:jc w:val="center"/>
              <w:rPr>
                <w:rFonts w:ascii="Preeti" w:hAnsi="Preeti" w:cs="Kalimati"/>
                <w:b/>
                <w:bCs/>
                <w:color w:val="000000"/>
                <w:sz w:val="26"/>
                <w:szCs w:val="26"/>
                <w:lang w:bidi="ne-NP"/>
              </w:rPr>
            </w:pPr>
            <w:r w:rsidRPr="00677902">
              <w:rPr>
                <w:rFonts w:ascii="Preeti" w:hAnsi="Preeti" w:cs="Kalimati" w:hint="cs"/>
                <w:b/>
                <w:bCs/>
                <w:color w:val="000000"/>
                <w:sz w:val="26"/>
                <w:szCs w:val="26"/>
                <w:cs/>
                <w:lang w:bidi="ne-NP"/>
              </w:rPr>
              <w:t>जरीवाना</w:t>
            </w:r>
          </w:p>
        </w:tc>
        <w:tc>
          <w:tcPr>
            <w:tcW w:w="683" w:type="pct"/>
          </w:tcPr>
          <w:p w:rsidR="00083C26" w:rsidRPr="00677902" w:rsidRDefault="00083C26" w:rsidP="00F160E7">
            <w:pPr>
              <w:spacing w:after="0"/>
              <w:jc w:val="center"/>
              <w:rPr>
                <w:rFonts w:ascii="Preeti" w:hAnsi="Preeti" w:cs="Kalimati"/>
                <w:b/>
                <w:bCs/>
                <w:color w:val="000000"/>
                <w:sz w:val="26"/>
                <w:szCs w:val="26"/>
                <w:lang w:bidi="ne-NP"/>
              </w:rPr>
            </w:pPr>
            <w:r w:rsidRPr="00677902">
              <w:rPr>
                <w:rFonts w:ascii="Preeti" w:hAnsi="Preeti" w:cs="Kalimati" w:hint="cs"/>
                <w:b/>
                <w:bCs/>
                <w:color w:val="000000"/>
                <w:sz w:val="26"/>
                <w:szCs w:val="26"/>
                <w:cs/>
                <w:lang w:bidi="ne-NP"/>
              </w:rPr>
              <w:t>कैद</w:t>
            </w:r>
          </w:p>
        </w:tc>
        <w:tc>
          <w:tcPr>
            <w:tcW w:w="774" w:type="pct"/>
          </w:tcPr>
          <w:p w:rsidR="00083C26" w:rsidRPr="00677902" w:rsidRDefault="00083C26" w:rsidP="00F160E7">
            <w:pPr>
              <w:spacing w:after="0"/>
              <w:jc w:val="center"/>
              <w:rPr>
                <w:rFonts w:ascii="Preeti" w:hAnsi="Preeti" w:cs="Kalimati"/>
                <w:b/>
                <w:bCs/>
                <w:color w:val="000000"/>
                <w:sz w:val="26"/>
                <w:szCs w:val="26"/>
                <w:lang w:bidi="ne-NP"/>
              </w:rPr>
            </w:pPr>
            <w:r w:rsidRPr="00677902">
              <w:rPr>
                <w:rFonts w:ascii="Preeti" w:hAnsi="Preeti" w:cs="Kalimati" w:hint="cs"/>
                <w:b/>
                <w:bCs/>
                <w:color w:val="000000"/>
                <w:sz w:val="26"/>
                <w:szCs w:val="26"/>
                <w:cs/>
                <w:lang w:bidi="ne-NP"/>
              </w:rPr>
              <w:t>जरीवाना</w:t>
            </w:r>
          </w:p>
        </w:tc>
        <w:tc>
          <w:tcPr>
            <w:tcW w:w="1458" w:type="pct"/>
          </w:tcPr>
          <w:p w:rsidR="00083C26" w:rsidRPr="00677902" w:rsidRDefault="000C47F3" w:rsidP="006466EB">
            <w:pPr>
              <w:tabs>
                <w:tab w:val="left" w:pos="299"/>
                <w:tab w:val="center" w:pos="1318"/>
                <w:tab w:val="right" w:pos="2637"/>
              </w:tabs>
              <w:spacing w:after="0"/>
              <w:rPr>
                <w:rFonts w:ascii="Preeti" w:hAnsi="Preeti" w:cs="Kalimati" w:hint="cs"/>
                <w:b/>
                <w:bCs/>
                <w:color w:val="000000"/>
                <w:sz w:val="26"/>
                <w:szCs w:val="26"/>
                <w:cs/>
                <w:lang w:bidi="ne-NP"/>
              </w:rPr>
            </w:pPr>
            <w:r w:rsidRPr="00677902">
              <w:rPr>
                <w:rFonts w:ascii="Preeti" w:hAnsi="Preeti" w:cs="Kalimati"/>
                <w:b/>
                <w:bCs/>
                <w:color w:val="000000"/>
                <w:sz w:val="26"/>
                <w:szCs w:val="26"/>
                <w:cs/>
                <w:lang w:bidi="ne-NP"/>
              </w:rPr>
              <w:tab/>
            </w:r>
            <w:r w:rsidRPr="00677902">
              <w:rPr>
                <w:rFonts w:ascii="Preeti" w:hAnsi="Preeti" w:cs="Kalimati" w:hint="cs"/>
                <w:b/>
                <w:bCs/>
                <w:color w:val="000000"/>
                <w:sz w:val="26"/>
                <w:szCs w:val="26"/>
                <w:cs/>
                <w:lang w:bidi="ne-NP"/>
              </w:rPr>
              <w:t>कैद</w:t>
            </w:r>
            <w:r w:rsidRPr="00677902">
              <w:rPr>
                <w:rFonts w:ascii="Preeti" w:hAnsi="Preeti" w:cs="Kalimati"/>
                <w:b/>
                <w:bCs/>
                <w:color w:val="000000"/>
                <w:sz w:val="26"/>
                <w:szCs w:val="26"/>
                <w:cs/>
                <w:lang w:bidi="ne-NP"/>
              </w:rPr>
              <w:tab/>
            </w:r>
            <w:r w:rsidR="006466EB" w:rsidRPr="00677902">
              <w:rPr>
                <w:rFonts w:ascii="Preeti" w:hAnsi="Preeti" w:cs="Kalimati" w:hint="cs"/>
                <w:b/>
                <w:bCs/>
                <w:color w:val="000000"/>
                <w:sz w:val="26"/>
                <w:szCs w:val="26"/>
                <w:cs/>
                <w:lang w:bidi="ne-NP"/>
              </w:rPr>
              <w:t xml:space="preserve">       जरीवाना</w:t>
            </w:r>
            <w:r w:rsidR="006466EB" w:rsidRPr="00677902">
              <w:rPr>
                <w:rFonts w:ascii="Preeti" w:hAnsi="Preeti" w:cs="Kalimati"/>
                <w:b/>
                <w:bCs/>
                <w:color w:val="000000"/>
                <w:sz w:val="26"/>
                <w:szCs w:val="26"/>
                <w:cs/>
                <w:lang w:bidi="ne-NP"/>
              </w:rPr>
              <w:tab/>
            </w:r>
          </w:p>
        </w:tc>
      </w:tr>
      <w:tr w:rsidR="00083C26" w:rsidRPr="00677902" w:rsidTr="00083C26">
        <w:trPr>
          <w:cantSplit/>
          <w:trHeight w:val="2092"/>
        </w:trPr>
        <w:tc>
          <w:tcPr>
            <w:tcW w:w="452" w:type="pct"/>
            <w:textDirection w:val="btLr"/>
          </w:tcPr>
          <w:p w:rsidR="00083C26" w:rsidRPr="00677902" w:rsidRDefault="00083C26" w:rsidP="00F160E7">
            <w:pPr>
              <w:spacing w:after="0"/>
              <w:ind w:left="113" w:right="113"/>
              <w:jc w:val="center"/>
              <w:rPr>
                <w:rFonts w:ascii="Preeti" w:hAnsi="Preeti" w:cs="Kalimati"/>
                <w:b/>
                <w:bCs/>
                <w:color w:val="000000"/>
                <w:sz w:val="26"/>
                <w:szCs w:val="26"/>
                <w:lang w:bidi="ne-NP"/>
              </w:rPr>
            </w:pPr>
            <w:r w:rsidRPr="00677902">
              <w:rPr>
                <w:rFonts w:ascii="Preeti" w:hAnsi="Preeti" w:cs="Kalimati" w:hint="cs"/>
                <w:b/>
                <w:bCs/>
                <w:color w:val="000000"/>
                <w:sz w:val="26"/>
                <w:szCs w:val="26"/>
                <w:cs/>
                <w:lang w:bidi="ne-NP"/>
              </w:rPr>
              <w:t>जिम्मेवारी</w:t>
            </w:r>
          </w:p>
        </w:tc>
        <w:tc>
          <w:tcPr>
            <w:tcW w:w="745" w:type="pct"/>
            <w:textDirection w:val="btLr"/>
          </w:tcPr>
          <w:p w:rsidR="00083C26" w:rsidRPr="00677902" w:rsidRDefault="00083C26" w:rsidP="00D30BF4">
            <w:pPr>
              <w:spacing w:after="0"/>
              <w:ind w:left="113" w:right="113"/>
              <w:jc w:val="center"/>
              <w:rPr>
                <w:rFonts w:ascii="Preeti" w:hAnsi="Preeti" w:cs="Kalimati"/>
                <w:b/>
                <w:bCs/>
                <w:color w:val="000000"/>
                <w:sz w:val="26"/>
                <w:szCs w:val="26"/>
                <w:lang w:bidi="ne-NP"/>
              </w:rPr>
            </w:pPr>
          </w:p>
          <w:p w:rsidR="00083C26" w:rsidRPr="00677902" w:rsidRDefault="00083C26" w:rsidP="00D30BF4">
            <w:pPr>
              <w:spacing w:after="0"/>
              <w:ind w:left="113" w:right="113"/>
              <w:jc w:val="center"/>
              <w:rPr>
                <w:rFonts w:ascii="Preeti" w:hAnsi="Preeti" w:cs="Kalimati"/>
                <w:b/>
                <w:bCs/>
                <w:color w:val="000000"/>
                <w:sz w:val="26"/>
                <w:szCs w:val="26"/>
                <w:lang w:bidi="ne-NP"/>
              </w:rPr>
            </w:pPr>
            <w:r w:rsidRPr="00677902">
              <w:rPr>
                <w:rFonts w:ascii="Preeti" w:hAnsi="Preeti" w:cs="Kalimati" w:hint="cs"/>
                <w:b/>
                <w:bCs/>
                <w:color w:val="000000"/>
                <w:sz w:val="26"/>
                <w:szCs w:val="26"/>
                <w:cs/>
                <w:lang w:bidi="ne-NP"/>
              </w:rPr>
              <w:t xml:space="preserve"> 2162।7।21</w:t>
            </w:r>
          </w:p>
        </w:tc>
        <w:tc>
          <w:tcPr>
            <w:tcW w:w="887" w:type="pct"/>
            <w:textDirection w:val="btLr"/>
          </w:tcPr>
          <w:p w:rsidR="00083C26" w:rsidRPr="00677902" w:rsidRDefault="00083C26" w:rsidP="00D30BF4">
            <w:pPr>
              <w:spacing w:after="0"/>
              <w:ind w:left="113" w:right="113"/>
              <w:jc w:val="center"/>
              <w:rPr>
                <w:rFonts w:ascii="Preeti" w:hAnsi="Preeti" w:cs="Kalimati"/>
                <w:b/>
                <w:bCs/>
                <w:color w:val="000000"/>
                <w:sz w:val="26"/>
                <w:szCs w:val="26"/>
                <w:lang w:bidi="ne-NP"/>
              </w:rPr>
            </w:pPr>
          </w:p>
          <w:p w:rsidR="00083C26" w:rsidRPr="00677902" w:rsidRDefault="00083C26" w:rsidP="00D30BF4">
            <w:pPr>
              <w:spacing w:after="0"/>
              <w:ind w:left="113" w:right="113"/>
              <w:jc w:val="center"/>
              <w:rPr>
                <w:rFonts w:ascii="Preeti" w:hAnsi="Preeti" w:cs="Kalimati"/>
                <w:b/>
                <w:bCs/>
                <w:color w:val="000000"/>
                <w:sz w:val="26"/>
                <w:szCs w:val="26"/>
                <w:lang w:bidi="ne-NP"/>
              </w:rPr>
            </w:pPr>
            <w:r w:rsidRPr="00677902">
              <w:rPr>
                <w:rFonts w:ascii="Preeti" w:hAnsi="Preeti" w:cs="Kalimati" w:hint="cs"/>
                <w:b/>
                <w:bCs/>
                <w:color w:val="000000"/>
                <w:sz w:val="26"/>
                <w:szCs w:val="26"/>
                <w:cs/>
                <w:lang w:bidi="ne-NP"/>
              </w:rPr>
              <w:t>957151596.26</w:t>
            </w:r>
          </w:p>
        </w:tc>
        <w:tc>
          <w:tcPr>
            <w:tcW w:w="683" w:type="pct"/>
            <w:textDirection w:val="btLr"/>
          </w:tcPr>
          <w:p w:rsidR="00083C26" w:rsidRPr="00677902" w:rsidRDefault="00083C26" w:rsidP="00F160E7">
            <w:pPr>
              <w:spacing w:after="0"/>
              <w:ind w:left="113" w:right="113"/>
              <w:jc w:val="center"/>
              <w:rPr>
                <w:rFonts w:ascii="Preeti" w:hAnsi="Preeti" w:cs="Kalimati"/>
                <w:b/>
                <w:bCs/>
                <w:color w:val="000000"/>
                <w:sz w:val="26"/>
                <w:szCs w:val="26"/>
                <w:lang w:bidi="ne-NP"/>
              </w:rPr>
            </w:pPr>
            <w:r w:rsidRPr="00677902">
              <w:rPr>
                <w:rFonts w:ascii="Preeti" w:hAnsi="Preeti" w:cs="Kalimati" w:hint="cs"/>
                <w:b/>
                <w:bCs/>
                <w:color w:val="000000"/>
                <w:sz w:val="26"/>
                <w:szCs w:val="26"/>
                <w:cs/>
                <w:lang w:bidi="ne-NP"/>
              </w:rPr>
              <w:t>2142।10।13</w:t>
            </w:r>
          </w:p>
        </w:tc>
        <w:tc>
          <w:tcPr>
            <w:tcW w:w="774" w:type="pct"/>
            <w:textDirection w:val="btLr"/>
          </w:tcPr>
          <w:p w:rsidR="00083C26" w:rsidRPr="00677902" w:rsidRDefault="00083C26" w:rsidP="00F160E7">
            <w:pPr>
              <w:spacing w:after="0"/>
              <w:ind w:left="113" w:right="113"/>
              <w:jc w:val="center"/>
              <w:rPr>
                <w:rFonts w:ascii="Preeti" w:hAnsi="Preeti" w:cs="Kalimati"/>
                <w:b/>
                <w:bCs/>
                <w:color w:val="000000"/>
                <w:sz w:val="26"/>
                <w:szCs w:val="26"/>
                <w:lang w:bidi="ne-NP"/>
              </w:rPr>
            </w:pPr>
            <w:r w:rsidRPr="00677902">
              <w:rPr>
                <w:rFonts w:ascii="Preeti" w:hAnsi="Preeti" w:cs="Kalimati" w:hint="cs"/>
                <w:b/>
                <w:bCs/>
                <w:color w:val="000000"/>
                <w:sz w:val="26"/>
                <w:szCs w:val="26"/>
                <w:cs/>
                <w:lang w:bidi="ne-NP"/>
              </w:rPr>
              <w:t>950742020.90</w:t>
            </w:r>
          </w:p>
        </w:tc>
        <w:tc>
          <w:tcPr>
            <w:tcW w:w="1458" w:type="pct"/>
            <w:textDirection w:val="btLr"/>
          </w:tcPr>
          <w:p w:rsidR="00083C26" w:rsidRPr="00677902" w:rsidRDefault="00E406B2" w:rsidP="00F160E7">
            <w:pPr>
              <w:spacing w:after="0"/>
              <w:ind w:left="113" w:right="113"/>
              <w:jc w:val="center"/>
              <w:rPr>
                <w:rFonts w:ascii="Preeti" w:hAnsi="Preeti" w:cs="Kalimati" w:hint="cs"/>
                <w:b/>
                <w:bCs/>
                <w:color w:val="000000"/>
                <w:sz w:val="26"/>
                <w:szCs w:val="26"/>
                <w:lang w:bidi="ne-NP"/>
              </w:rPr>
            </w:pPr>
            <w:r w:rsidRPr="00677902">
              <w:rPr>
                <w:rFonts w:ascii="Preeti" w:hAnsi="Preeti" w:cs="Kalimati" w:hint="cs"/>
                <w:b/>
                <w:bCs/>
                <w:color w:val="000000"/>
                <w:sz w:val="26"/>
                <w:szCs w:val="26"/>
                <w:cs/>
                <w:lang w:bidi="ne-NP"/>
              </w:rPr>
              <w:t>2158/4/10</w:t>
            </w:r>
          </w:p>
          <w:p w:rsidR="00A61BD9" w:rsidRPr="00677902" w:rsidRDefault="00A61BD9" w:rsidP="00F160E7">
            <w:pPr>
              <w:spacing w:after="0"/>
              <w:ind w:left="113" w:right="113"/>
              <w:jc w:val="center"/>
              <w:rPr>
                <w:rFonts w:ascii="Preeti" w:hAnsi="Preeti" w:cs="Kalimati" w:hint="cs"/>
                <w:b/>
                <w:bCs/>
                <w:color w:val="000000"/>
                <w:sz w:val="26"/>
                <w:szCs w:val="26"/>
                <w:lang w:bidi="ne-NP"/>
              </w:rPr>
            </w:pPr>
          </w:p>
          <w:p w:rsidR="00A61BD9" w:rsidRPr="00677902" w:rsidRDefault="00A61BD9" w:rsidP="00F160E7">
            <w:pPr>
              <w:spacing w:after="0"/>
              <w:ind w:left="113" w:right="113"/>
              <w:jc w:val="center"/>
              <w:rPr>
                <w:rFonts w:ascii="Preeti" w:hAnsi="Preeti" w:cs="Kalimati" w:hint="cs"/>
                <w:b/>
                <w:bCs/>
                <w:color w:val="000000"/>
                <w:sz w:val="26"/>
                <w:szCs w:val="26"/>
                <w:lang w:bidi="ne-NP"/>
              </w:rPr>
            </w:pPr>
          </w:p>
          <w:p w:rsidR="00A61BD9" w:rsidRPr="00677902" w:rsidRDefault="00A61BD9" w:rsidP="00F160E7">
            <w:pPr>
              <w:spacing w:after="0"/>
              <w:ind w:left="113" w:right="113"/>
              <w:jc w:val="center"/>
              <w:rPr>
                <w:rFonts w:ascii="Preeti" w:hAnsi="Preeti" w:cs="Kalimati" w:hint="cs"/>
                <w:b/>
                <w:bCs/>
                <w:color w:val="000000"/>
                <w:sz w:val="26"/>
                <w:szCs w:val="26"/>
                <w:lang w:bidi="ne-NP"/>
              </w:rPr>
            </w:pPr>
          </w:p>
          <w:p w:rsidR="00A61BD9" w:rsidRPr="00677902" w:rsidRDefault="00A61BD9" w:rsidP="00F160E7">
            <w:pPr>
              <w:spacing w:after="0"/>
              <w:ind w:left="113" w:right="113"/>
              <w:jc w:val="center"/>
              <w:rPr>
                <w:rFonts w:ascii="Preeti" w:hAnsi="Preeti" w:cs="Kalimati" w:hint="cs"/>
                <w:b/>
                <w:bCs/>
                <w:color w:val="000000"/>
                <w:sz w:val="26"/>
                <w:szCs w:val="26"/>
                <w:cs/>
                <w:lang w:bidi="ne-NP"/>
              </w:rPr>
            </w:pPr>
            <w:r w:rsidRPr="00677902">
              <w:rPr>
                <w:rFonts w:ascii="Preeti" w:hAnsi="Preeti" w:cs="Kalimati" w:hint="cs"/>
                <w:b/>
                <w:bCs/>
                <w:color w:val="000000"/>
                <w:sz w:val="26"/>
                <w:szCs w:val="26"/>
                <w:cs/>
                <w:lang w:bidi="ne-NP"/>
              </w:rPr>
              <w:t>976383256/74</w:t>
            </w:r>
          </w:p>
        </w:tc>
      </w:tr>
      <w:tr w:rsidR="00083C26" w:rsidRPr="00677902" w:rsidTr="00083C26">
        <w:trPr>
          <w:cantSplit/>
          <w:trHeight w:val="1970"/>
        </w:trPr>
        <w:tc>
          <w:tcPr>
            <w:tcW w:w="452" w:type="pct"/>
            <w:textDirection w:val="btLr"/>
          </w:tcPr>
          <w:p w:rsidR="00083C26" w:rsidRPr="00677902" w:rsidRDefault="00083C26" w:rsidP="00F160E7">
            <w:pPr>
              <w:spacing w:after="0"/>
              <w:ind w:left="113" w:right="113"/>
              <w:jc w:val="center"/>
              <w:rPr>
                <w:rFonts w:ascii="Preeti" w:hAnsi="Preeti" w:cs="Kalimati"/>
                <w:b/>
                <w:bCs/>
                <w:color w:val="000000"/>
                <w:sz w:val="26"/>
                <w:szCs w:val="26"/>
                <w:cs/>
                <w:lang w:bidi="ne-NP"/>
              </w:rPr>
            </w:pPr>
            <w:r w:rsidRPr="00677902">
              <w:rPr>
                <w:rFonts w:ascii="Preeti" w:hAnsi="Preeti" w:cs="Kalimati" w:hint="cs"/>
                <w:b/>
                <w:bCs/>
                <w:color w:val="000000"/>
                <w:sz w:val="26"/>
                <w:szCs w:val="26"/>
                <w:cs/>
                <w:lang w:bidi="ne-NP"/>
              </w:rPr>
              <w:t>नयाँ लगत</w:t>
            </w:r>
          </w:p>
        </w:tc>
        <w:tc>
          <w:tcPr>
            <w:tcW w:w="745" w:type="pct"/>
            <w:textDirection w:val="btLr"/>
          </w:tcPr>
          <w:p w:rsidR="00083C26" w:rsidRPr="00677902" w:rsidRDefault="00083C26" w:rsidP="00D30BF4">
            <w:pPr>
              <w:spacing w:after="0"/>
              <w:ind w:left="113" w:right="113"/>
              <w:jc w:val="center"/>
              <w:rPr>
                <w:rFonts w:ascii="Preeti" w:hAnsi="Preeti" w:cs="Kalimati"/>
                <w:b/>
                <w:bCs/>
                <w:color w:val="000000"/>
                <w:sz w:val="26"/>
                <w:szCs w:val="26"/>
                <w:lang w:bidi="ne-NP"/>
              </w:rPr>
            </w:pPr>
          </w:p>
          <w:p w:rsidR="00083C26" w:rsidRPr="00677902" w:rsidRDefault="00083C26" w:rsidP="00D30BF4">
            <w:pPr>
              <w:spacing w:after="0"/>
              <w:ind w:left="113" w:right="113"/>
              <w:jc w:val="center"/>
              <w:rPr>
                <w:rFonts w:ascii="Preeti" w:hAnsi="Preeti" w:cs="Kalimati"/>
                <w:b/>
                <w:bCs/>
                <w:color w:val="000000"/>
                <w:sz w:val="26"/>
                <w:szCs w:val="26"/>
                <w:cs/>
                <w:lang w:bidi="ne-NP"/>
              </w:rPr>
            </w:pPr>
            <w:r w:rsidRPr="00677902">
              <w:rPr>
                <w:rFonts w:ascii="Preeti" w:hAnsi="Preeti" w:cs="Kalimati" w:hint="cs"/>
                <w:b/>
                <w:bCs/>
                <w:color w:val="000000"/>
                <w:sz w:val="26"/>
                <w:szCs w:val="26"/>
                <w:cs/>
                <w:lang w:bidi="ne-NP"/>
              </w:rPr>
              <w:t>603।8।20</w:t>
            </w:r>
          </w:p>
        </w:tc>
        <w:tc>
          <w:tcPr>
            <w:tcW w:w="887" w:type="pct"/>
            <w:textDirection w:val="btLr"/>
          </w:tcPr>
          <w:p w:rsidR="00083C26" w:rsidRPr="00677902" w:rsidRDefault="00083C26" w:rsidP="00D30BF4">
            <w:pPr>
              <w:spacing w:after="0"/>
              <w:ind w:left="113" w:right="113"/>
              <w:jc w:val="center"/>
              <w:rPr>
                <w:rFonts w:ascii="Preeti" w:hAnsi="Preeti" w:cs="Kalimati"/>
                <w:b/>
                <w:bCs/>
                <w:color w:val="000000"/>
                <w:sz w:val="26"/>
                <w:szCs w:val="26"/>
                <w:lang w:bidi="ne-NP"/>
              </w:rPr>
            </w:pPr>
          </w:p>
          <w:p w:rsidR="00083C26" w:rsidRPr="00677902" w:rsidRDefault="00083C26" w:rsidP="00D30BF4">
            <w:pPr>
              <w:spacing w:after="0"/>
              <w:ind w:left="113" w:right="113"/>
              <w:jc w:val="center"/>
              <w:rPr>
                <w:rFonts w:ascii="Preeti" w:hAnsi="Preeti" w:cs="Kalimati"/>
                <w:b/>
                <w:bCs/>
                <w:color w:val="000000"/>
                <w:sz w:val="26"/>
                <w:szCs w:val="26"/>
                <w:cs/>
                <w:lang w:bidi="ne-NP"/>
              </w:rPr>
            </w:pPr>
            <w:r w:rsidRPr="00677902">
              <w:rPr>
                <w:rFonts w:ascii="Preeti" w:hAnsi="Preeti" w:cs="Kalimati" w:hint="cs"/>
                <w:b/>
                <w:bCs/>
                <w:color w:val="000000"/>
                <w:sz w:val="26"/>
                <w:szCs w:val="26"/>
                <w:cs/>
                <w:lang w:bidi="ne-NP"/>
              </w:rPr>
              <w:t>46034680.00</w:t>
            </w:r>
          </w:p>
        </w:tc>
        <w:tc>
          <w:tcPr>
            <w:tcW w:w="683" w:type="pct"/>
            <w:textDirection w:val="btLr"/>
          </w:tcPr>
          <w:p w:rsidR="00083C26" w:rsidRPr="00677902" w:rsidRDefault="00083C26" w:rsidP="00F160E7">
            <w:pPr>
              <w:spacing w:after="0"/>
              <w:ind w:left="113" w:right="113"/>
              <w:jc w:val="center"/>
              <w:rPr>
                <w:rFonts w:ascii="Preeti" w:hAnsi="Preeti" w:cs="Kalimati"/>
                <w:b/>
                <w:bCs/>
                <w:color w:val="000000"/>
                <w:sz w:val="26"/>
                <w:szCs w:val="26"/>
                <w:cs/>
                <w:lang w:bidi="ne-NP"/>
              </w:rPr>
            </w:pPr>
            <w:r w:rsidRPr="00677902">
              <w:rPr>
                <w:rFonts w:ascii="Preeti" w:hAnsi="Preeti" w:cs="Kalimati" w:hint="cs"/>
                <w:b/>
                <w:bCs/>
                <w:color w:val="000000"/>
                <w:sz w:val="26"/>
                <w:szCs w:val="26"/>
                <w:cs/>
                <w:lang w:bidi="ne-NP"/>
              </w:rPr>
              <w:t>734।1।15</w:t>
            </w:r>
          </w:p>
        </w:tc>
        <w:tc>
          <w:tcPr>
            <w:tcW w:w="774" w:type="pct"/>
            <w:textDirection w:val="btLr"/>
          </w:tcPr>
          <w:p w:rsidR="00083C26" w:rsidRPr="00677902" w:rsidRDefault="00083C26" w:rsidP="00F160E7">
            <w:pPr>
              <w:spacing w:after="0"/>
              <w:ind w:left="113" w:right="113"/>
              <w:jc w:val="center"/>
              <w:rPr>
                <w:rFonts w:ascii="Preeti" w:hAnsi="Preeti" w:cs="Kalimati"/>
                <w:b/>
                <w:bCs/>
                <w:color w:val="000000"/>
                <w:sz w:val="26"/>
                <w:szCs w:val="26"/>
                <w:cs/>
                <w:lang w:bidi="ne-NP"/>
              </w:rPr>
            </w:pPr>
            <w:r w:rsidRPr="00677902">
              <w:rPr>
                <w:rFonts w:ascii="Preeti" w:hAnsi="Preeti" w:cs="Kalimati" w:hint="cs"/>
                <w:b/>
                <w:bCs/>
                <w:color w:val="000000"/>
                <w:sz w:val="26"/>
                <w:szCs w:val="26"/>
                <w:cs/>
                <w:lang w:bidi="ne-NP"/>
              </w:rPr>
              <w:t>42144194.69</w:t>
            </w:r>
          </w:p>
        </w:tc>
        <w:tc>
          <w:tcPr>
            <w:tcW w:w="1458" w:type="pct"/>
            <w:textDirection w:val="btLr"/>
          </w:tcPr>
          <w:p w:rsidR="00083C26" w:rsidRPr="00677902" w:rsidRDefault="00E406B2" w:rsidP="00F160E7">
            <w:pPr>
              <w:spacing w:after="0"/>
              <w:ind w:left="113" w:right="113"/>
              <w:jc w:val="center"/>
              <w:rPr>
                <w:rFonts w:ascii="Preeti" w:hAnsi="Preeti" w:cs="Kalimati" w:hint="cs"/>
                <w:b/>
                <w:bCs/>
                <w:color w:val="000000"/>
                <w:sz w:val="26"/>
                <w:szCs w:val="26"/>
                <w:lang w:bidi="ne-NP"/>
              </w:rPr>
            </w:pPr>
            <w:r w:rsidRPr="00677902">
              <w:rPr>
                <w:rFonts w:ascii="Preeti" w:hAnsi="Preeti" w:cs="Kalimati" w:hint="cs"/>
                <w:b/>
                <w:bCs/>
                <w:color w:val="000000"/>
                <w:sz w:val="26"/>
                <w:szCs w:val="26"/>
                <w:cs/>
                <w:lang w:bidi="ne-NP"/>
              </w:rPr>
              <w:t>1671/11/04</w:t>
            </w:r>
          </w:p>
          <w:p w:rsidR="00A61BD9" w:rsidRPr="00677902" w:rsidRDefault="00A61BD9" w:rsidP="00F160E7">
            <w:pPr>
              <w:spacing w:after="0"/>
              <w:ind w:left="113" w:right="113"/>
              <w:jc w:val="center"/>
              <w:rPr>
                <w:rFonts w:ascii="Preeti" w:hAnsi="Preeti" w:cs="Kalimati" w:hint="cs"/>
                <w:b/>
                <w:bCs/>
                <w:color w:val="000000"/>
                <w:sz w:val="26"/>
                <w:szCs w:val="26"/>
                <w:lang w:bidi="ne-NP"/>
              </w:rPr>
            </w:pPr>
          </w:p>
          <w:p w:rsidR="00A61BD9" w:rsidRPr="00677902" w:rsidRDefault="00A61BD9" w:rsidP="00F160E7">
            <w:pPr>
              <w:spacing w:after="0"/>
              <w:ind w:left="113" w:right="113"/>
              <w:jc w:val="center"/>
              <w:rPr>
                <w:rFonts w:ascii="Preeti" w:hAnsi="Preeti" w:cs="Kalimati" w:hint="cs"/>
                <w:b/>
                <w:bCs/>
                <w:color w:val="000000"/>
                <w:sz w:val="26"/>
                <w:szCs w:val="26"/>
                <w:lang w:bidi="ne-NP"/>
              </w:rPr>
            </w:pPr>
          </w:p>
          <w:p w:rsidR="00A61BD9" w:rsidRPr="00677902" w:rsidRDefault="00A61BD9" w:rsidP="00F160E7">
            <w:pPr>
              <w:spacing w:after="0"/>
              <w:ind w:left="113" w:right="113"/>
              <w:jc w:val="center"/>
              <w:rPr>
                <w:rFonts w:ascii="Preeti" w:hAnsi="Preeti" w:cs="Kalimati" w:hint="cs"/>
                <w:b/>
                <w:bCs/>
                <w:color w:val="000000"/>
                <w:sz w:val="26"/>
                <w:szCs w:val="26"/>
                <w:cs/>
                <w:lang w:bidi="ne-NP"/>
              </w:rPr>
            </w:pPr>
            <w:r w:rsidRPr="00677902">
              <w:rPr>
                <w:rFonts w:ascii="Preeti" w:hAnsi="Preeti" w:cs="Kalimati" w:hint="cs"/>
                <w:b/>
                <w:bCs/>
                <w:color w:val="000000"/>
                <w:sz w:val="26"/>
                <w:szCs w:val="26"/>
                <w:cs/>
                <w:lang w:bidi="ne-NP"/>
              </w:rPr>
              <w:t>161004898</w:t>
            </w:r>
          </w:p>
        </w:tc>
      </w:tr>
      <w:tr w:rsidR="00083C26" w:rsidRPr="00677902" w:rsidTr="00083C26">
        <w:trPr>
          <w:cantSplit/>
          <w:trHeight w:val="2240"/>
        </w:trPr>
        <w:tc>
          <w:tcPr>
            <w:tcW w:w="452" w:type="pct"/>
            <w:textDirection w:val="btLr"/>
          </w:tcPr>
          <w:p w:rsidR="00083C26" w:rsidRPr="00677902" w:rsidRDefault="00083C26" w:rsidP="00F160E7">
            <w:pPr>
              <w:spacing w:after="0"/>
              <w:ind w:left="113" w:right="113"/>
              <w:jc w:val="center"/>
              <w:rPr>
                <w:rFonts w:ascii="Preeti" w:hAnsi="Preeti" w:cs="Kalimati"/>
                <w:b/>
                <w:bCs/>
                <w:color w:val="000000"/>
                <w:sz w:val="26"/>
                <w:szCs w:val="26"/>
                <w:cs/>
                <w:lang w:bidi="ne-NP"/>
              </w:rPr>
            </w:pPr>
            <w:r w:rsidRPr="00677902">
              <w:rPr>
                <w:rFonts w:ascii="Preeti" w:hAnsi="Preeti" w:cs="Kalimati" w:hint="cs"/>
                <w:b/>
                <w:bCs/>
                <w:color w:val="000000"/>
                <w:sz w:val="26"/>
                <w:szCs w:val="26"/>
                <w:cs/>
                <w:lang w:bidi="ne-NP"/>
              </w:rPr>
              <w:t>जम्मा</w:t>
            </w:r>
          </w:p>
        </w:tc>
        <w:tc>
          <w:tcPr>
            <w:tcW w:w="745" w:type="pct"/>
            <w:textDirection w:val="btLr"/>
          </w:tcPr>
          <w:p w:rsidR="00083C26" w:rsidRPr="00677902" w:rsidRDefault="00083C26" w:rsidP="00D30BF4">
            <w:pPr>
              <w:spacing w:after="0"/>
              <w:ind w:left="113" w:right="113"/>
              <w:jc w:val="center"/>
              <w:rPr>
                <w:rFonts w:ascii="Preeti" w:hAnsi="Preeti" w:cs="Kalimati"/>
                <w:b/>
                <w:bCs/>
                <w:color w:val="000000"/>
                <w:sz w:val="26"/>
                <w:szCs w:val="26"/>
                <w:lang w:bidi="ne-NP"/>
              </w:rPr>
            </w:pPr>
          </w:p>
          <w:p w:rsidR="00083C26" w:rsidRPr="00677902" w:rsidRDefault="00083C26" w:rsidP="00D30BF4">
            <w:pPr>
              <w:spacing w:after="0"/>
              <w:ind w:left="113" w:right="113"/>
              <w:jc w:val="center"/>
              <w:rPr>
                <w:rFonts w:ascii="Preeti" w:hAnsi="Preeti" w:cs="Kalimati"/>
                <w:b/>
                <w:bCs/>
                <w:color w:val="000000"/>
                <w:sz w:val="26"/>
                <w:szCs w:val="26"/>
                <w:cs/>
                <w:lang w:bidi="ne-NP"/>
              </w:rPr>
            </w:pPr>
            <w:r w:rsidRPr="00677902">
              <w:rPr>
                <w:rFonts w:ascii="Preeti" w:hAnsi="Preeti" w:cs="Kalimati" w:hint="cs"/>
                <w:b/>
                <w:bCs/>
                <w:color w:val="000000"/>
                <w:sz w:val="26"/>
                <w:szCs w:val="26"/>
                <w:cs/>
                <w:lang w:bidi="ne-NP"/>
              </w:rPr>
              <w:t>2766।4।11</w:t>
            </w:r>
          </w:p>
        </w:tc>
        <w:tc>
          <w:tcPr>
            <w:tcW w:w="887" w:type="pct"/>
            <w:textDirection w:val="btLr"/>
          </w:tcPr>
          <w:p w:rsidR="00083C26" w:rsidRPr="00677902" w:rsidRDefault="00083C26" w:rsidP="00D30BF4">
            <w:pPr>
              <w:spacing w:after="0"/>
              <w:ind w:left="113" w:right="113"/>
              <w:jc w:val="center"/>
              <w:rPr>
                <w:rFonts w:ascii="Preeti" w:hAnsi="Preeti" w:cs="Kalimati"/>
                <w:b/>
                <w:bCs/>
                <w:color w:val="000000"/>
                <w:sz w:val="26"/>
                <w:szCs w:val="26"/>
                <w:lang w:bidi="ne-NP"/>
              </w:rPr>
            </w:pPr>
          </w:p>
          <w:p w:rsidR="00083C26" w:rsidRPr="00677902" w:rsidRDefault="00083C26" w:rsidP="00D30BF4">
            <w:pPr>
              <w:spacing w:after="0"/>
              <w:ind w:left="113" w:right="113"/>
              <w:jc w:val="center"/>
              <w:rPr>
                <w:rFonts w:ascii="Preeti" w:hAnsi="Preeti" w:cs="Kalimati"/>
                <w:b/>
                <w:bCs/>
                <w:color w:val="000000"/>
                <w:sz w:val="26"/>
                <w:szCs w:val="26"/>
                <w:cs/>
                <w:lang w:bidi="ne-NP"/>
              </w:rPr>
            </w:pPr>
            <w:r w:rsidRPr="00677902">
              <w:rPr>
                <w:rFonts w:ascii="Preeti" w:hAnsi="Preeti" w:cs="Kalimati" w:hint="cs"/>
                <w:b/>
                <w:bCs/>
                <w:color w:val="000000"/>
                <w:sz w:val="26"/>
                <w:szCs w:val="26"/>
                <w:cs/>
                <w:lang w:bidi="ne-NP"/>
              </w:rPr>
              <w:t>1003186276.26</w:t>
            </w:r>
          </w:p>
        </w:tc>
        <w:tc>
          <w:tcPr>
            <w:tcW w:w="683" w:type="pct"/>
            <w:textDirection w:val="btLr"/>
          </w:tcPr>
          <w:p w:rsidR="00083C26" w:rsidRPr="00677902" w:rsidRDefault="00083C26" w:rsidP="00F160E7">
            <w:pPr>
              <w:spacing w:after="0"/>
              <w:ind w:left="113" w:right="113"/>
              <w:jc w:val="center"/>
              <w:rPr>
                <w:rFonts w:ascii="Preeti" w:hAnsi="Preeti" w:cs="Kalimati"/>
                <w:b/>
                <w:bCs/>
                <w:color w:val="000000"/>
                <w:sz w:val="26"/>
                <w:szCs w:val="26"/>
                <w:cs/>
                <w:lang w:bidi="ne-NP"/>
              </w:rPr>
            </w:pPr>
            <w:r w:rsidRPr="00677902">
              <w:rPr>
                <w:rFonts w:ascii="Preeti" w:hAnsi="Preeti" w:cs="Kalimati" w:hint="cs"/>
                <w:b/>
                <w:bCs/>
                <w:color w:val="000000"/>
                <w:sz w:val="26"/>
                <w:szCs w:val="26"/>
                <w:cs/>
                <w:lang w:bidi="ne-NP"/>
              </w:rPr>
              <w:t>2850।</w:t>
            </w:r>
            <w:r w:rsidR="007C69F7">
              <w:rPr>
                <w:rFonts w:ascii="Preeti" w:hAnsi="Preeti" w:cs="Kalimati" w:hint="cs"/>
                <w:b/>
                <w:bCs/>
                <w:color w:val="000000"/>
                <w:sz w:val="26"/>
                <w:szCs w:val="26"/>
                <w:cs/>
                <w:lang w:bidi="ne-NP"/>
              </w:rPr>
              <w:t>०</w:t>
            </w:r>
            <w:r w:rsidRPr="00677902">
              <w:rPr>
                <w:rFonts w:ascii="Preeti" w:hAnsi="Preeti" w:cs="Kalimati" w:hint="cs"/>
                <w:b/>
                <w:bCs/>
                <w:color w:val="000000"/>
                <w:sz w:val="26"/>
                <w:szCs w:val="26"/>
                <w:cs/>
                <w:lang w:bidi="ne-NP"/>
              </w:rPr>
              <w:t>7</w:t>
            </w:r>
            <w:r w:rsidR="007C69F7">
              <w:rPr>
                <w:rFonts w:ascii="Preeti" w:hAnsi="Preeti" w:cs="Kalimati" w:hint="cs"/>
                <w:b/>
                <w:bCs/>
                <w:color w:val="000000"/>
                <w:sz w:val="26"/>
                <w:szCs w:val="26"/>
                <w:cs/>
                <w:lang w:bidi="ne-NP"/>
              </w:rPr>
              <w:t>।</w:t>
            </w:r>
            <w:r w:rsidRPr="00677902">
              <w:rPr>
                <w:rFonts w:ascii="Preeti" w:hAnsi="Preeti" w:cs="Kalimati" w:hint="cs"/>
                <w:b/>
                <w:bCs/>
                <w:color w:val="000000"/>
                <w:sz w:val="26"/>
                <w:szCs w:val="26"/>
                <w:cs/>
                <w:lang w:bidi="ne-NP"/>
              </w:rPr>
              <w:t>14</w:t>
            </w:r>
          </w:p>
        </w:tc>
        <w:tc>
          <w:tcPr>
            <w:tcW w:w="774" w:type="pct"/>
            <w:textDirection w:val="btLr"/>
          </w:tcPr>
          <w:p w:rsidR="00083C26" w:rsidRPr="00677902" w:rsidRDefault="00083C26" w:rsidP="00F160E7">
            <w:pPr>
              <w:spacing w:after="0"/>
              <w:ind w:left="113" w:right="113"/>
              <w:jc w:val="center"/>
              <w:rPr>
                <w:rFonts w:ascii="Preeti" w:hAnsi="Preeti" w:cs="Kalimati"/>
                <w:b/>
                <w:bCs/>
                <w:color w:val="000000"/>
                <w:sz w:val="26"/>
                <w:szCs w:val="26"/>
                <w:cs/>
                <w:lang w:bidi="ne-NP"/>
              </w:rPr>
            </w:pPr>
            <w:r w:rsidRPr="00677902">
              <w:rPr>
                <w:rFonts w:ascii="Preeti" w:hAnsi="Preeti" w:cs="Kalimati" w:hint="cs"/>
                <w:b/>
                <w:bCs/>
                <w:color w:val="000000"/>
                <w:sz w:val="26"/>
                <w:szCs w:val="26"/>
                <w:cs/>
                <w:lang w:bidi="ne-NP"/>
              </w:rPr>
              <w:t>992886215.64</w:t>
            </w:r>
          </w:p>
        </w:tc>
        <w:tc>
          <w:tcPr>
            <w:tcW w:w="1458" w:type="pct"/>
            <w:textDirection w:val="btLr"/>
          </w:tcPr>
          <w:p w:rsidR="00083C26" w:rsidRPr="00677902" w:rsidRDefault="006F06C7" w:rsidP="00F160E7">
            <w:pPr>
              <w:spacing w:after="0"/>
              <w:ind w:left="113" w:right="113"/>
              <w:jc w:val="center"/>
              <w:rPr>
                <w:rFonts w:ascii="Preeti" w:hAnsi="Preeti" w:cs="Kalimati" w:hint="cs"/>
                <w:b/>
                <w:bCs/>
                <w:color w:val="000000"/>
                <w:sz w:val="26"/>
                <w:szCs w:val="26"/>
                <w:lang w:bidi="ne-NP"/>
              </w:rPr>
            </w:pPr>
            <w:r w:rsidRPr="00677902">
              <w:rPr>
                <w:rFonts w:ascii="Preeti" w:hAnsi="Preeti" w:cs="Kalimati" w:hint="cs"/>
                <w:b/>
                <w:bCs/>
                <w:color w:val="000000"/>
                <w:sz w:val="26"/>
                <w:szCs w:val="26"/>
                <w:cs/>
                <w:lang w:bidi="ne-NP"/>
              </w:rPr>
              <w:t>3829/03/14</w:t>
            </w:r>
          </w:p>
          <w:p w:rsidR="00A61BD9" w:rsidRPr="00677902" w:rsidRDefault="00A61BD9" w:rsidP="00F160E7">
            <w:pPr>
              <w:spacing w:after="0"/>
              <w:ind w:left="113" w:right="113"/>
              <w:jc w:val="center"/>
              <w:rPr>
                <w:rFonts w:ascii="Preeti" w:hAnsi="Preeti" w:cs="Kalimati" w:hint="cs"/>
                <w:b/>
                <w:bCs/>
                <w:color w:val="000000"/>
                <w:sz w:val="26"/>
                <w:szCs w:val="26"/>
                <w:lang w:bidi="ne-NP"/>
              </w:rPr>
            </w:pPr>
          </w:p>
          <w:p w:rsidR="00A61BD9" w:rsidRPr="00677902" w:rsidRDefault="00A61BD9" w:rsidP="00F160E7">
            <w:pPr>
              <w:spacing w:after="0"/>
              <w:ind w:left="113" w:right="113"/>
              <w:jc w:val="center"/>
              <w:rPr>
                <w:rFonts w:ascii="Preeti" w:hAnsi="Preeti" w:cs="Kalimati" w:hint="cs"/>
                <w:b/>
                <w:bCs/>
                <w:color w:val="000000"/>
                <w:sz w:val="26"/>
                <w:szCs w:val="26"/>
                <w:lang w:bidi="ne-NP"/>
              </w:rPr>
            </w:pPr>
          </w:p>
          <w:p w:rsidR="00A61BD9" w:rsidRPr="00677902" w:rsidRDefault="00A61BD9" w:rsidP="00F160E7">
            <w:pPr>
              <w:spacing w:after="0"/>
              <w:ind w:left="113" w:right="113"/>
              <w:jc w:val="center"/>
              <w:rPr>
                <w:rFonts w:ascii="Preeti" w:hAnsi="Preeti" w:cs="Kalimati" w:hint="cs"/>
                <w:b/>
                <w:bCs/>
                <w:color w:val="000000"/>
                <w:sz w:val="26"/>
                <w:szCs w:val="26"/>
                <w:lang w:bidi="ne-NP"/>
              </w:rPr>
            </w:pPr>
          </w:p>
          <w:p w:rsidR="00A61BD9" w:rsidRPr="00677902" w:rsidRDefault="00A61BD9" w:rsidP="00F160E7">
            <w:pPr>
              <w:spacing w:after="0"/>
              <w:ind w:left="113" w:right="113"/>
              <w:jc w:val="center"/>
              <w:rPr>
                <w:rFonts w:ascii="Preeti" w:hAnsi="Preeti" w:cs="Kalimati" w:hint="cs"/>
                <w:b/>
                <w:bCs/>
                <w:color w:val="000000"/>
                <w:sz w:val="26"/>
                <w:szCs w:val="26"/>
                <w:lang w:bidi="ne-NP"/>
              </w:rPr>
            </w:pPr>
          </w:p>
          <w:p w:rsidR="00A61BD9" w:rsidRPr="00677902" w:rsidRDefault="00A61BD9" w:rsidP="00F160E7">
            <w:pPr>
              <w:spacing w:after="0"/>
              <w:ind w:left="113" w:right="113"/>
              <w:jc w:val="center"/>
              <w:rPr>
                <w:rFonts w:ascii="Preeti" w:hAnsi="Preeti" w:cs="Kalimati" w:hint="cs"/>
                <w:b/>
                <w:bCs/>
                <w:color w:val="000000"/>
                <w:sz w:val="26"/>
                <w:szCs w:val="26"/>
                <w:cs/>
                <w:lang w:bidi="ne-NP"/>
              </w:rPr>
            </w:pPr>
            <w:r w:rsidRPr="00677902">
              <w:rPr>
                <w:rFonts w:ascii="Preeti" w:hAnsi="Preeti" w:cs="Kalimati" w:hint="cs"/>
                <w:b/>
                <w:bCs/>
                <w:color w:val="000000"/>
                <w:sz w:val="26"/>
                <w:szCs w:val="26"/>
                <w:cs/>
                <w:lang w:bidi="ne-NP"/>
              </w:rPr>
              <w:t>1137388154/74</w:t>
            </w:r>
          </w:p>
        </w:tc>
      </w:tr>
      <w:tr w:rsidR="00083C26" w:rsidRPr="00677902" w:rsidTr="00083C26">
        <w:trPr>
          <w:cantSplit/>
          <w:trHeight w:val="2060"/>
        </w:trPr>
        <w:tc>
          <w:tcPr>
            <w:tcW w:w="452" w:type="pct"/>
            <w:textDirection w:val="btLr"/>
          </w:tcPr>
          <w:p w:rsidR="00083C26" w:rsidRPr="00677902" w:rsidRDefault="00083C26" w:rsidP="00F160E7">
            <w:pPr>
              <w:spacing w:after="0"/>
              <w:ind w:left="113" w:right="113"/>
              <w:jc w:val="center"/>
              <w:rPr>
                <w:rFonts w:ascii="Preeti" w:hAnsi="Preeti" w:cs="Kalimati"/>
                <w:b/>
                <w:bCs/>
                <w:color w:val="000000"/>
                <w:sz w:val="26"/>
                <w:szCs w:val="26"/>
                <w:cs/>
                <w:lang w:bidi="ne-NP"/>
              </w:rPr>
            </w:pPr>
            <w:r w:rsidRPr="00677902">
              <w:rPr>
                <w:rFonts w:ascii="Preeti" w:hAnsi="Preeti" w:cs="Kalimati" w:hint="cs"/>
                <w:b/>
                <w:bCs/>
                <w:color w:val="000000"/>
                <w:sz w:val="26"/>
                <w:szCs w:val="26"/>
                <w:cs/>
                <w:lang w:bidi="ne-NP"/>
              </w:rPr>
              <w:t>फर्छयौट</w:t>
            </w:r>
          </w:p>
        </w:tc>
        <w:tc>
          <w:tcPr>
            <w:tcW w:w="745" w:type="pct"/>
            <w:textDirection w:val="btLr"/>
          </w:tcPr>
          <w:p w:rsidR="00083C26" w:rsidRPr="00677902" w:rsidRDefault="00083C26" w:rsidP="00F160E7">
            <w:pPr>
              <w:spacing w:after="0"/>
              <w:ind w:left="113" w:right="113"/>
              <w:jc w:val="center"/>
              <w:rPr>
                <w:rFonts w:ascii="Preeti" w:hAnsi="Preeti" w:cs="Kalimati"/>
                <w:b/>
                <w:bCs/>
                <w:color w:val="000000"/>
                <w:sz w:val="26"/>
                <w:szCs w:val="26"/>
                <w:lang w:bidi="ne-NP"/>
              </w:rPr>
            </w:pPr>
          </w:p>
          <w:p w:rsidR="00083C26" w:rsidRPr="00677902" w:rsidRDefault="00083C26" w:rsidP="00F160E7">
            <w:pPr>
              <w:spacing w:after="0"/>
              <w:ind w:left="113" w:right="113"/>
              <w:jc w:val="center"/>
              <w:rPr>
                <w:rFonts w:ascii="Preeti" w:hAnsi="Preeti" w:cs="Kalimati"/>
                <w:b/>
                <w:bCs/>
                <w:color w:val="000000"/>
                <w:sz w:val="26"/>
                <w:szCs w:val="26"/>
                <w:cs/>
                <w:lang w:bidi="ne-NP"/>
              </w:rPr>
            </w:pPr>
            <w:r w:rsidRPr="00677902">
              <w:rPr>
                <w:rFonts w:ascii="Preeti" w:hAnsi="Preeti" w:cs="Kalimati" w:hint="cs"/>
                <w:b/>
                <w:bCs/>
                <w:color w:val="000000"/>
                <w:sz w:val="26"/>
                <w:szCs w:val="26"/>
                <w:cs/>
                <w:lang w:bidi="ne-NP"/>
              </w:rPr>
              <w:t>1921।4।11</w:t>
            </w:r>
          </w:p>
        </w:tc>
        <w:tc>
          <w:tcPr>
            <w:tcW w:w="887" w:type="pct"/>
            <w:textDirection w:val="btLr"/>
          </w:tcPr>
          <w:p w:rsidR="00083C26" w:rsidRPr="00677902" w:rsidRDefault="00083C26" w:rsidP="00F160E7">
            <w:pPr>
              <w:spacing w:after="0"/>
              <w:ind w:left="113" w:right="113"/>
              <w:jc w:val="center"/>
              <w:rPr>
                <w:rFonts w:ascii="Preeti" w:hAnsi="Preeti" w:cs="Kalimati"/>
                <w:b/>
                <w:bCs/>
                <w:color w:val="000000"/>
                <w:sz w:val="26"/>
                <w:szCs w:val="26"/>
                <w:lang w:bidi="ne-NP"/>
              </w:rPr>
            </w:pPr>
          </w:p>
          <w:p w:rsidR="00083C26" w:rsidRPr="00677902" w:rsidRDefault="00083C26" w:rsidP="00F160E7">
            <w:pPr>
              <w:spacing w:after="0"/>
              <w:ind w:left="113" w:right="113"/>
              <w:jc w:val="center"/>
              <w:rPr>
                <w:rFonts w:ascii="Preeti" w:hAnsi="Preeti" w:cs="Kalimati"/>
                <w:b/>
                <w:bCs/>
                <w:color w:val="000000"/>
                <w:sz w:val="26"/>
                <w:szCs w:val="26"/>
                <w:cs/>
                <w:lang w:bidi="ne-NP"/>
              </w:rPr>
            </w:pPr>
            <w:r w:rsidRPr="00677902">
              <w:rPr>
                <w:rFonts w:ascii="Preeti" w:hAnsi="Preeti" w:cs="Kalimati" w:hint="cs"/>
                <w:b/>
                <w:bCs/>
                <w:color w:val="000000"/>
                <w:sz w:val="26"/>
                <w:szCs w:val="26"/>
                <w:cs/>
                <w:lang w:bidi="ne-NP"/>
              </w:rPr>
              <w:t>78193618.11</w:t>
            </w:r>
          </w:p>
        </w:tc>
        <w:tc>
          <w:tcPr>
            <w:tcW w:w="683" w:type="pct"/>
            <w:textDirection w:val="btLr"/>
          </w:tcPr>
          <w:p w:rsidR="00083C26" w:rsidRPr="00677902" w:rsidRDefault="00083C26" w:rsidP="00F160E7">
            <w:pPr>
              <w:spacing w:after="0"/>
              <w:ind w:left="113" w:right="113"/>
              <w:jc w:val="center"/>
              <w:rPr>
                <w:rFonts w:ascii="Preeti" w:hAnsi="Preeti" w:cs="Kalimati"/>
                <w:b/>
                <w:bCs/>
                <w:color w:val="000000"/>
                <w:sz w:val="26"/>
                <w:szCs w:val="26"/>
                <w:lang w:bidi="ne-NP"/>
              </w:rPr>
            </w:pPr>
          </w:p>
          <w:p w:rsidR="00083C26" w:rsidRPr="00677902" w:rsidRDefault="00083C26" w:rsidP="00AB7BB4">
            <w:pPr>
              <w:spacing w:after="0"/>
              <w:ind w:left="113" w:right="113"/>
              <w:jc w:val="center"/>
              <w:rPr>
                <w:rFonts w:ascii="Preeti" w:hAnsi="Preeti" w:cs="Kalimati"/>
                <w:b/>
                <w:bCs/>
                <w:color w:val="000000"/>
                <w:sz w:val="26"/>
                <w:szCs w:val="26"/>
                <w:cs/>
                <w:lang w:bidi="ne-NP"/>
              </w:rPr>
            </w:pPr>
            <w:r w:rsidRPr="00677902">
              <w:rPr>
                <w:rFonts w:ascii="Preeti" w:hAnsi="Preeti" w:cs="Kalimati" w:hint="cs"/>
                <w:b/>
                <w:bCs/>
                <w:color w:val="000000"/>
                <w:sz w:val="26"/>
                <w:szCs w:val="26"/>
                <w:cs/>
                <w:lang w:bidi="ne-NP"/>
              </w:rPr>
              <w:t>715।10।9</w:t>
            </w:r>
          </w:p>
        </w:tc>
        <w:tc>
          <w:tcPr>
            <w:tcW w:w="774" w:type="pct"/>
            <w:textDirection w:val="btLr"/>
          </w:tcPr>
          <w:p w:rsidR="00083C26" w:rsidRPr="00677902" w:rsidRDefault="00083C26" w:rsidP="00F160E7">
            <w:pPr>
              <w:spacing w:after="0"/>
              <w:ind w:left="113" w:right="113"/>
              <w:jc w:val="center"/>
              <w:rPr>
                <w:rFonts w:ascii="Preeti" w:hAnsi="Preeti" w:cs="Kalimati"/>
                <w:b/>
                <w:bCs/>
                <w:color w:val="000000"/>
                <w:sz w:val="26"/>
                <w:szCs w:val="26"/>
                <w:lang w:bidi="ne-NP"/>
              </w:rPr>
            </w:pPr>
          </w:p>
          <w:p w:rsidR="00083C26" w:rsidRPr="00677902" w:rsidRDefault="00083C26" w:rsidP="00AB7BB4">
            <w:pPr>
              <w:spacing w:after="0"/>
              <w:ind w:left="113" w:right="113"/>
              <w:jc w:val="center"/>
              <w:rPr>
                <w:rFonts w:ascii="Preeti" w:hAnsi="Preeti" w:cs="Kalimati"/>
                <w:b/>
                <w:bCs/>
                <w:color w:val="000000"/>
                <w:sz w:val="26"/>
                <w:szCs w:val="26"/>
                <w:cs/>
                <w:lang w:bidi="ne-NP"/>
              </w:rPr>
            </w:pPr>
            <w:r w:rsidRPr="00677902">
              <w:rPr>
                <w:rFonts w:ascii="Preeti" w:hAnsi="Preeti" w:cs="Kalimati" w:hint="cs"/>
                <w:b/>
                <w:bCs/>
                <w:color w:val="000000"/>
                <w:sz w:val="26"/>
                <w:szCs w:val="26"/>
                <w:cs/>
                <w:lang w:bidi="ne-NP"/>
              </w:rPr>
              <w:t>16502958.90</w:t>
            </w:r>
          </w:p>
        </w:tc>
        <w:tc>
          <w:tcPr>
            <w:tcW w:w="1458" w:type="pct"/>
            <w:textDirection w:val="btLr"/>
          </w:tcPr>
          <w:p w:rsidR="00083C26" w:rsidRPr="00677902" w:rsidRDefault="001F21C2" w:rsidP="00F160E7">
            <w:pPr>
              <w:spacing w:after="0"/>
              <w:ind w:left="113" w:right="113"/>
              <w:jc w:val="center"/>
              <w:rPr>
                <w:rFonts w:ascii="Preeti" w:hAnsi="Preeti" w:cs="Kalimati" w:hint="cs"/>
                <w:b/>
                <w:bCs/>
                <w:color w:val="000000"/>
                <w:sz w:val="26"/>
                <w:szCs w:val="26"/>
                <w:lang w:bidi="ne-NP"/>
              </w:rPr>
            </w:pPr>
            <w:r w:rsidRPr="00677902">
              <w:rPr>
                <w:rFonts w:ascii="Preeti" w:hAnsi="Preeti" w:cs="Kalimati" w:hint="cs"/>
                <w:b/>
                <w:bCs/>
                <w:color w:val="000000"/>
                <w:sz w:val="26"/>
                <w:szCs w:val="26"/>
                <w:cs/>
                <w:lang w:bidi="ne-NP"/>
              </w:rPr>
              <w:t>1487/01/9</w:t>
            </w:r>
          </w:p>
          <w:p w:rsidR="00A61BD9" w:rsidRPr="00677902" w:rsidRDefault="00A61BD9" w:rsidP="00F160E7">
            <w:pPr>
              <w:spacing w:after="0"/>
              <w:ind w:left="113" w:right="113"/>
              <w:jc w:val="center"/>
              <w:rPr>
                <w:rFonts w:ascii="Preeti" w:hAnsi="Preeti" w:cs="Kalimati" w:hint="cs"/>
                <w:b/>
                <w:bCs/>
                <w:color w:val="000000"/>
                <w:sz w:val="26"/>
                <w:szCs w:val="26"/>
                <w:lang w:bidi="ne-NP"/>
              </w:rPr>
            </w:pPr>
          </w:p>
          <w:p w:rsidR="00A61BD9" w:rsidRPr="00677902" w:rsidRDefault="00A61BD9" w:rsidP="00F160E7">
            <w:pPr>
              <w:spacing w:after="0"/>
              <w:ind w:left="113" w:right="113"/>
              <w:jc w:val="center"/>
              <w:rPr>
                <w:rFonts w:ascii="Preeti" w:hAnsi="Preeti" w:cs="Kalimati" w:hint="cs"/>
                <w:b/>
                <w:bCs/>
                <w:color w:val="000000"/>
                <w:sz w:val="26"/>
                <w:szCs w:val="26"/>
                <w:lang w:bidi="ne-NP"/>
              </w:rPr>
            </w:pPr>
          </w:p>
          <w:p w:rsidR="00A61BD9" w:rsidRPr="00677902" w:rsidRDefault="00A61BD9" w:rsidP="00F160E7">
            <w:pPr>
              <w:spacing w:after="0"/>
              <w:ind w:left="113" w:right="113"/>
              <w:jc w:val="center"/>
              <w:rPr>
                <w:rFonts w:ascii="Preeti" w:hAnsi="Preeti" w:cs="Kalimati" w:hint="cs"/>
                <w:b/>
                <w:bCs/>
                <w:color w:val="000000"/>
                <w:sz w:val="26"/>
                <w:szCs w:val="26"/>
                <w:lang w:bidi="ne-NP"/>
              </w:rPr>
            </w:pPr>
          </w:p>
          <w:p w:rsidR="00A61BD9" w:rsidRPr="00677902" w:rsidRDefault="00A61BD9" w:rsidP="00F160E7">
            <w:pPr>
              <w:spacing w:after="0"/>
              <w:ind w:left="113" w:right="113"/>
              <w:jc w:val="center"/>
              <w:rPr>
                <w:rFonts w:ascii="Preeti" w:hAnsi="Preeti" w:cs="Kalimati" w:hint="cs"/>
                <w:b/>
                <w:bCs/>
                <w:color w:val="000000"/>
                <w:sz w:val="26"/>
                <w:szCs w:val="26"/>
                <w:lang w:bidi="ne-NP"/>
              </w:rPr>
            </w:pPr>
          </w:p>
          <w:p w:rsidR="00A61BD9" w:rsidRPr="00677902" w:rsidRDefault="00A61BD9" w:rsidP="00A61BD9">
            <w:pPr>
              <w:spacing w:after="0"/>
              <w:ind w:left="113" w:right="113"/>
              <w:rPr>
                <w:rFonts w:ascii="Preeti" w:hAnsi="Preeti" w:cs="Kalimati"/>
                <w:b/>
                <w:bCs/>
                <w:color w:val="000000"/>
                <w:sz w:val="26"/>
                <w:szCs w:val="26"/>
                <w:lang w:bidi="ne-NP"/>
              </w:rPr>
            </w:pPr>
            <w:r w:rsidRPr="00677902">
              <w:rPr>
                <w:rFonts w:ascii="Preeti" w:hAnsi="Preeti" w:cs="Kalimati" w:hint="cs"/>
                <w:b/>
                <w:bCs/>
                <w:color w:val="000000"/>
                <w:sz w:val="26"/>
                <w:szCs w:val="26"/>
                <w:cs/>
                <w:lang w:bidi="ne-NP"/>
              </w:rPr>
              <w:t>35141369.77</w:t>
            </w:r>
          </w:p>
        </w:tc>
      </w:tr>
      <w:tr w:rsidR="00083C26" w:rsidRPr="00677902" w:rsidTr="00083C26">
        <w:trPr>
          <w:cantSplit/>
          <w:trHeight w:val="2515"/>
        </w:trPr>
        <w:tc>
          <w:tcPr>
            <w:tcW w:w="452" w:type="pct"/>
            <w:textDirection w:val="btLr"/>
          </w:tcPr>
          <w:p w:rsidR="00083C26" w:rsidRPr="00677902" w:rsidRDefault="00083C26" w:rsidP="00F160E7">
            <w:pPr>
              <w:spacing w:after="0"/>
              <w:ind w:left="113" w:right="113"/>
              <w:jc w:val="center"/>
              <w:rPr>
                <w:rFonts w:ascii="Preeti" w:hAnsi="Preeti" w:cs="Kalimati"/>
                <w:b/>
                <w:bCs/>
                <w:color w:val="000000"/>
                <w:sz w:val="26"/>
                <w:szCs w:val="26"/>
                <w:cs/>
                <w:lang w:bidi="ne-NP"/>
              </w:rPr>
            </w:pPr>
            <w:r w:rsidRPr="00677902">
              <w:rPr>
                <w:rFonts w:ascii="Preeti" w:hAnsi="Preeti" w:cs="Kalimati" w:hint="cs"/>
                <w:b/>
                <w:bCs/>
                <w:color w:val="000000"/>
                <w:sz w:val="26"/>
                <w:szCs w:val="26"/>
                <w:cs/>
                <w:lang w:bidi="ne-NP"/>
              </w:rPr>
              <w:lastRenderedPageBreak/>
              <w:t>बाँकी</w:t>
            </w:r>
          </w:p>
        </w:tc>
        <w:tc>
          <w:tcPr>
            <w:tcW w:w="745" w:type="pct"/>
            <w:textDirection w:val="btLr"/>
          </w:tcPr>
          <w:p w:rsidR="00083C26" w:rsidRPr="00677902" w:rsidRDefault="00083C26" w:rsidP="00F160E7">
            <w:pPr>
              <w:spacing w:after="0"/>
              <w:ind w:left="113" w:right="113"/>
              <w:jc w:val="center"/>
              <w:rPr>
                <w:rFonts w:ascii="Preeti" w:hAnsi="Preeti" w:cs="Kalimati"/>
                <w:b/>
                <w:bCs/>
                <w:color w:val="000000"/>
                <w:sz w:val="26"/>
                <w:szCs w:val="26"/>
                <w:lang w:bidi="ne-NP"/>
              </w:rPr>
            </w:pPr>
          </w:p>
          <w:p w:rsidR="00083C26" w:rsidRPr="00677902" w:rsidRDefault="00083C26" w:rsidP="00F160E7">
            <w:pPr>
              <w:spacing w:after="0"/>
              <w:ind w:left="113" w:right="113"/>
              <w:jc w:val="center"/>
              <w:rPr>
                <w:rFonts w:ascii="Preeti" w:hAnsi="Preeti" w:cs="Kalimati"/>
                <w:b/>
                <w:bCs/>
                <w:color w:val="000000"/>
                <w:sz w:val="26"/>
                <w:szCs w:val="26"/>
                <w:cs/>
                <w:lang w:bidi="ne-NP"/>
              </w:rPr>
            </w:pPr>
            <w:r w:rsidRPr="00677902">
              <w:rPr>
                <w:rFonts w:ascii="Preeti" w:hAnsi="Preeti" w:cs="Kalimati" w:hint="cs"/>
                <w:b/>
                <w:bCs/>
                <w:color w:val="000000"/>
                <w:sz w:val="26"/>
                <w:szCs w:val="26"/>
                <w:cs/>
                <w:lang w:bidi="ne-NP"/>
              </w:rPr>
              <w:t>2162।7।21</w:t>
            </w:r>
          </w:p>
        </w:tc>
        <w:tc>
          <w:tcPr>
            <w:tcW w:w="887" w:type="pct"/>
            <w:textDirection w:val="btLr"/>
          </w:tcPr>
          <w:p w:rsidR="00083C26" w:rsidRPr="00677902" w:rsidRDefault="00083C26" w:rsidP="00F160E7">
            <w:pPr>
              <w:spacing w:after="0"/>
              <w:ind w:left="113" w:right="113"/>
              <w:jc w:val="center"/>
              <w:rPr>
                <w:rFonts w:ascii="Preeti" w:hAnsi="Preeti" w:cs="Kalimati"/>
                <w:b/>
                <w:bCs/>
                <w:color w:val="000000"/>
                <w:sz w:val="26"/>
                <w:szCs w:val="26"/>
                <w:lang w:bidi="ne-NP"/>
              </w:rPr>
            </w:pPr>
          </w:p>
          <w:p w:rsidR="00083C26" w:rsidRPr="00677902" w:rsidRDefault="00083C26" w:rsidP="00F160E7">
            <w:pPr>
              <w:spacing w:after="0"/>
              <w:ind w:left="113" w:right="113"/>
              <w:jc w:val="center"/>
              <w:rPr>
                <w:rFonts w:ascii="Preeti" w:hAnsi="Preeti" w:cs="Kalimati"/>
                <w:b/>
                <w:bCs/>
                <w:color w:val="000000"/>
                <w:sz w:val="26"/>
                <w:szCs w:val="26"/>
                <w:cs/>
                <w:lang w:bidi="ne-NP"/>
              </w:rPr>
            </w:pPr>
            <w:r w:rsidRPr="00677902">
              <w:rPr>
                <w:rFonts w:ascii="Preeti" w:hAnsi="Preeti" w:cs="Kalimati" w:hint="cs"/>
                <w:b/>
                <w:bCs/>
                <w:color w:val="000000"/>
                <w:sz w:val="26"/>
                <w:szCs w:val="26"/>
                <w:cs/>
                <w:lang w:bidi="ne-NP"/>
              </w:rPr>
              <w:t>957151596.26</w:t>
            </w:r>
          </w:p>
        </w:tc>
        <w:tc>
          <w:tcPr>
            <w:tcW w:w="683" w:type="pct"/>
            <w:textDirection w:val="btLr"/>
          </w:tcPr>
          <w:p w:rsidR="00083C26" w:rsidRPr="00677902" w:rsidRDefault="00083C26" w:rsidP="00F160E7">
            <w:pPr>
              <w:spacing w:after="0"/>
              <w:ind w:left="113" w:right="113"/>
              <w:jc w:val="center"/>
              <w:rPr>
                <w:rFonts w:ascii="Preeti" w:hAnsi="Preeti" w:cs="Kalimati"/>
                <w:b/>
                <w:bCs/>
                <w:color w:val="000000"/>
                <w:sz w:val="26"/>
                <w:szCs w:val="26"/>
                <w:lang w:bidi="ne-NP"/>
              </w:rPr>
            </w:pPr>
          </w:p>
          <w:p w:rsidR="00083C26" w:rsidRPr="00677902" w:rsidRDefault="00083C26" w:rsidP="00AB7BB4">
            <w:pPr>
              <w:spacing w:after="0"/>
              <w:ind w:left="113" w:right="113"/>
              <w:jc w:val="center"/>
              <w:rPr>
                <w:rFonts w:ascii="Preeti" w:hAnsi="Preeti" w:cs="Kalimati"/>
                <w:b/>
                <w:bCs/>
                <w:color w:val="000000"/>
                <w:sz w:val="26"/>
                <w:szCs w:val="26"/>
                <w:cs/>
                <w:lang w:bidi="ne-NP"/>
              </w:rPr>
            </w:pPr>
            <w:r w:rsidRPr="00677902">
              <w:rPr>
                <w:rFonts w:ascii="Preeti" w:hAnsi="Preeti" w:cs="Kalimati" w:hint="cs"/>
                <w:b/>
                <w:bCs/>
                <w:color w:val="000000"/>
                <w:sz w:val="26"/>
                <w:szCs w:val="26"/>
                <w:cs/>
                <w:lang w:bidi="ne-NP"/>
              </w:rPr>
              <w:t>1965।8।22</w:t>
            </w:r>
          </w:p>
        </w:tc>
        <w:tc>
          <w:tcPr>
            <w:tcW w:w="774" w:type="pct"/>
            <w:textDirection w:val="btLr"/>
          </w:tcPr>
          <w:p w:rsidR="00083C26" w:rsidRPr="00677902" w:rsidRDefault="00083C26" w:rsidP="00F160E7">
            <w:pPr>
              <w:spacing w:after="0"/>
              <w:ind w:left="113" w:right="113"/>
              <w:jc w:val="center"/>
              <w:rPr>
                <w:rFonts w:ascii="Preeti" w:hAnsi="Preeti" w:cs="Kalimati"/>
                <w:b/>
                <w:bCs/>
                <w:color w:val="000000"/>
                <w:sz w:val="26"/>
                <w:szCs w:val="26"/>
                <w:lang w:bidi="ne-NP"/>
              </w:rPr>
            </w:pPr>
          </w:p>
          <w:p w:rsidR="00083C26" w:rsidRPr="00677902" w:rsidRDefault="00083C26" w:rsidP="00AB7BB4">
            <w:pPr>
              <w:spacing w:after="0"/>
              <w:ind w:left="113" w:right="113"/>
              <w:jc w:val="center"/>
              <w:rPr>
                <w:rFonts w:ascii="Preeti" w:hAnsi="Preeti" w:cs="Kalimati"/>
                <w:b/>
                <w:bCs/>
                <w:color w:val="000000"/>
                <w:sz w:val="26"/>
                <w:szCs w:val="26"/>
                <w:cs/>
                <w:lang w:bidi="ne-NP"/>
              </w:rPr>
            </w:pPr>
            <w:r w:rsidRPr="00677902">
              <w:rPr>
                <w:rFonts w:ascii="Preeti" w:hAnsi="Preeti" w:cs="Kalimati" w:hint="cs"/>
                <w:b/>
                <w:bCs/>
                <w:color w:val="000000"/>
                <w:sz w:val="26"/>
                <w:szCs w:val="26"/>
                <w:cs/>
                <w:lang w:bidi="ne-NP"/>
              </w:rPr>
              <w:t>945518115.37</w:t>
            </w:r>
          </w:p>
        </w:tc>
        <w:tc>
          <w:tcPr>
            <w:tcW w:w="1458" w:type="pct"/>
            <w:textDirection w:val="btLr"/>
          </w:tcPr>
          <w:p w:rsidR="00083C26" w:rsidRPr="00677902" w:rsidRDefault="001F21C2" w:rsidP="00F160E7">
            <w:pPr>
              <w:spacing w:after="0"/>
              <w:ind w:left="113" w:right="113"/>
              <w:jc w:val="center"/>
              <w:rPr>
                <w:rFonts w:ascii="Preeti" w:hAnsi="Preeti" w:cs="Kalimati" w:hint="cs"/>
                <w:b/>
                <w:bCs/>
                <w:color w:val="000000"/>
                <w:sz w:val="26"/>
                <w:szCs w:val="26"/>
                <w:lang w:bidi="ne-NP"/>
              </w:rPr>
            </w:pPr>
            <w:r w:rsidRPr="00677902">
              <w:rPr>
                <w:rFonts w:ascii="Preeti" w:hAnsi="Preeti" w:cs="Kalimati" w:hint="cs"/>
                <w:b/>
                <w:bCs/>
                <w:color w:val="000000"/>
                <w:sz w:val="26"/>
                <w:szCs w:val="26"/>
                <w:cs/>
                <w:lang w:bidi="ne-NP"/>
              </w:rPr>
              <w:t xml:space="preserve">2339/8/26                  </w:t>
            </w:r>
          </w:p>
          <w:p w:rsidR="001F21C2" w:rsidRPr="00677902" w:rsidRDefault="001F21C2" w:rsidP="00F160E7">
            <w:pPr>
              <w:spacing w:after="0"/>
              <w:ind w:left="113" w:right="113"/>
              <w:jc w:val="center"/>
              <w:rPr>
                <w:rFonts w:ascii="Preeti" w:hAnsi="Preeti" w:cs="Kalimati" w:hint="cs"/>
                <w:b/>
                <w:bCs/>
                <w:color w:val="000000"/>
                <w:sz w:val="26"/>
                <w:szCs w:val="26"/>
                <w:lang w:bidi="ne-NP"/>
              </w:rPr>
            </w:pPr>
          </w:p>
          <w:p w:rsidR="001F21C2" w:rsidRPr="00677902" w:rsidRDefault="001F21C2" w:rsidP="00F160E7">
            <w:pPr>
              <w:spacing w:after="0"/>
              <w:ind w:left="113" w:right="113"/>
              <w:jc w:val="center"/>
              <w:rPr>
                <w:rFonts w:ascii="Preeti" w:hAnsi="Preeti" w:cs="Kalimati" w:hint="cs"/>
                <w:b/>
                <w:bCs/>
                <w:color w:val="000000"/>
                <w:sz w:val="26"/>
                <w:szCs w:val="26"/>
                <w:lang w:bidi="ne-NP"/>
              </w:rPr>
            </w:pPr>
          </w:p>
          <w:p w:rsidR="001F21C2" w:rsidRPr="00677902" w:rsidRDefault="001F21C2" w:rsidP="00F160E7">
            <w:pPr>
              <w:spacing w:after="0"/>
              <w:ind w:left="113" w:right="113"/>
              <w:jc w:val="center"/>
              <w:rPr>
                <w:rFonts w:ascii="Preeti" w:hAnsi="Preeti" w:cs="Kalimati" w:hint="cs"/>
                <w:b/>
                <w:bCs/>
                <w:color w:val="000000"/>
                <w:sz w:val="26"/>
                <w:szCs w:val="26"/>
                <w:lang w:bidi="ne-NP"/>
              </w:rPr>
            </w:pPr>
          </w:p>
          <w:p w:rsidR="001F21C2" w:rsidRPr="00677902" w:rsidRDefault="001F21C2" w:rsidP="00F160E7">
            <w:pPr>
              <w:spacing w:after="0"/>
              <w:ind w:left="113" w:right="113"/>
              <w:jc w:val="center"/>
              <w:rPr>
                <w:rFonts w:ascii="Preeti" w:hAnsi="Preeti" w:cs="Kalimati" w:hint="cs"/>
                <w:b/>
                <w:bCs/>
                <w:color w:val="000000"/>
                <w:sz w:val="26"/>
                <w:szCs w:val="26"/>
                <w:lang w:bidi="ne-NP"/>
              </w:rPr>
            </w:pPr>
          </w:p>
          <w:p w:rsidR="001F21C2" w:rsidRPr="00677902" w:rsidRDefault="001F21C2" w:rsidP="00F160E7">
            <w:pPr>
              <w:spacing w:after="0"/>
              <w:ind w:left="113" w:right="113"/>
              <w:jc w:val="center"/>
              <w:rPr>
                <w:rFonts w:ascii="Preeti" w:hAnsi="Preeti" w:cs="Kalimati"/>
                <w:b/>
                <w:bCs/>
                <w:color w:val="000000"/>
                <w:sz w:val="26"/>
                <w:szCs w:val="26"/>
                <w:lang w:bidi="ne-NP"/>
              </w:rPr>
            </w:pPr>
            <w:r w:rsidRPr="00677902">
              <w:rPr>
                <w:rFonts w:ascii="Preeti" w:hAnsi="Preeti" w:cs="Kalimati" w:hint="cs"/>
                <w:b/>
                <w:bCs/>
                <w:color w:val="000000"/>
                <w:sz w:val="26"/>
                <w:szCs w:val="26"/>
                <w:cs/>
                <w:lang w:bidi="ne-NP"/>
              </w:rPr>
              <w:t>11</w:t>
            </w:r>
            <w:r w:rsidR="00A61BD9" w:rsidRPr="00677902">
              <w:rPr>
                <w:rFonts w:ascii="Preeti" w:hAnsi="Preeti" w:cs="Kalimati" w:hint="cs"/>
                <w:b/>
                <w:bCs/>
                <w:color w:val="000000"/>
                <w:sz w:val="26"/>
                <w:szCs w:val="26"/>
                <w:cs/>
                <w:lang w:bidi="ne-NP"/>
              </w:rPr>
              <w:t>02246784/97</w:t>
            </w:r>
          </w:p>
        </w:tc>
      </w:tr>
    </w:tbl>
    <w:p w:rsidR="00D130E6" w:rsidRPr="00677902" w:rsidRDefault="00D130E6" w:rsidP="00D130E6">
      <w:pPr>
        <w:spacing w:after="0"/>
        <w:rPr>
          <w:rFonts w:ascii="Preeti" w:hAnsi="Preeti" w:cs="Kalimati"/>
          <w:b/>
          <w:bCs/>
          <w:color w:val="000000"/>
          <w:sz w:val="26"/>
          <w:szCs w:val="26"/>
          <w:lang w:bidi="ne-NP"/>
        </w:rPr>
      </w:pPr>
    </w:p>
    <w:p w:rsidR="00D130E6" w:rsidRPr="00677902" w:rsidRDefault="00D130E6" w:rsidP="00842233">
      <w:pPr>
        <w:pStyle w:val="ListParagraph"/>
        <w:ind w:left="0" w:firstLine="720"/>
        <w:jc w:val="both"/>
        <w:rPr>
          <w:rFonts w:cs="Kalimati"/>
          <w:color w:val="000000"/>
          <w:sz w:val="26"/>
          <w:szCs w:val="26"/>
          <w:lang w:val="en-US"/>
        </w:rPr>
      </w:pPr>
      <w:r w:rsidRPr="00677902">
        <w:rPr>
          <w:rFonts w:cs="Kalimati" w:hint="cs"/>
          <w:color w:val="000000"/>
          <w:sz w:val="26"/>
          <w:szCs w:val="26"/>
          <w:cs/>
        </w:rPr>
        <w:t>यस अदालतमा फैसला कार्यान्वयनको सन्दर्भमा कैद जरिवानातर्फ रणनीतिक योजना अनुरुप अन्तिम कायम भएको कैद जरीवाना र सरकारी विगो मध्ये प्रत्येक वर्ष कम्तिमा सो वर्ष कायम हुने लगत बराबर असुल गर्ने गरी लक्ष्य निर्धारण गरिएकोमा</w:t>
      </w:r>
      <w:r w:rsidR="008F1D7B" w:rsidRPr="00677902">
        <w:rPr>
          <w:rFonts w:cs="Kalimati" w:hint="cs"/>
          <w:color w:val="000000"/>
          <w:sz w:val="26"/>
          <w:szCs w:val="26"/>
          <w:cs/>
        </w:rPr>
        <w:t xml:space="preserve"> </w:t>
      </w:r>
      <w:r w:rsidR="006A4551" w:rsidRPr="00677902">
        <w:rPr>
          <w:rFonts w:cs="Kalimati"/>
          <w:color w:val="000000"/>
          <w:sz w:val="26"/>
          <w:szCs w:val="26"/>
          <w:lang w:val="en-GB"/>
        </w:rPr>
        <w:t xml:space="preserve"> </w:t>
      </w:r>
      <w:r w:rsidR="006A4551" w:rsidRPr="00677902">
        <w:rPr>
          <w:rFonts w:cs="Kalimati" w:hint="cs"/>
          <w:color w:val="000000"/>
          <w:sz w:val="26"/>
          <w:szCs w:val="26"/>
          <w:cs/>
          <w:lang w:val="en-US"/>
        </w:rPr>
        <w:t>दक्ष जनशक्ति</w:t>
      </w:r>
      <w:r w:rsidR="00842233" w:rsidRPr="00677902">
        <w:rPr>
          <w:rFonts w:cs="Kalimati" w:hint="cs"/>
          <w:color w:val="000000"/>
          <w:sz w:val="26"/>
          <w:szCs w:val="26"/>
          <w:cs/>
          <w:lang w:val="en-US"/>
        </w:rPr>
        <w:t>,</w:t>
      </w:r>
      <w:r w:rsidR="006A4551" w:rsidRPr="00677902">
        <w:rPr>
          <w:rFonts w:cs="Kalimati" w:hint="cs"/>
          <w:color w:val="000000"/>
          <w:sz w:val="26"/>
          <w:szCs w:val="26"/>
          <w:cs/>
          <w:lang w:val="en-US"/>
        </w:rPr>
        <w:t xml:space="preserve"> भौतिक तथा आर्थिक स्रोत साधनको अभाव</w:t>
      </w:r>
      <w:r w:rsidR="00842233" w:rsidRPr="00677902">
        <w:rPr>
          <w:rFonts w:cs="Kalimati" w:hint="cs"/>
          <w:color w:val="000000"/>
          <w:sz w:val="26"/>
          <w:szCs w:val="26"/>
          <w:cs/>
          <w:lang w:val="en-US"/>
        </w:rPr>
        <w:t xml:space="preserve"> </w:t>
      </w:r>
      <w:r w:rsidRPr="00677902">
        <w:rPr>
          <w:rFonts w:cs="Kalimati" w:hint="cs"/>
          <w:color w:val="000000"/>
          <w:sz w:val="26"/>
          <w:szCs w:val="26"/>
          <w:cs/>
        </w:rPr>
        <w:t xml:space="preserve">जस्ता कारणले असुल फर्छयौट समेतमा प्रत्यक्ष असर पर्न गएको हुँदा दण्ड जरीवानामा सोचे अनुरुप प्रगति हुन सकेको देखिँदैन । अघिल्लो आर्थिक वर्षमा झै  </w:t>
      </w:r>
      <w:r w:rsidR="001D498C">
        <w:rPr>
          <w:rFonts w:cs="Kalimati" w:hint="cs"/>
          <w:color w:val="000000"/>
          <w:sz w:val="26"/>
          <w:szCs w:val="26"/>
          <w:cs/>
        </w:rPr>
        <w:t>आर्थिक वर्ष</w:t>
      </w:r>
      <w:r w:rsidRPr="00677902">
        <w:rPr>
          <w:rFonts w:cs="Kalimati" w:hint="cs"/>
          <w:color w:val="000000"/>
          <w:sz w:val="26"/>
          <w:szCs w:val="26"/>
          <w:cs/>
        </w:rPr>
        <w:t xml:space="preserve"> </w:t>
      </w:r>
      <w:r w:rsidR="0053422F" w:rsidRPr="00677902">
        <w:rPr>
          <w:rFonts w:cs="Kalimati" w:hint="cs"/>
          <w:color w:val="000000"/>
          <w:sz w:val="26"/>
          <w:szCs w:val="26"/>
          <w:cs/>
        </w:rPr>
        <w:t xml:space="preserve">२०८०/०८१ </w:t>
      </w:r>
      <w:r w:rsidRPr="00677902">
        <w:rPr>
          <w:rFonts w:cs="Kalimati" w:hint="cs"/>
          <w:color w:val="000000"/>
          <w:sz w:val="26"/>
          <w:szCs w:val="26"/>
          <w:cs/>
        </w:rPr>
        <w:t xml:space="preserve">मा समेत </w:t>
      </w:r>
      <w:r w:rsidRPr="00840264">
        <w:rPr>
          <w:rFonts w:cs="Kalimati" w:hint="cs"/>
          <w:sz w:val="26"/>
          <w:szCs w:val="26"/>
          <w:cs/>
        </w:rPr>
        <w:t>फैसल</w:t>
      </w:r>
      <w:r w:rsidR="0053422F" w:rsidRPr="00840264">
        <w:rPr>
          <w:rFonts w:cs="Kalimati" w:hint="cs"/>
          <w:sz w:val="26"/>
          <w:szCs w:val="26"/>
          <w:cs/>
        </w:rPr>
        <w:t xml:space="preserve">ा कार्यान्वयनको विशेष अभियानको रुपमा निरन्तरता दिइ </w:t>
      </w:r>
      <w:r w:rsidRPr="00840264">
        <w:rPr>
          <w:rFonts w:cs="Kalimati" w:hint="cs"/>
          <w:sz w:val="26"/>
          <w:szCs w:val="26"/>
          <w:cs/>
        </w:rPr>
        <w:t xml:space="preserve">कैद </w:t>
      </w:r>
      <w:r w:rsidR="004A725A" w:rsidRPr="00840264">
        <w:rPr>
          <w:rFonts w:cs="Kalimati" w:hint="cs"/>
          <w:sz w:val="26"/>
          <w:szCs w:val="26"/>
          <w:cs/>
        </w:rPr>
        <w:t>१४८७</w:t>
      </w:r>
      <w:r w:rsidR="00CE0BDB" w:rsidRPr="00840264">
        <w:rPr>
          <w:rFonts w:cs="Kalimati" w:hint="cs"/>
          <w:sz w:val="26"/>
          <w:szCs w:val="26"/>
          <w:cs/>
        </w:rPr>
        <w:t xml:space="preserve"> </w:t>
      </w:r>
      <w:r w:rsidRPr="00840264">
        <w:rPr>
          <w:rFonts w:cs="Kalimati" w:hint="cs"/>
          <w:sz w:val="26"/>
          <w:szCs w:val="26"/>
          <w:cs/>
        </w:rPr>
        <w:t>वर्</w:t>
      </w:r>
      <w:r w:rsidR="00CE0BDB" w:rsidRPr="00840264">
        <w:rPr>
          <w:rFonts w:cs="Kalimati" w:hint="cs"/>
          <w:sz w:val="26"/>
          <w:szCs w:val="26"/>
          <w:cs/>
        </w:rPr>
        <w:t>ष १ महिना ९</w:t>
      </w:r>
      <w:r w:rsidRPr="00840264">
        <w:rPr>
          <w:rFonts w:cs="Kalimati" w:hint="cs"/>
          <w:sz w:val="26"/>
          <w:szCs w:val="26"/>
          <w:cs/>
        </w:rPr>
        <w:t xml:space="preserve"> दिन फर्छर्यौट</w:t>
      </w:r>
      <w:r w:rsidR="009E717F" w:rsidRPr="00840264">
        <w:rPr>
          <w:rFonts w:cs="Kalimati" w:hint="cs"/>
          <w:sz w:val="26"/>
          <w:szCs w:val="26"/>
          <w:cs/>
        </w:rPr>
        <w:t xml:space="preserve"> भएको तथा जरीवाना </w:t>
      </w:r>
      <w:r w:rsidRPr="00840264">
        <w:rPr>
          <w:rFonts w:cs="Kalimati" w:hint="cs"/>
          <w:sz w:val="26"/>
          <w:szCs w:val="26"/>
          <w:cs/>
        </w:rPr>
        <w:t xml:space="preserve">रू. </w:t>
      </w:r>
      <w:r w:rsidR="00CE0BDB" w:rsidRPr="00840264">
        <w:rPr>
          <w:rFonts w:cs="Kalimati" w:hint="cs"/>
          <w:sz w:val="26"/>
          <w:szCs w:val="26"/>
          <w:cs/>
        </w:rPr>
        <w:t xml:space="preserve">३ करोड ५१ </w:t>
      </w:r>
      <w:r w:rsidRPr="00840264">
        <w:rPr>
          <w:rFonts w:cs="Kalimati" w:hint="cs"/>
          <w:sz w:val="26"/>
          <w:szCs w:val="26"/>
          <w:cs/>
        </w:rPr>
        <w:t xml:space="preserve">लाख </w:t>
      </w:r>
      <w:r w:rsidR="00CE0BDB" w:rsidRPr="00840264">
        <w:rPr>
          <w:rFonts w:cs="Kalimati" w:hint="cs"/>
          <w:sz w:val="26"/>
          <w:szCs w:val="26"/>
          <w:cs/>
        </w:rPr>
        <w:t>४</w:t>
      </w:r>
      <w:r w:rsidR="003D3D5D" w:rsidRPr="00840264">
        <w:rPr>
          <w:rFonts w:cs="Kalimati" w:hint="cs"/>
          <w:sz w:val="26"/>
          <w:szCs w:val="26"/>
          <w:cs/>
        </w:rPr>
        <w:t>1</w:t>
      </w:r>
      <w:r w:rsidRPr="00840264">
        <w:rPr>
          <w:rFonts w:cs="Kalimati" w:hint="cs"/>
          <w:sz w:val="26"/>
          <w:szCs w:val="26"/>
          <w:cs/>
        </w:rPr>
        <w:t xml:space="preserve"> हजार </w:t>
      </w:r>
      <w:r w:rsidR="00CE0BDB" w:rsidRPr="00840264">
        <w:rPr>
          <w:rFonts w:cs="Kalimati" w:hint="cs"/>
          <w:sz w:val="26"/>
          <w:szCs w:val="26"/>
          <w:cs/>
        </w:rPr>
        <w:t>३</w:t>
      </w:r>
      <w:r w:rsidRPr="00840264">
        <w:rPr>
          <w:rFonts w:cs="Kalimati" w:hint="cs"/>
          <w:sz w:val="26"/>
          <w:szCs w:val="26"/>
          <w:cs/>
        </w:rPr>
        <w:t xml:space="preserve"> सय </w:t>
      </w:r>
      <w:r w:rsidR="00CE0BDB" w:rsidRPr="00840264">
        <w:rPr>
          <w:rFonts w:cs="Kalimati" w:hint="cs"/>
          <w:sz w:val="26"/>
          <w:szCs w:val="26"/>
          <w:cs/>
        </w:rPr>
        <w:t>६९</w:t>
      </w:r>
      <w:r w:rsidRPr="00840264">
        <w:rPr>
          <w:rFonts w:cs="Kalimati" w:hint="cs"/>
          <w:sz w:val="26"/>
          <w:szCs w:val="26"/>
          <w:cs/>
        </w:rPr>
        <w:t xml:space="preserve"> रुपैया </w:t>
      </w:r>
      <w:r w:rsidR="003D3D5D" w:rsidRPr="00840264">
        <w:rPr>
          <w:rFonts w:cs="Kalimati" w:hint="cs"/>
          <w:sz w:val="26"/>
          <w:szCs w:val="26"/>
          <w:cs/>
        </w:rPr>
        <w:t>7</w:t>
      </w:r>
      <w:r w:rsidR="00CE0BDB" w:rsidRPr="00840264">
        <w:rPr>
          <w:rFonts w:cs="Kalimati" w:hint="cs"/>
          <w:sz w:val="26"/>
          <w:szCs w:val="26"/>
          <w:cs/>
        </w:rPr>
        <w:t>७</w:t>
      </w:r>
      <w:r w:rsidRPr="00840264">
        <w:rPr>
          <w:rFonts w:cs="Kalimati" w:hint="cs"/>
          <w:sz w:val="26"/>
          <w:szCs w:val="26"/>
          <w:cs/>
        </w:rPr>
        <w:t xml:space="preserve"> पैसा असुल भएको छ ।</w:t>
      </w:r>
      <w:r w:rsidRPr="00677902">
        <w:rPr>
          <w:rFonts w:cs="Kalimati" w:hint="cs"/>
          <w:color w:val="000000"/>
          <w:sz w:val="26"/>
          <w:szCs w:val="26"/>
          <w:cs/>
        </w:rPr>
        <w:t xml:space="preserve"> </w:t>
      </w:r>
    </w:p>
    <w:p w:rsidR="00D130E6" w:rsidRPr="00677902" w:rsidRDefault="00CE0BDB" w:rsidP="00D130E6">
      <w:pPr>
        <w:tabs>
          <w:tab w:val="left" w:pos="900"/>
        </w:tabs>
        <w:spacing w:after="0"/>
        <w:jc w:val="both"/>
        <w:rPr>
          <w:rFonts w:cs="Kalimati"/>
          <w:color w:val="000000"/>
          <w:sz w:val="26"/>
          <w:szCs w:val="26"/>
          <w:lang w:bidi="ne-NP"/>
        </w:rPr>
      </w:pPr>
      <w:r>
        <w:rPr>
          <w:rFonts w:cs="Kalimati" w:hint="cs"/>
          <w:color w:val="000000"/>
          <w:sz w:val="26"/>
          <w:szCs w:val="26"/>
          <w:cs/>
          <w:lang w:bidi="ne-NP"/>
        </w:rPr>
        <w:t xml:space="preserve">          </w:t>
      </w:r>
      <w:r w:rsidR="00D130E6" w:rsidRPr="00677902">
        <w:rPr>
          <w:rFonts w:cs="Kalimati" w:hint="cs"/>
          <w:color w:val="000000"/>
          <w:sz w:val="26"/>
          <w:szCs w:val="26"/>
          <w:cs/>
          <w:lang w:bidi="ne-NP"/>
        </w:rPr>
        <w:t>फौजदारी मुद्दाको फैसला कार्यान्वयनतर्फ आ.व.</w:t>
      </w:r>
      <w:r w:rsidR="0053422F" w:rsidRPr="00677902">
        <w:rPr>
          <w:rFonts w:cs="Kalimati" w:hint="cs"/>
          <w:color w:val="000000"/>
          <w:sz w:val="26"/>
          <w:szCs w:val="26"/>
          <w:cs/>
          <w:lang w:bidi="ne-NP"/>
        </w:rPr>
        <w:t xml:space="preserve"> २०८०/०८१ </w:t>
      </w:r>
      <w:r w:rsidR="00D130E6" w:rsidRPr="00677902">
        <w:rPr>
          <w:rFonts w:cs="Kalimati" w:hint="cs"/>
          <w:color w:val="000000"/>
          <w:sz w:val="26"/>
          <w:szCs w:val="26"/>
          <w:cs/>
          <w:lang w:bidi="ne-NP"/>
        </w:rPr>
        <w:t>मा दर्ता भएको सम्पूर्ण लगत फर्छर्यौट गर्न सो फैसला उपर माथिल्लो अदालतमा पुनरावेदन पर्न सक्ने मुद्दा अन्तिम भै नसकी सो जरिवाना</w:t>
      </w:r>
      <w:r w:rsidR="00F65970" w:rsidRPr="00677902">
        <w:rPr>
          <w:rFonts w:cs="Kalimati" w:hint="cs"/>
          <w:color w:val="000000"/>
          <w:sz w:val="26"/>
          <w:szCs w:val="26"/>
          <w:cs/>
          <w:lang w:bidi="ne-NP"/>
        </w:rPr>
        <w:t xml:space="preserve"> </w:t>
      </w:r>
      <w:r w:rsidR="00D130E6" w:rsidRPr="00677902">
        <w:rPr>
          <w:rFonts w:cs="Kalimati" w:hint="cs"/>
          <w:color w:val="000000"/>
          <w:sz w:val="26"/>
          <w:szCs w:val="26"/>
          <w:cs/>
          <w:lang w:bidi="ne-NP"/>
        </w:rPr>
        <w:t>वापत रहेको धरौटी सदरस्याहा लगायत असुल उपर गर्न साबिक अ.वं. 194 तथा हाल मुलुकी फौजदारी संहिता, 2074 को दफा १37 मा भएको व्यवस्थाले गर्दा फर्छर्यौट हुन नसकेको अवस्था यथावत छ । जरिवाना लागेको व्यक्तिको सहि पहिचान तथा वतन लगायतबाट लक्ष्यमा पुग्न नसकिएको अवस्था विद्यमान छ। विभिन्न मुद्दाहरुमा कैद तथा जरिवानाको लगत अध्यावधिक गर्न छुट भएका मुद्द</w:t>
      </w:r>
      <w:r>
        <w:rPr>
          <w:rFonts w:cs="Kalimati" w:hint="cs"/>
          <w:color w:val="000000"/>
          <w:sz w:val="26"/>
          <w:szCs w:val="26"/>
          <w:cs/>
          <w:lang w:bidi="ne-NP"/>
        </w:rPr>
        <w:t>ाहरुको कैद र जरिवानाको लगत अद्या</w:t>
      </w:r>
      <w:r w:rsidR="00D130E6" w:rsidRPr="00677902">
        <w:rPr>
          <w:rFonts w:cs="Kalimati" w:hint="cs"/>
          <w:color w:val="000000"/>
          <w:sz w:val="26"/>
          <w:szCs w:val="26"/>
          <w:cs/>
          <w:lang w:bidi="ne-NP"/>
        </w:rPr>
        <w:t xml:space="preserve">वधिक गरिएको छ । आगामी दिनहरूमा फौजदारी मुद्दाको फैसला कार्यान्वयनमा समयमै प्रभावकारी रूपमा विशेष अभियान संचालन गरी लक्ष्य बमोजिम कैद र जरिवाना असुल उपर गरिने लक्ष्य आगामी आ.व.मा राखिने छ। </w:t>
      </w:r>
      <w:r w:rsidR="00D130E6" w:rsidRPr="00677902">
        <w:rPr>
          <w:rFonts w:cs="Kalimati" w:hint="cs"/>
          <w:color w:val="000000"/>
          <w:sz w:val="26"/>
          <w:szCs w:val="26"/>
          <w:cs/>
        </w:rPr>
        <w:t xml:space="preserve">कैद र जरिवानाको लगत न्यून गर्ने कार्यतर्फ उल्लेख्य प्रगति </w:t>
      </w:r>
      <w:r w:rsidR="00D130E6" w:rsidRPr="00677902">
        <w:rPr>
          <w:rFonts w:cs="Kalimati" w:hint="cs"/>
          <w:color w:val="000000"/>
          <w:sz w:val="26"/>
          <w:szCs w:val="26"/>
          <w:cs/>
          <w:lang w:bidi="ne-NP"/>
        </w:rPr>
        <w:t>गरिने छ</w:t>
      </w:r>
      <w:r w:rsidR="00D130E6" w:rsidRPr="00677902">
        <w:rPr>
          <w:rFonts w:cs="Kalimati" w:hint="cs"/>
          <w:color w:val="000000"/>
          <w:sz w:val="26"/>
          <w:szCs w:val="26"/>
          <w:cs/>
        </w:rPr>
        <w:t>।</w:t>
      </w:r>
      <w:r w:rsidR="00D130E6" w:rsidRPr="00677902">
        <w:rPr>
          <w:rFonts w:cs="Kalimati" w:hint="cs"/>
          <w:color w:val="000000"/>
          <w:sz w:val="26"/>
          <w:szCs w:val="26"/>
          <w:cs/>
          <w:lang w:bidi="ne-NP"/>
        </w:rPr>
        <w:t xml:space="preserve"> देवानी मुद्दाको फर्छयौटमा समेत कर्मचारीलाई डोर खटाई समयमा नै जायजात तायदात मुचुल्का, सर्जमिन मुचुल्का, चलन मुचुल्का </w:t>
      </w:r>
      <w:r>
        <w:rPr>
          <w:rFonts w:cs="Kalimati" w:hint="cs"/>
          <w:color w:val="000000"/>
          <w:sz w:val="26"/>
          <w:szCs w:val="26"/>
          <w:cs/>
          <w:lang w:bidi="ne-NP"/>
        </w:rPr>
        <w:t>र</w:t>
      </w:r>
      <w:r w:rsidR="00D130E6" w:rsidRPr="00677902">
        <w:rPr>
          <w:rFonts w:cs="Kalimati" w:hint="cs"/>
          <w:color w:val="000000"/>
          <w:sz w:val="26"/>
          <w:szCs w:val="26"/>
          <w:cs/>
          <w:lang w:bidi="ne-NP"/>
        </w:rPr>
        <w:t xml:space="preserve"> वण्डा मुचुल्का लगायतका कार्य समयमा नै गरी मुद्दाको समयमा नै अंङ्ग पुर्‍याई फर्छयौट कार्यको प्रगति गरिनेछ</w:t>
      </w:r>
      <w:r w:rsidR="00D130E6" w:rsidRPr="00F16AC0">
        <w:rPr>
          <w:rFonts w:cs="Kalimati" w:hint="cs"/>
          <w:color w:val="000000"/>
          <w:sz w:val="26"/>
          <w:szCs w:val="26"/>
          <w:cs/>
          <w:lang w:bidi="ne-NP"/>
        </w:rPr>
        <w:t>।</w:t>
      </w:r>
      <w:r w:rsidR="00D130E6" w:rsidRPr="00677902">
        <w:rPr>
          <w:rFonts w:cs="Kalimati" w:hint="cs"/>
          <w:color w:val="000000"/>
          <w:sz w:val="26"/>
          <w:szCs w:val="26"/>
          <w:cs/>
          <w:lang w:bidi="ne-NP"/>
        </w:rPr>
        <w:t xml:space="preserve">  </w:t>
      </w:r>
    </w:p>
    <w:p w:rsidR="00D130E6" w:rsidRPr="00677902" w:rsidRDefault="00CE0BDB" w:rsidP="00D130E6">
      <w:pPr>
        <w:jc w:val="both"/>
        <w:rPr>
          <w:rFonts w:cs="Kalimati"/>
          <w:color w:val="000000"/>
          <w:sz w:val="26"/>
          <w:szCs w:val="26"/>
        </w:rPr>
      </w:pPr>
      <w:r>
        <w:rPr>
          <w:rFonts w:cs="Kalimati" w:hint="cs"/>
          <w:color w:val="000000"/>
          <w:sz w:val="26"/>
          <w:szCs w:val="26"/>
          <w:cs/>
        </w:rPr>
        <w:lastRenderedPageBreak/>
        <w:t>न्याय सम्पादनको प्रमुख चरणहरू</w:t>
      </w:r>
      <w:r w:rsidR="00D130E6" w:rsidRPr="00677902">
        <w:rPr>
          <w:rFonts w:cs="Kalimati" w:hint="cs"/>
          <w:color w:val="000000"/>
          <w:sz w:val="26"/>
          <w:szCs w:val="26"/>
          <w:cs/>
        </w:rPr>
        <w:t xml:space="preserve">मध्ये फैसला कार्यान्वयन एक महत्वपूर्ण चरण हो। मुद्दामा भएको फैसलाको प्रभावकारी कार्यान्वयन नभएसम्म त्यसले सार्थकता पाउन सक्दैन। प्रभावकारी फैसला कार्यान्वयनबाटै न्यायका उपभोक्ताहरूले न्याय पाएको महसुस गर्न सक्दछन्। फैसला कार्यान्वयन प्रभावकारी भएमा त्यसले समग्र न्यायपालिकाको कार्य सम्पादन </w:t>
      </w:r>
      <w:r w:rsidR="00D130E6" w:rsidRPr="00677902">
        <w:rPr>
          <w:rFonts w:cs="Kalimati" w:hint="cs"/>
          <w:color w:val="000000"/>
          <w:sz w:val="26"/>
          <w:szCs w:val="26"/>
          <w:cs/>
          <w:lang w:bidi="ne-NP"/>
        </w:rPr>
        <w:t>उत्कृष्ट</w:t>
      </w:r>
      <w:r w:rsidR="0053422F" w:rsidRPr="00677902">
        <w:rPr>
          <w:rFonts w:cs="Kalimati" w:hint="cs"/>
          <w:color w:val="000000"/>
          <w:sz w:val="26"/>
          <w:szCs w:val="26"/>
          <w:cs/>
        </w:rPr>
        <w:t xml:space="preserve"> हु</w:t>
      </w:r>
      <w:r w:rsidR="0053422F" w:rsidRPr="00677902">
        <w:rPr>
          <w:rFonts w:cs="Kalimati" w:hint="cs"/>
          <w:color w:val="000000"/>
          <w:sz w:val="26"/>
          <w:szCs w:val="26"/>
          <w:cs/>
          <w:lang w:bidi="ne-NP"/>
        </w:rPr>
        <w:t>ने</w:t>
      </w:r>
      <w:r w:rsidR="00D130E6" w:rsidRPr="00677902">
        <w:rPr>
          <w:rFonts w:cs="Kalimati" w:hint="cs"/>
          <w:color w:val="000000"/>
          <w:sz w:val="26"/>
          <w:szCs w:val="26"/>
          <w:cs/>
        </w:rPr>
        <w:t xml:space="preserve"> </w:t>
      </w:r>
      <w:r w:rsidR="00D130E6" w:rsidRPr="00677902">
        <w:rPr>
          <w:rFonts w:cs="Kalimati" w:hint="cs"/>
          <w:color w:val="000000"/>
          <w:sz w:val="26"/>
          <w:szCs w:val="26"/>
          <w:cs/>
          <w:lang w:bidi="ne-NP"/>
        </w:rPr>
        <w:t>र</w:t>
      </w:r>
      <w:r w:rsidR="00D130E6" w:rsidRPr="00677902">
        <w:rPr>
          <w:rFonts w:cs="Kalimati" w:hint="cs"/>
          <w:color w:val="000000"/>
          <w:sz w:val="26"/>
          <w:szCs w:val="26"/>
          <w:cs/>
        </w:rPr>
        <w:t xml:space="preserve"> न्यायपालिकाप्रति जनआस्था</w:t>
      </w:r>
      <w:r w:rsidR="00D130E6" w:rsidRPr="00677902">
        <w:rPr>
          <w:rFonts w:cs="Kalimati" w:hint="cs"/>
          <w:color w:val="000000"/>
          <w:sz w:val="26"/>
          <w:szCs w:val="26"/>
          <w:cs/>
          <w:lang w:bidi="ne-NP"/>
        </w:rPr>
        <w:t xml:space="preserve"> र विश्वास</w:t>
      </w:r>
      <w:r w:rsidR="00D130E6" w:rsidRPr="00677902">
        <w:rPr>
          <w:rFonts w:cs="Kalimati" w:hint="cs"/>
          <w:color w:val="000000"/>
          <w:sz w:val="26"/>
          <w:szCs w:val="26"/>
          <w:cs/>
        </w:rPr>
        <w:t xml:space="preserve"> अभिवृद्धि हु</w:t>
      </w:r>
      <w:r w:rsidR="0053422F" w:rsidRPr="00677902">
        <w:rPr>
          <w:rFonts w:cs="Kalimati" w:hint="cs"/>
          <w:color w:val="000000"/>
          <w:sz w:val="26"/>
          <w:szCs w:val="26"/>
          <w:cs/>
          <w:lang w:bidi="ne-NP"/>
        </w:rPr>
        <w:t>ने</w:t>
      </w:r>
      <w:r w:rsidR="00D130E6" w:rsidRPr="00677902">
        <w:rPr>
          <w:rFonts w:cs="Kalimati" w:hint="cs"/>
          <w:color w:val="000000"/>
          <w:sz w:val="26"/>
          <w:szCs w:val="26"/>
          <w:cs/>
        </w:rPr>
        <w:t xml:space="preserve"> भएकोले </w:t>
      </w:r>
      <w:r w:rsidR="00D130E6" w:rsidRPr="00677902">
        <w:rPr>
          <w:rFonts w:cs="Kalimati" w:hint="cs"/>
          <w:color w:val="000000"/>
          <w:sz w:val="26"/>
          <w:szCs w:val="26"/>
          <w:cs/>
          <w:lang w:bidi="ne-NP"/>
        </w:rPr>
        <w:t>पर्सा</w:t>
      </w:r>
      <w:r w:rsidR="00D130E6" w:rsidRPr="00677902">
        <w:rPr>
          <w:rFonts w:cs="Kalimati" w:hint="cs"/>
          <w:color w:val="000000"/>
          <w:sz w:val="26"/>
          <w:szCs w:val="26"/>
          <w:cs/>
        </w:rPr>
        <w:t xml:space="preserve"> जिल्ला अदालतले समेत यस आ.व. २०</w:t>
      </w:r>
      <w:r w:rsidR="0053422F" w:rsidRPr="00677902">
        <w:rPr>
          <w:rFonts w:cs="Kalimati" w:hint="cs"/>
          <w:color w:val="000000"/>
          <w:sz w:val="26"/>
          <w:szCs w:val="26"/>
          <w:cs/>
          <w:lang w:bidi="ne-NP"/>
        </w:rPr>
        <w:t>८१</w:t>
      </w:r>
      <w:r w:rsidR="00D130E6" w:rsidRPr="00677902">
        <w:rPr>
          <w:rFonts w:cs="Kalimati" w:hint="cs"/>
          <w:color w:val="000000"/>
          <w:sz w:val="26"/>
          <w:szCs w:val="26"/>
          <w:cs/>
        </w:rPr>
        <w:t>/</w:t>
      </w:r>
      <w:r w:rsidR="007C7A79" w:rsidRPr="00677902">
        <w:rPr>
          <w:rFonts w:cs="Kalimati" w:hint="cs"/>
          <w:color w:val="000000"/>
          <w:sz w:val="26"/>
          <w:szCs w:val="26"/>
          <w:cs/>
          <w:lang w:bidi="ne-NP"/>
        </w:rPr>
        <w:t>08</w:t>
      </w:r>
      <w:r w:rsidR="0053422F" w:rsidRPr="00677902">
        <w:rPr>
          <w:rFonts w:cs="Kalimati" w:hint="cs"/>
          <w:color w:val="000000"/>
          <w:sz w:val="26"/>
          <w:szCs w:val="26"/>
          <w:cs/>
          <w:lang w:bidi="ne-NP"/>
        </w:rPr>
        <w:t>२</w:t>
      </w:r>
      <w:r w:rsidR="00D130E6" w:rsidRPr="00677902">
        <w:rPr>
          <w:rFonts w:cs="Kalimati" w:hint="cs"/>
          <w:color w:val="000000"/>
          <w:sz w:val="26"/>
          <w:szCs w:val="26"/>
          <w:cs/>
        </w:rPr>
        <w:t xml:space="preserve"> मा फैसला कार्यान्वयनको कार्य प्रभावकारी एवं तोकिएको समय सीमाभित्रै छिटो छरितो रूपमा सम्पादन गर्न प्रति</w:t>
      </w:r>
      <w:r w:rsidR="00D130E6" w:rsidRPr="00677902">
        <w:rPr>
          <w:rFonts w:cs="Kalimati" w:hint="cs"/>
          <w:color w:val="000000"/>
          <w:sz w:val="26"/>
          <w:szCs w:val="26"/>
          <w:cs/>
          <w:lang w:bidi="ne-NP"/>
        </w:rPr>
        <w:t>ब</w:t>
      </w:r>
      <w:r w:rsidR="00D130E6" w:rsidRPr="00677902">
        <w:rPr>
          <w:rFonts w:cs="Kalimati" w:hint="cs"/>
          <w:color w:val="000000"/>
          <w:sz w:val="26"/>
          <w:szCs w:val="26"/>
          <w:cs/>
        </w:rPr>
        <w:t xml:space="preserve">द्ध रहेको छ। </w:t>
      </w:r>
    </w:p>
    <w:p w:rsidR="00D130E6" w:rsidRPr="00677902" w:rsidRDefault="00D130E6" w:rsidP="00D130E6">
      <w:pPr>
        <w:jc w:val="both"/>
        <w:rPr>
          <w:rFonts w:cs="Kalimati"/>
          <w:color w:val="000000"/>
          <w:sz w:val="26"/>
          <w:szCs w:val="26"/>
        </w:rPr>
      </w:pPr>
      <w:r w:rsidRPr="00677902">
        <w:rPr>
          <w:rFonts w:cs="Kalimati" w:hint="cs"/>
          <w:color w:val="000000"/>
          <w:sz w:val="26"/>
          <w:szCs w:val="26"/>
          <w:cs/>
        </w:rPr>
        <w:t>वर्षौंदेखि प्रचलनमा आएको मुलुकी ऐन</w:t>
      </w:r>
      <w:r w:rsidR="00781167" w:rsidRPr="00677902">
        <w:rPr>
          <w:rFonts w:cs="Kalimati"/>
          <w:color w:val="000000"/>
          <w:sz w:val="26"/>
          <w:szCs w:val="26"/>
          <w:lang w:val="en-GB" w:bidi="ne-NP"/>
        </w:rPr>
        <w:t>,</w:t>
      </w:r>
      <w:r w:rsidRPr="00677902">
        <w:rPr>
          <w:rFonts w:cs="Kalimati" w:hint="cs"/>
          <w:color w:val="000000"/>
          <w:sz w:val="26"/>
          <w:szCs w:val="26"/>
          <w:cs/>
        </w:rPr>
        <w:t>समेतका कानूनहरूलाई विस्थापित गर्दै २०७५ भाद्र १ गतेदेखि लागू भएको मुलुकी देवानी तथा फौजदारी संहिता</w:t>
      </w:r>
      <w:r w:rsidRPr="00677902">
        <w:rPr>
          <w:rFonts w:cs="Kalimati" w:hint="cs"/>
          <w:color w:val="000000"/>
          <w:sz w:val="26"/>
          <w:szCs w:val="26"/>
          <w:cs/>
          <w:lang w:bidi="ne-NP"/>
        </w:rPr>
        <w:t xml:space="preserve"> </w:t>
      </w:r>
      <w:r w:rsidRPr="00677902">
        <w:rPr>
          <w:rFonts w:cs="Kalimati" w:hint="cs"/>
          <w:color w:val="000000"/>
          <w:sz w:val="26"/>
          <w:szCs w:val="26"/>
          <w:cs/>
        </w:rPr>
        <w:t xml:space="preserve">बमोजिम फैसला कार्यान्वयनको कार्यमा </w:t>
      </w:r>
      <w:r w:rsidRPr="00677902">
        <w:rPr>
          <w:rFonts w:cs="Kalimati" w:hint="cs"/>
          <w:color w:val="000000"/>
          <w:sz w:val="26"/>
          <w:szCs w:val="26"/>
          <w:cs/>
          <w:lang w:bidi="ne-NP"/>
        </w:rPr>
        <w:t>शुरुका</w:t>
      </w:r>
      <w:r w:rsidRPr="00677902">
        <w:rPr>
          <w:rFonts w:cs="Kalimati" w:hint="cs"/>
          <w:color w:val="000000"/>
          <w:sz w:val="26"/>
          <w:szCs w:val="26"/>
          <w:cs/>
        </w:rPr>
        <w:t xml:space="preserve"> दिनमा केही जटिलताहरू आएको भए पनि कानून कार्यान्वयनको क्रममा देखिएका त्यस्ता जटिलताहरूलाई पन्छाउँदै यस अदालतबाट</w:t>
      </w:r>
      <w:r w:rsidR="00781167" w:rsidRPr="00677902">
        <w:rPr>
          <w:rFonts w:cs="Kalimati"/>
          <w:color w:val="000000"/>
          <w:sz w:val="26"/>
          <w:szCs w:val="26"/>
          <w:lang w:bidi="ne-NP"/>
        </w:rPr>
        <w:t xml:space="preserve"> </w:t>
      </w:r>
      <w:r w:rsidRPr="00677902">
        <w:rPr>
          <w:rFonts w:cs="Kalimati" w:hint="cs"/>
          <w:color w:val="000000"/>
          <w:sz w:val="26"/>
          <w:szCs w:val="26"/>
          <w:cs/>
        </w:rPr>
        <w:t xml:space="preserve">फैसला कार्यान्वयनको कार्य सम्पादन भए गरिएको अवस्था </w:t>
      </w:r>
      <w:r w:rsidRPr="00677902">
        <w:rPr>
          <w:rFonts w:cs="Kalimati" w:hint="cs"/>
          <w:color w:val="000000"/>
          <w:sz w:val="26"/>
          <w:szCs w:val="26"/>
          <w:cs/>
          <w:lang w:bidi="ne-NP"/>
        </w:rPr>
        <w:t>छ</w:t>
      </w:r>
      <w:r w:rsidRPr="00677902">
        <w:rPr>
          <w:rFonts w:cs="Kalimati" w:hint="cs"/>
          <w:color w:val="000000"/>
          <w:sz w:val="26"/>
          <w:szCs w:val="26"/>
          <w:cs/>
        </w:rPr>
        <w:t xml:space="preserve">। </w:t>
      </w:r>
    </w:p>
    <w:p w:rsidR="00EA3B7C" w:rsidRPr="00677902" w:rsidRDefault="00D130E6" w:rsidP="00D130E6">
      <w:pPr>
        <w:jc w:val="both"/>
        <w:rPr>
          <w:rFonts w:cs="Kalimati"/>
          <w:color w:val="000000"/>
          <w:sz w:val="26"/>
          <w:szCs w:val="26"/>
          <w:lang w:bidi="ne-NP"/>
        </w:rPr>
      </w:pPr>
      <w:r w:rsidRPr="00677902">
        <w:rPr>
          <w:rFonts w:cs="Kalimati" w:hint="cs"/>
          <w:color w:val="000000"/>
          <w:sz w:val="26"/>
          <w:szCs w:val="26"/>
          <w:cs/>
        </w:rPr>
        <w:t>न्यायपालिकाको</w:t>
      </w:r>
      <w:r w:rsidR="006A3043" w:rsidRPr="00677902">
        <w:rPr>
          <w:rFonts w:cs="Kalimati" w:hint="cs"/>
          <w:color w:val="000000"/>
          <w:sz w:val="26"/>
          <w:szCs w:val="26"/>
          <w:cs/>
          <w:lang w:bidi="ne-NP"/>
        </w:rPr>
        <w:t xml:space="preserve"> चारवटा</w:t>
      </w:r>
      <w:r w:rsidRPr="00677902">
        <w:rPr>
          <w:rFonts w:cs="Kalimati" w:hint="cs"/>
          <w:color w:val="000000"/>
          <w:sz w:val="26"/>
          <w:szCs w:val="26"/>
          <w:cs/>
        </w:rPr>
        <w:t xml:space="preserve"> पञ्चवर्षीय रणनीतिक योजना</w:t>
      </w:r>
      <w:r w:rsidR="006A3043" w:rsidRPr="00677902">
        <w:rPr>
          <w:rFonts w:cs="Kalimati" w:hint="cs"/>
          <w:color w:val="000000"/>
          <w:sz w:val="26"/>
          <w:szCs w:val="26"/>
          <w:cs/>
          <w:lang w:bidi="ne-NP"/>
        </w:rPr>
        <w:t>को कार्यान्वयन समापन भएको</w:t>
      </w:r>
      <w:r w:rsidRPr="00677902">
        <w:rPr>
          <w:rFonts w:cs="Kalimati" w:hint="cs"/>
          <w:color w:val="000000"/>
          <w:sz w:val="26"/>
          <w:szCs w:val="26"/>
          <w:cs/>
        </w:rPr>
        <w:t xml:space="preserve"> अवस्था छ। </w:t>
      </w:r>
      <w:r w:rsidR="00CE0BDB">
        <w:rPr>
          <w:rFonts w:ascii="Times New Roman" w:hAnsi="Times New Roman" w:cs="Times New Roman" w:hint="cs"/>
          <w:color w:val="000000"/>
          <w:sz w:val="26"/>
          <w:szCs w:val="26"/>
          <w:cs/>
          <w:lang w:bidi="ne-NP"/>
        </w:rPr>
        <w:t>“</w:t>
      </w:r>
      <w:r w:rsidRPr="00677902">
        <w:rPr>
          <w:rFonts w:cs="Kalimati" w:hint="cs"/>
          <w:b/>
          <w:bCs/>
          <w:color w:val="000000"/>
          <w:sz w:val="26"/>
          <w:szCs w:val="26"/>
          <w:cs/>
        </w:rPr>
        <w:t>सबैको लागि न्याय सुनिश्चित गर्ने</w:t>
      </w:r>
      <w:r w:rsidR="00CE0BDB">
        <w:rPr>
          <w:rFonts w:ascii="Times New Roman" w:hAnsi="Times New Roman" w:cs="Times New Roman" w:hint="cs"/>
          <w:b/>
          <w:bCs/>
          <w:color w:val="000000"/>
          <w:sz w:val="26"/>
          <w:szCs w:val="26"/>
          <w:cs/>
          <w:lang w:bidi="ne-NP"/>
        </w:rPr>
        <w:t>”</w:t>
      </w:r>
      <w:r w:rsidRPr="00677902">
        <w:rPr>
          <w:rFonts w:cs="Kalimati" w:hint="cs"/>
          <w:b/>
          <w:bCs/>
          <w:color w:val="000000"/>
          <w:sz w:val="26"/>
          <w:szCs w:val="26"/>
          <w:cs/>
        </w:rPr>
        <w:t xml:space="preserve"> </w:t>
      </w:r>
      <w:r w:rsidR="006A3043" w:rsidRPr="00677902">
        <w:rPr>
          <w:rFonts w:cs="Kalimati" w:hint="cs"/>
          <w:color w:val="000000"/>
          <w:sz w:val="26"/>
          <w:szCs w:val="26"/>
          <w:cs/>
        </w:rPr>
        <w:t xml:space="preserve">परिदृश्यका साथ लागू भएको </w:t>
      </w:r>
      <w:r w:rsidR="006A3043" w:rsidRPr="00677902">
        <w:rPr>
          <w:rFonts w:cs="Kalimati" w:hint="cs"/>
          <w:color w:val="000000"/>
          <w:sz w:val="26"/>
          <w:szCs w:val="26"/>
          <w:cs/>
          <w:lang w:bidi="ne-NP"/>
        </w:rPr>
        <w:t>पाचौ</w:t>
      </w:r>
      <w:r w:rsidRPr="00677902">
        <w:rPr>
          <w:rFonts w:cs="Kalimati" w:hint="cs"/>
          <w:color w:val="000000"/>
          <w:sz w:val="26"/>
          <w:szCs w:val="26"/>
          <w:cs/>
        </w:rPr>
        <w:t xml:space="preserve"> पञ्चवर्षीय रणनीतिक योजनाले आफ्नो ५ वटा मूल </w:t>
      </w:r>
      <w:r w:rsidR="005F3B4B" w:rsidRPr="00677902">
        <w:rPr>
          <w:rFonts w:cs="Kalimati" w:hint="cs"/>
          <w:color w:val="000000"/>
          <w:sz w:val="26"/>
          <w:szCs w:val="26"/>
          <w:cs/>
          <w:lang w:bidi="ne-NP"/>
        </w:rPr>
        <w:t>प्राथमिकता</w:t>
      </w:r>
      <w:r w:rsidRPr="00677902">
        <w:rPr>
          <w:rFonts w:cs="Kalimati" w:hint="cs"/>
          <w:color w:val="000000"/>
          <w:sz w:val="26"/>
          <w:szCs w:val="26"/>
          <w:cs/>
        </w:rPr>
        <w:t>मध्ये लक्ष्य नं. १ मा</w:t>
      </w:r>
      <w:r w:rsidR="00872C2F" w:rsidRPr="00677902">
        <w:rPr>
          <w:rFonts w:cs="Kalimati" w:hint="cs"/>
          <w:color w:val="000000"/>
          <w:sz w:val="26"/>
          <w:szCs w:val="26"/>
          <w:cs/>
          <w:lang w:bidi="ne-NP"/>
        </w:rPr>
        <w:t xml:space="preserve"> </w:t>
      </w:r>
      <w:r w:rsidR="00CE0BDB">
        <w:rPr>
          <w:rFonts w:ascii="Times New Roman" w:hAnsi="Times New Roman" w:cs="Times New Roman" w:hint="cs"/>
          <w:color w:val="000000"/>
          <w:sz w:val="26"/>
          <w:szCs w:val="26"/>
          <w:cs/>
          <w:lang w:bidi="ne-NP"/>
        </w:rPr>
        <w:t>“</w:t>
      </w:r>
      <w:r w:rsidRPr="00CE0BDB">
        <w:rPr>
          <w:rFonts w:cs="Kalimati" w:hint="cs"/>
          <w:b/>
          <w:bCs/>
          <w:color w:val="000000"/>
          <w:sz w:val="26"/>
          <w:szCs w:val="26"/>
          <w:cs/>
        </w:rPr>
        <w:t>छिटो छरितो र गुणस्तरीय न्याय सम्पादन गर्ने</w:t>
      </w:r>
      <w:r w:rsidR="00CE0BDB">
        <w:rPr>
          <w:rFonts w:ascii="Times New Roman" w:hAnsi="Times New Roman" w:cs="Times New Roman" w:hint="cs"/>
          <w:color w:val="000000"/>
          <w:sz w:val="26"/>
          <w:szCs w:val="26"/>
          <w:cs/>
          <w:lang w:bidi="ne-NP"/>
        </w:rPr>
        <w:t>”</w:t>
      </w:r>
      <w:r w:rsidRPr="00677902">
        <w:rPr>
          <w:rFonts w:cs="Kalimati" w:hint="cs"/>
          <w:color w:val="000000"/>
          <w:sz w:val="26"/>
          <w:szCs w:val="26"/>
          <w:cs/>
        </w:rPr>
        <w:t xml:space="preserve"> लक्ष्य अन्तर्गत १.</w:t>
      </w:r>
      <w:r w:rsidR="005F3B4B" w:rsidRPr="00677902">
        <w:rPr>
          <w:rFonts w:cs="Kalimati" w:hint="cs"/>
          <w:color w:val="000000"/>
          <w:sz w:val="26"/>
          <w:szCs w:val="26"/>
          <w:cs/>
          <w:lang w:bidi="ne-NP"/>
        </w:rPr>
        <w:t>९</w:t>
      </w:r>
      <w:r w:rsidRPr="00677902">
        <w:rPr>
          <w:rFonts w:cs="Kalimati" w:hint="cs"/>
          <w:color w:val="000000"/>
          <w:sz w:val="26"/>
          <w:szCs w:val="26"/>
          <w:cs/>
        </w:rPr>
        <w:t xml:space="preserve"> मा </w:t>
      </w:r>
      <w:r w:rsidR="00CE0BDB">
        <w:rPr>
          <w:rFonts w:ascii="Times New Roman" w:hAnsi="Times New Roman" w:cs="Times New Roman" w:hint="cs"/>
          <w:color w:val="000000"/>
          <w:sz w:val="26"/>
          <w:szCs w:val="26"/>
          <w:cs/>
          <w:lang w:bidi="ne-NP"/>
        </w:rPr>
        <w:t>“</w:t>
      </w:r>
      <w:r w:rsidRPr="00677902">
        <w:rPr>
          <w:rFonts w:cs="Kalimati" w:hint="cs"/>
          <w:b/>
          <w:bCs/>
          <w:color w:val="000000"/>
          <w:sz w:val="26"/>
          <w:szCs w:val="26"/>
          <w:cs/>
        </w:rPr>
        <w:t>फैसला कार्यान्वयनलाई प्रभावकारी बनाउने</w:t>
      </w:r>
      <w:r w:rsidR="00CE0BDB">
        <w:rPr>
          <w:rFonts w:ascii="Times New Roman" w:hAnsi="Times New Roman" w:cs="Times New Roman" w:hint="cs"/>
          <w:b/>
          <w:bCs/>
          <w:color w:val="000000"/>
          <w:sz w:val="26"/>
          <w:szCs w:val="26"/>
          <w:cs/>
          <w:lang w:bidi="ne-NP"/>
        </w:rPr>
        <w:t>”</w:t>
      </w:r>
      <w:r w:rsidR="00872C2F" w:rsidRPr="00677902">
        <w:rPr>
          <w:rFonts w:cs="Kalimati" w:hint="cs"/>
          <w:color w:val="000000"/>
          <w:sz w:val="26"/>
          <w:szCs w:val="26"/>
          <w:cs/>
        </w:rPr>
        <w:t xml:space="preserve"> भनी</w:t>
      </w:r>
      <w:r w:rsidR="00872C2F" w:rsidRPr="00677902">
        <w:rPr>
          <w:rFonts w:cs="Kalimati" w:hint="cs"/>
          <w:color w:val="000000"/>
          <w:sz w:val="26"/>
          <w:szCs w:val="26"/>
          <w:cs/>
          <w:lang w:bidi="ne-NP"/>
        </w:rPr>
        <w:t xml:space="preserve"> पाचौ</w:t>
      </w:r>
      <w:r w:rsidRPr="00677902">
        <w:rPr>
          <w:rFonts w:cs="Kalimati" w:hint="cs"/>
          <w:color w:val="000000"/>
          <w:sz w:val="26"/>
          <w:szCs w:val="26"/>
          <w:cs/>
        </w:rPr>
        <w:t xml:space="preserve"> पञ्चवर्षीय रणनीतिक योजनाले रणनीतिक उद्देश्य राखी फैसला कार्यान्वयनलाई महत्व</w:t>
      </w:r>
      <w:r w:rsidR="005F3B4B" w:rsidRPr="00677902">
        <w:rPr>
          <w:rFonts w:cs="Kalimati" w:hint="cs"/>
          <w:color w:val="000000"/>
          <w:sz w:val="26"/>
          <w:szCs w:val="26"/>
          <w:cs/>
          <w:lang w:bidi="ne-NP"/>
        </w:rPr>
        <w:t xml:space="preserve"> दिएको छ।</w:t>
      </w:r>
      <w:r w:rsidRPr="00677902">
        <w:rPr>
          <w:rFonts w:cs="Kalimati" w:hint="cs"/>
          <w:color w:val="000000"/>
          <w:sz w:val="26"/>
          <w:szCs w:val="26"/>
          <w:cs/>
        </w:rPr>
        <w:t xml:space="preserve">यस योजनाको लक्ष्यलाई साकार रूप दिनका लागि </w:t>
      </w:r>
      <w:r w:rsidRPr="00677902">
        <w:rPr>
          <w:rFonts w:cs="Kalimati" w:hint="cs"/>
          <w:color w:val="000000"/>
          <w:sz w:val="26"/>
          <w:szCs w:val="26"/>
          <w:cs/>
          <w:lang w:bidi="ne-NP"/>
        </w:rPr>
        <w:t>पर्सा</w:t>
      </w:r>
      <w:r w:rsidRPr="00677902">
        <w:rPr>
          <w:rFonts w:cs="Kalimati" w:hint="cs"/>
          <w:color w:val="000000"/>
          <w:sz w:val="26"/>
          <w:szCs w:val="26"/>
          <w:cs/>
        </w:rPr>
        <w:t xml:space="preserve"> जिल्ला अदालतले निम्नानुसार फैसला कार्यान्वयनको कार्य प्रभावकारी रूपमा सम्पादन गर्न </w:t>
      </w:r>
      <w:r w:rsidRPr="00677902">
        <w:rPr>
          <w:rFonts w:cs="Kalimati" w:hint="cs"/>
          <w:color w:val="000000"/>
          <w:sz w:val="26"/>
          <w:szCs w:val="26"/>
          <w:cs/>
          <w:lang w:bidi="ne-NP"/>
        </w:rPr>
        <w:t xml:space="preserve">प्रतिवद्ध र </w:t>
      </w:r>
      <w:r w:rsidRPr="00677902">
        <w:rPr>
          <w:rFonts w:cs="Kalimati" w:hint="cs"/>
          <w:color w:val="000000"/>
          <w:sz w:val="26"/>
          <w:szCs w:val="26"/>
          <w:cs/>
        </w:rPr>
        <w:t xml:space="preserve">कटिबद्ध रहनेछ। </w:t>
      </w:r>
    </w:p>
    <w:p w:rsidR="00E45CB5" w:rsidRPr="00677902" w:rsidRDefault="00D130E6" w:rsidP="008A679A">
      <w:pPr>
        <w:jc w:val="both"/>
        <w:rPr>
          <w:rFonts w:cs="Kalimati"/>
          <w:color w:val="000000"/>
          <w:sz w:val="26"/>
          <w:szCs w:val="26"/>
        </w:rPr>
      </w:pPr>
      <w:r w:rsidRPr="00677902">
        <w:rPr>
          <w:rFonts w:cs="Kalimati" w:hint="cs"/>
          <w:color w:val="000000"/>
          <w:sz w:val="26"/>
          <w:szCs w:val="26"/>
          <w:cs/>
        </w:rPr>
        <w:t xml:space="preserve">(क) </w:t>
      </w:r>
      <w:r w:rsidRPr="00677902">
        <w:rPr>
          <w:rFonts w:cs="Kalimati" w:hint="cs"/>
          <w:b/>
          <w:bCs/>
          <w:color w:val="000000"/>
          <w:sz w:val="26"/>
          <w:szCs w:val="26"/>
          <w:cs/>
        </w:rPr>
        <w:t>फैसलाको शीघ्र कार्यान्वयन</w:t>
      </w:r>
      <w:r w:rsidRPr="00677902">
        <w:rPr>
          <w:rFonts w:cs="Kalimati" w:hint="cs"/>
          <w:color w:val="000000"/>
          <w:sz w:val="26"/>
          <w:szCs w:val="26"/>
          <w:cs/>
        </w:rPr>
        <w:t>- देवानी मुद्दाको फैसला कार्यान्वयन सम्बन्धी निवेदन वा अन्तिम कायम भएको लगत पक्षहरु अदालतमा हाजिर भएको मितिले 6 महिना भित्र फर्छयौट गर्ने तर्फ विशेष पहल गरिनेछ । फौजदारी मुद्दामा अन्तिम कायम भएको निजी विगो र क्षतिपूर्ती सम्बन्धमा निवेदन परेको मितिले 6 महिना भित्र फर्छयौट गर्नेतर्फ विशेष पहल गरिनेछ ।</w:t>
      </w:r>
    </w:p>
    <w:p w:rsidR="00D130E6" w:rsidRPr="00677902" w:rsidRDefault="00E45CB5" w:rsidP="008A679A">
      <w:pPr>
        <w:jc w:val="both"/>
        <w:rPr>
          <w:rFonts w:cs="Kalimati"/>
          <w:color w:val="000000"/>
          <w:sz w:val="26"/>
          <w:szCs w:val="26"/>
        </w:rPr>
      </w:pPr>
      <w:r w:rsidRPr="00677902">
        <w:rPr>
          <w:rFonts w:cs="Kalimati" w:hint="cs"/>
          <w:color w:val="000000"/>
          <w:sz w:val="26"/>
          <w:szCs w:val="26"/>
          <w:cs/>
          <w:lang w:bidi="ne-NP"/>
        </w:rPr>
        <w:t xml:space="preserve">(ख) </w:t>
      </w:r>
      <w:r w:rsidR="00D130E6" w:rsidRPr="00677902">
        <w:rPr>
          <w:rFonts w:cs="Kalimati" w:hint="cs"/>
          <w:color w:val="000000"/>
          <w:sz w:val="26"/>
          <w:szCs w:val="26"/>
          <w:cs/>
        </w:rPr>
        <w:t>फौजदारी मुद्दाको फैसला कार्यान्वयन सम्बन्धी निवेदनहरूको कारबाही तोकिएको समय सीमाभित्रै सम्पन्न गर्ने तथा फौजदारी मुद्दाहरूम</w:t>
      </w:r>
      <w:r w:rsidRPr="00677902">
        <w:rPr>
          <w:rFonts w:cs="Kalimati" w:hint="cs"/>
          <w:color w:val="000000"/>
          <w:sz w:val="26"/>
          <w:szCs w:val="26"/>
          <w:cs/>
        </w:rPr>
        <w:t>ा अन्तिम कायम भएको कैद जरिवाना</w:t>
      </w:r>
      <w:r w:rsidRPr="00677902">
        <w:rPr>
          <w:rFonts w:cs="Kalimati"/>
          <w:color w:val="000000"/>
          <w:sz w:val="26"/>
          <w:szCs w:val="26"/>
        </w:rPr>
        <w:t>,</w:t>
      </w:r>
      <w:r w:rsidR="00D130E6" w:rsidRPr="00677902">
        <w:rPr>
          <w:rFonts w:cs="Kalimati" w:hint="cs"/>
          <w:color w:val="000000"/>
          <w:sz w:val="26"/>
          <w:szCs w:val="26"/>
          <w:cs/>
        </w:rPr>
        <w:t xml:space="preserve"> सरकारी बिगो</w:t>
      </w:r>
      <w:r w:rsidRPr="00677902">
        <w:rPr>
          <w:rFonts w:cs="Kalimati"/>
          <w:color w:val="000000"/>
          <w:sz w:val="26"/>
          <w:szCs w:val="26"/>
        </w:rPr>
        <w:t xml:space="preserve"> </w:t>
      </w:r>
      <w:r w:rsidRPr="00677902">
        <w:rPr>
          <w:rFonts w:cs="Kalimati" w:hint="cs"/>
          <w:color w:val="000000"/>
          <w:sz w:val="26"/>
          <w:szCs w:val="26"/>
          <w:cs/>
          <w:lang w:bidi="ne-NP"/>
        </w:rPr>
        <w:t>र अपराध पीडितलाई भराउनुपर्ने क्षतिपूर्ती</w:t>
      </w:r>
      <w:r w:rsidR="00D130E6" w:rsidRPr="00677902">
        <w:rPr>
          <w:rFonts w:cs="Kalimati" w:hint="cs"/>
          <w:color w:val="000000"/>
          <w:sz w:val="26"/>
          <w:szCs w:val="26"/>
          <w:cs/>
        </w:rPr>
        <w:t xml:space="preserve">मध्ये कम्तीमा सो वर्ष कायम हुने लगत बराबर असुल गर्नेतर्फ विशेष पहल गरिनेछ। </w:t>
      </w:r>
    </w:p>
    <w:p w:rsidR="00D130E6" w:rsidRPr="00677902" w:rsidRDefault="00E45CB5" w:rsidP="008A679A">
      <w:pPr>
        <w:jc w:val="both"/>
        <w:rPr>
          <w:rFonts w:cs="Kalimati"/>
          <w:color w:val="000000"/>
          <w:sz w:val="26"/>
          <w:szCs w:val="26"/>
        </w:rPr>
      </w:pPr>
      <w:r w:rsidRPr="00677902">
        <w:rPr>
          <w:rFonts w:cs="Kalimati" w:hint="cs"/>
          <w:color w:val="000000"/>
          <w:sz w:val="26"/>
          <w:szCs w:val="26"/>
          <w:cs/>
          <w:lang w:bidi="ne-NP"/>
        </w:rPr>
        <w:lastRenderedPageBreak/>
        <w:t xml:space="preserve">(ग) </w:t>
      </w:r>
      <w:r w:rsidRPr="00677902">
        <w:rPr>
          <w:rFonts w:cs="Kalimati" w:hint="cs"/>
          <w:color w:val="000000"/>
          <w:sz w:val="26"/>
          <w:szCs w:val="26"/>
          <w:cs/>
        </w:rPr>
        <w:t xml:space="preserve">फौजदारी मुद्दाको </w:t>
      </w:r>
      <w:r w:rsidRPr="00677902">
        <w:rPr>
          <w:rFonts w:cs="Kalimati" w:hint="cs"/>
          <w:color w:val="000000"/>
          <w:sz w:val="26"/>
          <w:szCs w:val="26"/>
          <w:cs/>
          <w:lang w:bidi="ne-NP"/>
        </w:rPr>
        <w:t>कैद जरिवाना सरकारी विगो र अपराध पीडितलाई भराउनुपर्ने क्षतिपूर्ती योजना लागुहु</w:t>
      </w:r>
      <w:r w:rsidR="00CE0BDB">
        <w:rPr>
          <w:rFonts w:cs="Kalimati" w:hint="cs"/>
          <w:color w:val="000000"/>
          <w:sz w:val="26"/>
          <w:szCs w:val="26"/>
          <w:cs/>
          <w:lang w:bidi="ne-NP"/>
        </w:rPr>
        <w:t>ँ</w:t>
      </w:r>
      <w:r w:rsidRPr="00677902">
        <w:rPr>
          <w:rFonts w:cs="Kalimati" w:hint="cs"/>
          <w:color w:val="000000"/>
          <w:sz w:val="26"/>
          <w:szCs w:val="26"/>
          <w:cs/>
          <w:lang w:bidi="ne-NP"/>
        </w:rPr>
        <w:t>दा बा</w:t>
      </w:r>
      <w:r w:rsidR="00CE0BDB">
        <w:rPr>
          <w:rFonts w:cs="Kalimati" w:hint="cs"/>
          <w:color w:val="000000"/>
          <w:sz w:val="26"/>
          <w:szCs w:val="26"/>
          <w:cs/>
          <w:lang w:bidi="ne-NP"/>
        </w:rPr>
        <w:t>ँ</w:t>
      </w:r>
      <w:r w:rsidRPr="00677902">
        <w:rPr>
          <w:rFonts w:cs="Kalimati" w:hint="cs"/>
          <w:color w:val="000000"/>
          <w:sz w:val="26"/>
          <w:szCs w:val="26"/>
          <w:cs/>
          <w:lang w:bidi="ne-NP"/>
        </w:rPr>
        <w:t>की रहेको लग</w:t>
      </w:r>
      <w:r w:rsidR="00CE0BDB">
        <w:rPr>
          <w:rFonts w:cs="Kalimati" w:hint="cs"/>
          <w:color w:val="000000"/>
          <w:sz w:val="26"/>
          <w:szCs w:val="26"/>
          <w:cs/>
          <w:lang w:bidi="ne-NP"/>
        </w:rPr>
        <w:t>त</w:t>
      </w:r>
      <w:r w:rsidRPr="00677902">
        <w:rPr>
          <w:rFonts w:cs="Kalimati" w:hint="cs"/>
          <w:color w:val="000000"/>
          <w:sz w:val="26"/>
          <w:szCs w:val="26"/>
          <w:cs/>
          <w:lang w:bidi="ne-NP"/>
        </w:rPr>
        <w:t>मध्ये प्रत्येकवर्ष १० प्रतिशतले कम गर्न विशेष पहल गरिनेछ।</w:t>
      </w:r>
    </w:p>
    <w:p w:rsidR="00D82D7C" w:rsidRPr="00677902" w:rsidRDefault="00E45CB5" w:rsidP="008A679A">
      <w:pPr>
        <w:jc w:val="both"/>
        <w:rPr>
          <w:rFonts w:cs="Kalimati" w:hint="cs"/>
          <w:color w:val="000000"/>
          <w:sz w:val="26"/>
          <w:szCs w:val="26"/>
          <w:cs/>
          <w:lang w:bidi="ne-NP"/>
        </w:rPr>
      </w:pPr>
      <w:r w:rsidRPr="00677902">
        <w:rPr>
          <w:rFonts w:cs="Kalimati" w:hint="cs"/>
          <w:color w:val="000000"/>
          <w:sz w:val="26"/>
          <w:szCs w:val="26"/>
          <w:cs/>
        </w:rPr>
        <w:t>(</w:t>
      </w:r>
      <w:r w:rsidRPr="00677902">
        <w:rPr>
          <w:rFonts w:cs="Kalimati" w:hint="cs"/>
          <w:color w:val="000000"/>
          <w:sz w:val="26"/>
          <w:szCs w:val="26"/>
          <w:cs/>
          <w:lang w:bidi="ne-NP"/>
        </w:rPr>
        <w:t>घ</w:t>
      </w:r>
      <w:r w:rsidR="00D130E6" w:rsidRPr="00677902">
        <w:rPr>
          <w:rFonts w:cs="Kalimati" w:hint="cs"/>
          <w:color w:val="000000"/>
          <w:sz w:val="26"/>
          <w:szCs w:val="26"/>
          <w:cs/>
        </w:rPr>
        <w:t>)</w:t>
      </w:r>
      <w:r w:rsidRPr="00677902">
        <w:rPr>
          <w:rFonts w:cs="Kalimati" w:hint="cs"/>
          <w:color w:val="000000"/>
          <w:sz w:val="26"/>
          <w:szCs w:val="26"/>
          <w:cs/>
          <w:lang w:bidi="ne-NP"/>
        </w:rPr>
        <w:t xml:space="preserve"> बिभिन्न तहका अदालतबाट सार्वजनिक सरोकार र अन्य</w:t>
      </w:r>
      <w:r w:rsidR="00D130E6" w:rsidRPr="00677902">
        <w:rPr>
          <w:rFonts w:cs="Kalimati" w:hint="cs"/>
          <w:color w:val="000000"/>
          <w:sz w:val="26"/>
          <w:szCs w:val="26"/>
          <w:cs/>
        </w:rPr>
        <w:t xml:space="preserve"> रिट</w:t>
      </w:r>
      <w:r w:rsidRPr="00677902">
        <w:rPr>
          <w:rFonts w:cs="Kalimati" w:hint="cs"/>
          <w:color w:val="000000"/>
          <w:sz w:val="26"/>
          <w:szCs w:val="26"/>
          <w:cs/>
        </w:rPr>
        <w:t xml:space="preserve"> निवेदनमा भएका आदेश कार्यान्वयन</w:t>
      </w:r>
      <w:r w:rsidRPr="00677902">
        <w:rPr>
          <w:rFonts w:cs="Kalimati" w:hint="cs"/>
          <w:color w:val="000000"/>
          <w:sz w:val="26"/>
          <w:szCs w:val="26"/>
          <w:cs/>
          <w:lang w:bidi="ne-NP"/>
        </w:rPr>
        <w:t>लाई प्राथमिकता दिइनेछ</w:t>
      </w:r>
      <w:r w:rsidR="00D130E6" w:rsidRPr="00677902">
        <w:rPr>
          <w:rFonts w:cs="Kalimati" w:hint="cs"/>
          <w:color w:val="000000"/>
          <w:sz w:val="26"/>
          <w:szCs w:val="26"/>
          <w:cs/>
        </w:rPr>
        <w:t>।</w:t>
      </w:r>
    </w:p>
    <w:p w:rsidR="00D130E6" w:rsidRPr="00677902" w:rsidRDefault="00E45CB5" w:rsidP="008A679A">
      <w:pPr>
        <w:jc w:val="both"/>
        <w:rPr>
          <w:rFonts w:cs="Kalimati"/>
          <w:color w:val="000000"/>
          <w:sz w:val="26"/>
          <w:szCs w:val="26"/>
          <w:cs/>
        </w:rPr>
      </w:pPr>
      <w:r w:rsidRPr="00677902">
        <w:rPr>
          <w:rFonts w:cs="Kalimati" w:hint="cs"/>
          <w:color w:val="000000"/>
          <w:sz w:val="26"/>
          <w:szCs w:val="26"/>
          <w:cs/>
        </w:rPr>
        <w:t>(</w:t>
      </w:r>
      <w:r w:rsidRPr="00677902">
        <w:rPr>
          <w:rFonts w:cs="Kalimati" w:hint="cs"/>
          <w:color w:val="000000"/>
          <w:sz w:val="26"/>
          <w:szCs w:val="26"/>
          <w:cs/>
          <w:lang w:bidi="ne-NP"/>
        </w:rPr>
        <w:t>ङ</w:t>
      </w:r>
      <w:r w:rsidR="00D130E6" w:rsidRPr="00677902">
        <w:rPr>
          <w:rFonts w:cs="Kalimati" w:hint="cs"/>
          <w:color w:val="000000"/>
          <w:sz w:val="26"/>
          <w:szCs w:val="26"/>
          <w:cs/>
        </w:rPr>
        <w:t>) मुद्दा अन्तिम भ</w:t>
      </w:r>
      <w:r w:rsidR="00D130E6" w:rsidRPr="00677902">
        <w:rPr>
          <w:rFonts w:cs="Kalimati" w:hint="cs"/>
          <w:color w:val="000000"/>
          <w:sz w:val="26"/>
          <w:szCs w:val="26"/>
          <w:cs/>
          <w:lang w:bidi="ne-NP"/>
        </w:rPr>
        <w:t>ई</w:t>
      </w:r>
      <w:r w:rsidR="00D130E6" w:rsidRPr="00677902">
        <w:rPr>
          <w:rFonts w:cs="Kalimati" w:hint="cs"/>
          <w:color w:val="000000"/>
          <w:sz w:val="26"/>
          <w:szCs w:val="26"/>
          <w:cs/>
        </w:rPr>
        <w:t xml:space="preserve"> कार्यान्वयन गर्न मिल्ने र मुद्दा अन्तिम भ</w:t>
      </w:r>
      <w:r w:rsidR="00D130E6" w:rsidRPr="00677902">
        <w:rPr>
          <w:rFonts w:cs="Kalimati" w:hint="cs"/>
          <w:color w:val="000000"/>
          <w:sz w:val="26"/>
          <w:szCs w:val="26"/>
          <w:cs/>
          <w:lang w:bidi="ne-NP"/>
        </w:rPr>
        <w:t>ई</w:t>
      </w:r>
      <w:r w:rsidR="00D130E6" w:rsidRPr="00677902">
        <w:rPr>
          <w:rFonts w:cs="Kalimati" w:hint="cs"/>
          <w:color w:val="000000"/>
          <w:sz w:val="26"/>
          <w:szCs w:val="26"/>
          <w:cs/>
        </w:rPr>
        <w:t xml:space="preserve"> नसकेको कारणले कार्यान्वयन गर्न नमिल्ने अवस्थाका दण्ड जरिवाना र सरकारी बिगोको अलग लगत अभिलेख अद्यावधिक गरिनेछ। परिवर्तित स्थानीय तहको संरचना अनुसार लगतमा रहेको वतन आ.व. ०७</w:t>
      </w:r>
      <w:r w:rsidR="00D130E6" w:rsidRPr="00677902">
        <w:rPr>
          <w:rFonts w:cs="Kalimati" w:hint="cs"/>
          <w:color w:val="000000"/>
          <w:sz w:val="26"/>
          <w:szCs w:val="26"/>
          <w:cs/>
          <w:lang w:bidi="ne-NP"/>
        </w:rPr>
        <w:t>7</w:t>
      </w:r>
      <w:r w:rsidR="00D130E6" w:rsidRPr="00677902">
        <w:rPr>
          <w:rFonts w:cs="Kalimati" w:hint="cs"/>
          <w:color w:val="000000"/>
          <w:sz w:val="26"/>
          <w:szCs w:val="26"/>
          <w:cs/>
        </w:rPr>
        <w:t>/0</w:t>
      </w:r>
      <w:r w:rsidR="00D130E6" w:rsidRPr="00677902">
        <w:rPr>
          <w:rFonts w:cs="Kalimati" w:hint="cs"/>
          <w:color w:val="000000"/>
          <w:sz w:val="26"/>
          <w:szCs w:val="26"/>
          <w:cs/>
          <w:lang w:bidi="ne-NP"/>
        </w:rPr>
        <w:t xml:space="preserve">78 </w:t>
      </w:r>
      <w:r w:rsidR="00A05152" w:rsidRPr="00677902">
        <w:rPr>
          <w:rFonts w:cs="Kalimati" w:hint="cs"/>
          <w:color w:val="000000"/>
          <w:sz w:val="26"/>
          <w:szCs w:val="26"/>
          <w:cs/>
          <w:lang w:bidi="ne-NP"/>
        </w:rPr>
        <w:t>देखी</w:t>
      </w:r>
      <w:r w:rsidR="00D130E6" w:rsidRPr="00677902">
        <w:rPr>
          <w:rFonts w:cs="Kalimati" w:hint="cs"/>
          <w:color w:val="000000"/>
          <w:sz w:val="26"/>
          <w:szCs w:val="26"/>
          <w:cs/>
        </w:rPr>
        <w:t xml:space="preserve"> अद्यावधिक</w:t>
      </w:r>
      <w:r w:rsidR="00D130E6" w:rsidRPr="00677902">
        <w:rPr>
          <w:rFonts w:cs="Kalimati" w:hint="cs"/>
          <w:color w:val="000000"/>
          <w:sz w:val="26"/>
          <w:szCs w:val="26"/>
          <w:cs/>
          <w:lang w:bidi="ne-NP"/>
        </w:rPr>
        <w:t xml:space="preserve"> गर्ने कार्यको शुभारम्भ भईसकेको हुँदा थप बाँकी यस आ.व. मा पनि अद्यावधिक गर्ने काम</w:t>
      </w:r>
      <w:r w:rsidR="000763CA" w:rsidRPr="00677902">
        <w:rPr>
          <w:rFonts w:cs="Kalimati" w:hint="cs"/>
          <w:color w:val="000000"/>
          <w:sz w:val="26"/>
          <w:szCs w:val="26"/>
          <w:cs/>
        </w:rPr>
        <w:t xml:space="preserve"> गरिनेछ। फैसला अनुसार </w:t>
      </w:r>
      <w:r w:rsidR="005F3B4B" w:rsidRPr="00677902">
        <w:rPr>
          <w:rFonts w:cs="Kalimati" w:hint="cs"/>
          <w:color w:val="000000"/>
          <w:sz w:val="26"/>
          <w:szCs w:val="26"/>
          <w:cs/>
          <w:lang w:bidi="ne-NP"/>
        </w:rPr>
        <w:t xml:space="preserve">तिर्नुपर्ने क्षतिपूर्तीको </w:t>
      </w:r>
      <w:r w:rsidR="00D130E6" w:rsidRPr="00677902">
        <w:rPr>
          <w:rFonts w:cs="Kalimati" w:hint="cs"/>
          <w:color w:val="000000"/>
          <w:sz w:val="26"/>
          <w:szCs w:val="26"/>
          <w:cs/>
        </w:rPr>
        <w:t xml:space="preserve">लगत र </w:t>
      </w:r>
      <w:r w:rsidR="005F3B4B" w:rsidRPr="00677902">
        <w:rPr>
          <w:rFonts w:cs="Kalimati" w:hint="cs"/>
          <w:sz w:val="26"/>
          <w:szCs w:val="26"/>
          <w:cs/>
          <w:lang w:bidi="ne-NP"/>
        </w:rPr>
        <w:t>फर्छ्यौट</w:t>
      </w:r>
      <w:r w:rsidR="00D130E6" w:rsidRPr="00677902">
        <w:rPr>
          <w:rFonts w:cs="Kalimati" w:hint="cs"/>
          <w:color w:val="000000"/>
          <w:sz w:val="26"/>
          <w:szCs w:val="26"/>
          <w:cs/>
        </w:rPr>
        <w:t xml:space="preserve">को छुट्टै अभिलेख राखी निरन्तर अद्यावधिक गरिनेछ। पीडितले भरी पाउने ठहरेको बिगो र क्षतिपूर्तिको छुट्टै अभिलेख राखी </w:t>
      </w:r>
      <w:r w:rsidR="00D130E6" w:rsidRPr="00677902">
        <w:rPr>
          <w:rFonts w:cs="Kalimati" w:hint="cs"/>
          <w:color w:val="000000"/>
          <w:sz w:val="26"/>
          <w:szCs w:val="26"/>
          <w:cs/>
          <w:lang w:bidi="ne-NP"/>
        </w:rPr>
        <w:t xml:space="preserve">अघिल्लो आ.व.मा झै </w:t>
      </w:r>
      <w:r w:rsidR="00D130E6" w:rsidRPr="00677902">
        <w:rPr>
          <w:rFonts w:cs="Kalimati" w:hint="cs"/>
          <w:color w:val="000000"/>
          <w:sz w:val="26"/>
          <w:szCs w:val="26"/>
          <w:cs/>
        </w:rPr>
        <w:t>प्राथमिकताका साथ कार्यान्वयन गरिनेछ।</w:t>
      </w:r>
      <w:r w:rsidR="00D130E6" w:rsidRPr="00677902">
        <w:rPr>
          <w:rFonts w:cs="Kalimati" w:hint="cs"/>
          <w:color w:val="000000"/>
          <w:sz w:val="26"/>
          <w:szCs w:val="26"/>
          <w:cs/>
          <w:lang w:bidi="ne-NP"/>
        </w:rPr>
        <w:t xml:space="preserve"> </w:t>
      </w:r>
      <w:r w:rsidR="00D130E6" w:rsidRPr="00677902">
        <w:rPr>
          <w:rFonts w:cs="Kalimati" w:hint="cs"/>
          <w:color w:val="000000"/>
          <w:sz w:val="26"/>
          <w:szCs w:val="26"/>
          <w:cs/>
        </w:rPr>
        <w:t>फौजदारी कार्यविधि संहिता</w:t>
      </w:r>
      <w:r w:rsidR="00D130E6" w:rsidRPr="00677902">
        <w:rPr>
          <w:rFonts w:cs="Kalimati"/>
          <w:color w:val="000000"/>
          <w:sz w:val="26"/>
          <w:szCs w:val="26"/>
        </w:rPr>
        <w:t>,</w:t>
      </w:r>
      <w:r w:rsidR="00D130E6" w:rsidRPr="00677902">
        <w:rPr>
          <w:rFonts w:cs="Kalimati" w:hint="cs"/>
          <w:color w:val="000000"/>
          <w:sz w:val="26"/>
          <w:szCs w:val="26"/>
          <w:cs/>
          <w:lang w:bidi="ne-NP"/>
        </w:rPr>
        <w:t xml:space="preserve"> २०७४ को </w:t>
      </w:r>
      <w:r w:rsidR="00D130E6" w:rsidRPr="00677902">
        <w:rPr>
          <w:rFonts w:cs="Kalimati" w:hint="cs"/>
          <w:color w:val="000000"/>
          <w:sz w:val="26"/>
          <w:szCs w:val="26"/>
          <w:cs/>
        </w:rPr>
        <w:t>दफा १६</w:t>
      </w:r>
      <w:r w:rsidR="00D130E6" w:rsidRPr="00677902">
        <w:rPr>
          <w:rFonts w:cs="Kalimati" w:hint="cs"/>
          <w:color w:val="000000"/>
          <w:sz w:val="26"/>
          <w:szCs w:val="26"/>
          <w:cs/>
          <w:lang w:bidi="ne-NP"/>
        </w:rPr>
        <w:t>0(2)</w:t>
      </w:r>
      <w:r w:rsidR="00D130E6" w:rsidRPr="00677902">
        <w:rPr>
          <w:rFonts w:cs="Kalimati" w:hint="cs"/>
          <w:color w:val="000000"/>
          <w:sz w:val="26"/>
          <w:szCs w:val="26"/>
          <w:cs/>
        </w:rPr>
        <w:t xml:space="preserve"> अनुसार कट्टा हुने किसिमका लगतहरू मूल किताबबाट कट्टा गरी छुट्टै अभिलेख </w:t>
      </w:r>
      <w:r w:rsidR="00D130E6" w:rsidRPr="00677902">
        <w:rPr>
          <w:rFonts w:cs="Kalimati" w:hint="cs"/>
          <w:color w:val="000000"/>
          <w:sz w:val="26"/>
          <w:szCs w:val="26"/>
          <w:cs/>
          <w:lang w:bidi="ne-NP"/>
        </w:rPr>
        <w:t xml:space="preserve">राख्ने कामको शुरूवात </w:t>
      </w:r>
      <w:r w:rsidR="00D130E6" w:rsidRPr="00677902">
        <w:rPr>
          <w:rFonts w:cs="Kalimati" w:hint="cs"/>
          <w:color w:val="000000"/>
          <w:sz w:val="26"/>
          <w:szCs w:val="26"/>
          <w:cs/>
        </w:rPr>
        <w:t>आ.व. ०७</w:t>
      </w:r>
      <w:r w:rsidR="00D130E6" w:rsidRPr="00677902">
        <w:rPr>
          <w:rFonts w:cs="Kalimati" w:hint="cs"/>
          <w:color w:val="000000"/>
          <w:sz w:val="26"/>
          <w:szCs w:val="26"/>
          <w:cs/>
          <w:lang w:bidi="ne-NP"/>
        </w:rPr>
        <w:t>7</w:t>
      </w:r>
      <w:r w:rsidR="00D130E6" w:rsidRPr="00677902">
        <w:rPr>
          <w:rFonts w:cs="Kalimati" w:hint="cs"/>
          <w:color w:val="000000"/>
          <w:sz w:val="26"/>
          <w:szCs w:val="26"/>
          <w:cs/>
        </w:rPr>
        <w:t>/०७</w:t>
      </w:r>
      <w:r w:rsidR="00D130E6" w:rsidRPr="00677902">
        <w:rPr>
          <w:rFonts w:cs="Kalimati" w:hint="cs"/>
          <w:color w:val="000000"/>
          <w:sz w:val="26"/>
          <w:szCs w:val="26"/>
          <w:cs/>
          <w:lang w:bidi="ne-NP"/>
        </w:rPr>
        <w:t>8</w:t>
      </w:r>
      <w:r w:rsidR="00D130E6" w:rsidRPr="00677902">
        <w:rPr>
          <w:rFonts w:cs="Kalimati" w:hint="cs"/>
          <w:color w:val="000000"/>
          <w:sz w:val="26"/>
          <w:szCs w:val="26"/>
          <w:cs/>
        </w:rPr>
        <w:t xml:space="preserve"> </w:t>
      </w:r>
      <w:r w:rsidR="005F3B4B" w:rsidRPr="00677902">
        <w:rPr>
          <w:rFonts w:cs="Kalimati" w:hint="cs"/>
          <w:color w:val="000000"/>
          <w:sz w:val="26"/>
          <w:szCs w:val="26"/>
          <w:cs/>
          <w:lang w:bidi="ne-NP"/>
        </w:rPr>
        <w:t>बाट नै भै सकेको हुँदा आ.व. 0८१/8२</w:t>
      </w:r>
      <w:r w:rsidR="00D130E6" w:rsidRPr="00677902">
        <w:rPr>
          <w:rFonts w:cs="Kalimati" w:hint="cs"/>
          <w:color w:val="000000"/>
          <w:sz w:val="26"/>
          <w:szCs w:val="26"/>
          <w:cs/>
          <w:lang w:bidi="ne-NP"/>
        </w:rPr>
        <w:t xml:space="preserve"> मा पनि थप कार्य सम्पन्न गरिनेछ</w:t>
      </w:r>
      <w:r w:rsidR="00D130E6" w:rsidRPr="00677902">
        <w:rPr>
          <w:rFonts w:cs="Kalimati" w:hint="cs"/>
          <w:color w:val="000000"/>
          <w:sz w:val="26"/>
          <w:szCs w:val="26"/>
          <w:cs/>
        </w:rPr>
        <w:t xml:space="preserve">। दण्ड जरिवाना सम्बन्धी लगतको एकीकृत र स्वचालित सफ्टवेयर निर्माण भएको अवस्थामा यस अदालतमा कायम भएका सम्पूर्ण लगतहरूलाई सो सफ्टवेयरमा इन्ट्री गरी व्यवस्थित गरिनेछ।  </w:t>
      </w:r>
    </w:p>
    <w:p w:rsidR="00D130E6" w:rsidRPr="00677902" w:rsidRDefault="008A679A" w:rsidP="008A679A">
      <w:pPr>
        <w:spacing w:line="240" w:lineRule="auto"/>
        <w:jc w:val="both"/>
        <w:rPr>
          <w:rFonts w:cs="Kalimati"/>
          <w:color w:val="000000"/>
          <w:sz w:val="26"/>
          <w:szCs w:val="26"/>
          <w:cs/>
        </w:rPr>
      </w:pPr>
      <w:r w:rsidRPr="00677902">
        <w:rPr>
          <w:rFonts w:cs="Kalimati" w:hint="cs"/>
          <w:color w:val="000000"/>
          <w:sz w:val="26"/>
          <w:szCs w:val="26"/>
          <w:cs/>
        </w:rPr>
        <w:t>(</w:t>
      </w:r>
      <w:r w:rsidRPr="00677902">
        <w:rPr>
          <w:rFonts w:cs="Kalimati" w:hint="cs"/>
          <w:color w:val="000000"/>
          <w:sz w:val="26"/>
          <w:szCs w:val="26"/>
          <w:cs/>
          <w:lang w:bidi="ne-NP"/>
        </w:rPr>
        <w:t>च</w:t>
      </w:r>
      <w:r w:rsidR="00D130E6" w:rsidRPr="00677902">
        <w:rPr>
          <w:rFonts w:cs="Kalimati" w:hint="cs"/>
          <w:color w:val="000000"/>
          <w:sz w:val="26"/>
          <w:szCs w:val="26"/>
          <w:cs/>
        </w:rPr>
        <w:t xml:space="preserve">) </w:t>
      </w:r>
      <w:r w:rsidR="00D130E6" w:rsidRPr="00677902">
        <w:rPr>
          <w:rFonts w:cs="Kalimati" w:hint="cs"/>
          <w:b/>
          <w:bCs/>
          <w:color w:val="000000"/>
          <w:sz w:val="26"/>
          <w:szCs w:val="26"/>
          <w:cs/>
        </w:rPr>
        <w:t>फैसला कार्यान्वयनको संस्थागत सुदृढीकरण गर्ने</w:t>
      </w:r>
      <w:r w:rsidR="00D130E6" w:rsidRPr="00677902">
        <w:rPr>
          <w:rFonts w:cs="Kalimati" w:hint="cs"/>
          <w:color w:val="000000"/>
          <w:sz w:val="26"/>
          <w:szCs w:val="26"/>
          <w:cs/>
        </w:rPr>
        <w:t>- दण्ड जरिवाना असुलीको लागि स्थानीय तह</w:t>
      </w:r>
      <w:r w:rsidR="00D130E6" w:rsidRPr="00677902">
        <w:rPr>
          <w:rFonts w:cs="Kalimati"/>
          <w:color w:val="000000"/>
          <w:sz w:val="26"/>
          <w:szCs w:val="26"/>
        </w:rPr>
        <w:t>,</w:t>
      </w:r>
      <w:r w:rsidR="00D130E6" w:rsidRPr="00677902">
        <w:rPr>
          <w:rFonts w:cs="Kalimati" w:hint="cs"/>
          <w:color w:val="000000"/>
          <w:sz w:val="26"/>
          <w:szCs w:val="26"/>
          <w:cs/>
        </w:rPr>
        <w:t xml:space="preserve"> प्रदेश सरकार</w:t>
      </w:r>
      <w:r w:rsidR="00D130E6" w:rsidRPr="00677902">
        <w:rPr>
          <w:rFonts w:cs="Kalimati"/>
          <w:color w:val="000000"/>
          <w:sz w:val="26"/>
          <w:szCs w:val="26"/>
        </w:rPr>
        <w:t>,</w:t>
      </w:r>
      <w:r w:rsidR="00D130E6" w:rsidRPr="00677902">
        <w:rPr>
          <w:rFonts w:cs="Kalimati" w:hint="cs"/>
          <w:color w:val="000000"/>
          <w:sz w:val="26"/>
          <w:szCs w:val="26"/>
          <w:cs/>
        </w:rPr>
        <w:t xml:space="preserve"> नेपाल प्रहरी र अन्य सरोकारवालाहरुसँग समन्वय र सहकार्यका लागि नियमित रूपमा बैठक तथा अन्तरक्रिया कार्यक्रमहरूको आयोजना गरिनेछ। अन्तिम फैसलाले दण्ड जरिवाना लागेका व्यक्तिहरूको विवरण सार्वजनिक सञ्चार माध्यम तथा अदालतको वेबसाइटमा प्रकाशन गर्ने व्यवस्था मिलाइनेछ। दण्ड जरिवाना लागेका व्यक्तिलाई सरकारी सेवा प्रवाहमा बन्देज लगाउन लगतको विवरण सेवा प्रवाह गर्ने निकायहरूमा पठाइनेछ। कैद तथा जरिवाना असुली वापतको प्रोत्साहन रकम तत्काल उपलब्ध गराउनेतर्फ पहल गरिनेछ। फैसला कार्यान्वयनको लागि तामेलदार र प्रहरीसमेतको सहयोग लिने गरी नियमित डोर खटाइनेछ। फैसला कार्यान्वयनलाई प्रभावकारी बनाउन समन्वय गर्ने तथा आवश्यक कर्मचारी र स्रोत साधन प्राथमिकतासाथ उपलब्ध गराइनेछ।</w:t>
      </w:r>
    </w:p>
    <w:p w:rsidR="00D130E6" w:rsidRPr="00677902" w:rsidRDefault="008A679A" w:rsidP="008A679A">
      <w:pPr>
        <w:spacing w:after="0" w:line="240" w:lineRule="auto"/>
        <w:jc w:val="both"/>
        <w:rPr>
          <w:rFonts w:cs="Kalimati"/>
          <w:color w:val="000000"/>
          <w:sz w:val="26"/>
          <w:szCs w:val="26"/>
        </w:rPr>
      </w:pPr>
      <w:r w:rsidRPr="00677902">
        <w:rPr>
          <w:rFonts w:cs="Kalimati" w:hint="cs"/>
          <w:color w:val="000000"/>
          <w:sz w:val="26"/>
          <w:szCs w:val="26"/>
          <w:cs/>
        </w:rPr>
        <w:lastRenderedPageBreak/>
        <w:t>(</w:t>
      </w:r>
      <w:r w:rsidRPr="00677902">
        <w:rPr>
          <w:rFonts w:cs="Kalimati" w:hint="cs"/>
          <w:color w:val="000000"/>
          <w:sz w:val="26"/>
          <w:szCs w:val="26"/>
          <w:cs/>
          <w:lang w:bidi="ne-NP"/>
        </w:rPr>
        <w:t>छ</w:t>
      </w:r>
      <w:r w:rsidR="00D130E6" w:rsidRPr="00677902">
        <w:rPr>
          <w:rFonts w:cs="Kalimati" w:hint="cs"/>
          <w:color w:val="000000"/>
          <w:sz w:val="26"/>
          <w:szCs w:val="26"/>
          <w:cs/>
        </w:rPr>
        <w:t xml:space="preserve">) </w:t>
      </w:r>
      <w:r w:rsidR="00D130E6" w:rsidRPr="00677902">
        <w:rPr>
          <w:rFonts w:cs="Kalimati" w:hint="cs"/>
          <w:b/>
          <w:bCs/>
          <w:color w:val="000000"/>
          <w:sz w:val="26"/>
          <w:szCs w:val="26"/>
          <w:cs/>
        </w:rPr>
        <w:t>मुद्दामा दसीको रूपमा पे</w:t>
      </w:r>
      <w:r w:rsidR="00D130E6" w:rsidRPr="00677902">
        <w:rPr>
          <w:rFonts w:cs="Kalimati" w:hint="cs"/>
          <w:b/>
          <w:bCs/>
          <w:color w:val="000000"/>
          <w:sz w:val="26"/>
          <w:szCs w:val="26"/>
          <w:cs/>
          <w:lang w:bidi="ne-NP"/>
        </w:rPr>
        <w:t>श</w:t>
      </w:r>
      <w:r w:rsidR="00D130E6" w:rsidRPr="00677902">
        <w:rPr>
          <w:rFonts w:cs="Kalimati" w:hint="cs"/>
          <w:b/>
          <w:bCs/>
          <w:color w:val="000000"/>
          <w:sz w:val="26"/>
          <w:szCs w:val="26"/>
          <w:cs/>
        </w:rPr>
        <w:t xml:space="preserve"> भएका नगद तथा जिन्सीको व्यवस्थापन गर्ने</w:t>
      </w:r>
      <w:r w:rsidR="00D130E6" w:rsidRPr="00677902">
        <w:rPr>
          <w:rFonts w:cs="Kalimati" w:hint="cs"/>
          <w:color w:val="000000"/>
          <w:sz w:val="26"/>
          <w:szCs w:val="26"/>
          <w:cs/>
        </w:rPr>
        <w:t>- दशी</w:t>
      </w:r>
      <w:r w:rsidR="00D130E6" w:rsidRPr="00677902">
        <w:rPr>
          <w:rFonts w:cs="Kalimati" w:hint="cs"/>
          <w:color w:val="000000"/>
          <w:sz w:val="26"/>
          <w:szCs w:val="26"/>
          <w:cs/>
          <w:lang w:bidi="ne-NP"/>
        </w:rPr>
        <w:t>का रुप</w:t>
      </w:r>
      <w:r w:rsidR="00D130E6" w:rsidRPr="00677902">
        <w:rPr>
          <w:rFonts w:cs="Kalimati" w:hint="cs"/>
          <w:color w:val="000000"/>
          <w:sz w:val="26"/>
          <w:szCs w:val="26"/>
          <w:cs/>
        </w:rPr>
        <w:t>मा पेश भएका नगद तथा जिन्सीको अभिलेख अद्यावधिक गर्ने</w:t>
      </w:r>
      <w:r w:rsidR="00D130E6" w:rsidRPr="00677902">
        <w:rPr>
          <w:rFonts w:cs="Kalimati"/>
          <w:color w:val="000000"/>
          <w:sz w:val="26"/>
          <w:szCs w:val="26"/>
        </w:rPr>
        <w:t xml:space="preserve">, </w:t>
      </w:r>
      <w:r w:rsidR="00D130E6" w:rsidRPr="00677902">
        <w:rPr>
          <w:rFonts w:cs="Kalimati" w:hint="cs"/>
          <w:color w:val="000000"/>
          <w:sz w:val="26"/>
          <w:szCs w:val="26"/>
          <w:cs/>
        </w:rPr>
        <w:t>फिर्ता दिने</w:t>
      </w:r>
      <w:r w:rsidR="00D130E6" w:rsidRPr="00677902">
        <w:rPr>
          <w:rFonts w:cs="Kalimati"/>
          <w:color w:val="000000"/>
          <w:sz w:val="26"/>
          <w:szCs w:val="26"/>
        </w:rPr>
        <w:t>,</w:t>
      </w:r>
      <w:r w:rsidR="00D130E6" w:rsidRPr="00677902">
        <w:rPr>
          <w:rFonts w:cs="Kalimati" w:hint="cs"/>
          <w:color w:val="000000"/>
          <w:sz w:val="26"/>
          <w:szCs w:val="26"/>
          <w:cs/>
        </w:rPr>
        <w:t xml:space="preserve"> जिम्मा दिने</w:t>
      </w:r>
      <w:r w:rsidR="00D130E6" w:rsidRPr="00677902">
        <w:rPr>
          <w:rFonts w:cs="Kalimati"/>
          <w:color w:val="000000"/>
          <w:sz w:val="26"/>
          <w:szCs w:val="26"/>
        </w:rPr>
        <w:t>,</w:t>
      </w:r>
      <w:r w:rsidR="00D130E6" w:rsidRPr="00677902">
        <w:rPr>
          <w:rFonts w:cs="Kalimati" w:hint="cs"/>
          <w:color w:val="000000"/>
          <w:sz w:val="26"/>
          <w:szCs w:val="26"/>
          <w:cs/>
        </w:rPr>
        <w:t xml:space="preserve"> लिलाम गर्ने</w:t>
      </w:r>
      <w:r w:rsidR="00D130E6" w:rsidRPr="00677902">
        <w:rPr>
          <w:rFonts w:cs="Kalimati"/>
          <w:color w:val="000000"/>
          <w:sz w:val="26"/>
          <w:szCs w:val="26"/>
        </w:rPr>
        <w:t>,</w:t>
      </w:r>
      <w:r w:rsidR="00D130E6" w:rsidRPr="00677902">
        <w:rPr>
          <w:rFonts w:cs="Kalimati" w:hint="cs"/>
          <w:color w:val="000000"/>
          <w:sz w:val="26"/>
          <w:szCs w:val="26"/>
          <w:cs/>
        </w:rPr>
        <w:t xml:space="preserve"> नष्ट गर्ने समेतका कार्य थुनछेक आदेश भएको ३ महिनाभित्र सम्पन्</w:t>
      </w:r>
      <w:r w:rsidR="00012790" w:rsidRPr="00677902">
        <w:rPr>
          <w:rFonts w:cs="Kalimati" w:hint="cs"/>
          <w:color w:val="000000"/>
          <w:sz w:val="26"/>
          <w:szCs w:val="26"/>
          <w:cs/>
        </w:rPr>
        <w:t>न गर्नेतर्फ क्रिया</w:t>
      </w:r>
      <w:r w:rsidR="00012790" w:rsidRPr="00677902">
        <w:rPr>
          <w:rFonts w:cs="Kalimati" w:hint="cs"/>
          <w:color w:val="000000"/>
          <w:sz w:val="26"/>
          <w:szCs w:val="26"/>
          <w:cs/>
          <w:lang w:bidi="ne-NP"/>
        </w:rPr>
        <w:t>शि</w:t>
      </w:r>
      <w:r w:rsidR="00D130E6" w:rsidRPr="00677902">
        <w:rPr>
          <w:rFonts w:cs="Kalimati" w:hint="cs"/>
          <w:color w:val="000000"/>
          <w:sz w:val="26"/>
          <w:szCs w:val="26"/>
          <w:cs/>
        </w:rPr>
        <w:t xml:space="preserve">ल </w:t>
      </w:r>
      <w:r w:rsidR="00D130E6" w:rsidRPr="00677902">
        <w:rPr>
          <w:rFonts w:cs="Kalimati" w:hint="cs"/>
          <w:color w:val="000000"/>
          <w:sz w:val="26"/>
          <w:szCs w:val="26"/>
          <w:cs/>
          <w:lang w:bidi="ne-NP"/>
        </w:rPr>
        <w:t>रहनेछ</w:t>
      </w:r>
      <w:r w:rsidR="00D130E6" w:rsidRPr="00677902">
        <w:rPr>
          <w:rFonts w:cs="Kalimati" w:hint="cs"/>
          <w:color w:val="000000"/>
          <w:sz w:val="26"/>
          <w:szCs w:val="26"/>
          <w:cs/>
        </w:rPr>
        <w:t>।</w:t>
      </w:r>
    </w:p>
    <w:p w:rsidR="00D130E6" w:rsidRPr="00677902" w:rsidRDefault="00D130E6" w:rsidP="00012790">
      <w:pPr>
        <w:tabs>
          <w:tab w:val="left" w:pos="900"/>
        </w:tabs>
        <w:spacing w:after="0" w:line="240" w:lineRule="auto"/>
        <w:jc w:val="both"/>
        <w:rPr>
          <w:rFonts w:cs="Kalimati"/>
          <w:color w:val="000000"/>
          <w:sz w:val="26"/>
          <w:szCs w:val="26"/>
          <w:lang w:bidi="ne-NP"/>
        </w:rPr>
      </w:pPr>
      <w:r w:rsidRPr="00677902">
        <w:rPr>
          <w:rFonts w:cs="Kalimati" w:hint="cs"/>
          <w:color w:val="000000"/>
          <w:sz w:val="26"/>
          <w:szCs w:val="26"/>
          <w:cs/>
        </w:rPr>
        <w:tab/>
      </w:r>
      <w:r w:rsidRPr="00677902">
        <w:rPr>
          <w:rFonts w:cs="Kalimati" w:hint="cs"/>
          <w:color w:val="000000"/>
          <w:sz w:val="26"/>
          <w:szCs w:val="26"/>
          <w:cs/>
          <w:lang w:bidi="ne-NP"/>
        </w:rPr>
        <w:t>समग्रमा, मुद्दा  फर्छ्यौट तथा फैसला कार्यान्वयन तर्फ योजनाको लक्ष्य अनुरुपको  लक्ष्य हासिल हुन नसक्ने अवस्था रहनुका कारण यस प्रकार रहेका छन् ।</w:t>
      </w:r>
    </w:p>
    <w:p w:rsidR="00D130E6" w:rsidRPr="00677902" w:rsidRDefault="00D130E6" w:rsidP="00FC1C62">
      <w:pPr>
        <w:pStyle w:val="ListParagraph"/>
        <w:numPr>
          <w:ilvl w:val="0"/>
          <w:numId w:val="20"/>
        </w:numPr>
        <w:spacing w:after="0" w:line="240" w:lineRule="auto"/>
        <w:jc w:val="both"/>
        <w:rPr>
          <w:rFonts w:cs="Kalimati"/>
          <w:color w:val="000000"/>
          <w:sz w:val="26"/>
          <w:szCs w:val="26"/>
        </w:rPr>
      </w:pPr>
      <w:r w:rsidRPr="00677902">
        <w:rPr>
          <w:rFonts w:cs="Kalimati" w:hint="cs"/>
          <w:color w:val="000000"/>
          <w:sz w:val="26"/>
          <w:szCs w:val="26"/>
          <w:cs/>
        </w:rPr>
        <w:t>मुद्दा दर्ता अधिक रुपमा वृद्धि हुदै जानु</w:t>
      </w:r>
      <w:r w:rsidR="00B37FB3" w:rsidRPr="00677902">
        <w:rPr>
          <w:rFonts w:cs="Kalimati"/>
          <w:color w:val="000000"/>
          <w:sz w:val="26"/>
          <w:szCs w:val="26"/>
          <w:lang w:val="en-GB"/>
        </w:rPr>
        <w:t>,</w:t>
      </w:r>
    </w:p>
    <w:p w:rsidR="00D130E6" w:rsidRPr="00677902" w:rsidRDefault="00D130E6" w:rsidP="00FC1C62">
      <w:pPr>
        <w:pStyle w:val="ListParagraph"/>
        <w:numPr>
          <w:ilvl w:val="0"/>
          <w:numId w:val="20"/>
        </w:numPr>
        <w:spacing w:after="0" w:line="240" w:lineRule="auto"/>
        <w:jc w:val="both"/>
        <w:rPr>
          <w:rFonts w:cs="Kalimati"/>
          <w:color w:val="000000"/>
          <w:sz w:val="26"/>
          <w:szCs w:val="26"/>
        </w:rPr>
      </w:pPr>
      <w:r w:rsidRPr="00677902">
        <w:rPr>
          <w:rFonts w:cs="Kalimati" w:hint="cs"/>
          <w:color w:val="000000"/>
          <w:sz w:val="26"/>
          <w:szCs w:val="26"/>
          <w:cs/>
        </w:rPr>
        <w:t>दरबन्दी अनुरुपको न्यायाधीश र कर्मचारी नहुनु र भएको जनशक्ति पनि दक्ष नहुनु,</w:t>
      </w:r>
    </w:p>
    <w:p w:rsidR="00D130E6" w:rsidRPr="00677902" w:rsidRDefault="00D130E6" w:rsidP="00FC1C62">
      <w:pPr>
        <w:pStyle w:val="ListParagraph"/>
        <w:numPr>
          <w:ilvl w:val="0"/>
          <w:numId w:val="20"/>
        </w:numPr>
        <w:spacing w:after="0" w:line="240" w:lineRule="auto"/>
        <w:jc w:val="both"/>
        <w:rPr>
          <w:rFonts w:cs="Kalimati"/>
          <w:color w:val="000000"/>
          <w:sz w:val="26"/>
          <w:szCs w:val="26"/>
        </w:rPr>
      </w:pPr>
      <w:r w:rsidRPr="00677902">
        <w:rPr>
          <w:rFonts w:cs="Kalimati" w:hint="cs"/>
          <w:color w:val="000000"/>
          <w:sz w:val="26"/>
          <w:szCs w:val="26"/>
          <w:cs/>
        </w:rPr>
        <w:t>पर्याप्‍त मात्रा</w:t>
      </w:r>
      <w:r w:rsidR="00CE0BDB">
        <w:rPr>
          <w:rFonts w:cs="Kalimati" w:hint="cs"/>
          <w:color w:val="000000"/>
          <w:sz w:val="26"/>
          <w:szCs w:val="26"/>
          <w:cs/>
        </w:rPr>
        <w:t>मा भौतिक साधन स्रोतको अभाव हुनु</w:t>
      </w:r>
      <w:r w:rsidR="00CE0BDB">
        <w:rPr>
          <w:rFonts w:cs="Kalimati"/>
          <w:color w:val="000000"/>
          <w:sz w:val="26"/>
          <w:szCs w:val="26"/>
          <w:lang w:val="en-US"/>
        </w:rPr>
        <w:t>,</w:t>
      </w:r>
    </w:p>
    <w:p w:rsidR="00D130E6" w:rsidRPr="00677902" w:rsidRDefault="00D130E6" w:rsidP="00FC1C62">
      <w:pPr>
        <w:pStyle w:val="ListParagraph"/>
        <w:numPr>
          <w:ilvl w:val="0"/>
          <w:numId w:val="20"/>
        </w:numPr>
        <w:spacing w:after="0" w:line="240" w:lineRule="auto"/>
        <w:jc w:val="both"/>
        <w:rPr>
          <w:rFonts w:cs="Kalimati"/>
          <w:color w:val="000000"/>
          <w:sz w:val="26"/>
          <w:szCs w:val="26"/>
        </w:rPr>
      </w:pPr>
      <w:r w:rsidRPr="00677902">
        <w:rPr>
          <w:rFonts w:cs="Kalimati" w:hint="cs"/>
          <w:color w:val="000000"/>
          <w:sz w:val="26"/>
          <w:szCs w:val="26"/>
          <w:cs/>
        </w:rPr>
        <w:t xml:space="preserve">यस पर्सा जिल्ला अदालतको भवन पुरानो र जीर्ण अवस्थामा रहेको र कोठाहरु समेत साँघुरो भएको र आवश्‍यकता अनुरुपको फर्निचर समेतको कमी </w:t>
      </w:r>
      <w:r w:rsidR="00012790" w:rsidRPr="00677902">
        <w:rPr>
          <w:rFonts w:cs="Kalimati" w:hint="cs"/>
          <w:color w:val="000000"/>
          <w:sz w:val="26"/>
          <w:szCs w:val="26"/>
          <w:cs/>
        </w:rPr>
        <w:t xml:space="preserve">हुँदा काम गर्न कठिनाई हुन गएको </w:t>
      </w:r>
      <w:r w:rsidR="00B37FB3" w:rsidRPr="00677902">
        <w:rPr>
          <w:rFonts w:cs="Kalimati" w:hint="cs"/>
          <w:color w:val="000000"/>
          <w:sz w:val="26"/>
          <w:szCs w:val="26"/>
          <w:cs/>
          <w:lang w:val="en-US"/>
        </w:rPr>
        <w:t>हुदा</w:t>
      </w:r>
      <w:r w:rsidRPr="00677902">
        <w:rPr>
          <w:rFonts w:cs="Kalimati" w:hint="cs"/>
          <w:color w:val="000000"/>
          <w:sz w:val="26"/>
          <w:szCs w:val="26"/>
          <w:cs/>
        </w:rPr>
        <w:t xml:space="preserve"> </w:t>
      </w:r>
      <w:r w:rsidR="00B37FB3" w:rsidRPr="00677902">
        <w:rPr>
          <w:rFonts w:cs="Kalimati" w:hint="cs"/>
          <w:color w:val="000000"/>
          <w:sz w:val="26"/>
          <w:szCs w:val="26"/>
          <w:cs/>
        </w:rPr>
        <w:t>सोच</w:t>
      </w:r>
      <w:r w:rsidR="00012790" w:rsidRPr="00677902">
        <w:rPr>
          <w:rFonts w:cs="Kalimati" w:hint="cs"/>
          <w:color w:val="000000"/>
          <w:sz w:val="26"/>
          <w:szCs w:val="26"/>
          <w:cs/>
        </w:rPr>
        <w:t xml:space="preserve">ेअनुरुप </w:t>
      </w:r>
      <w:r w:rsidR="00B37FB3" w:rsidRPr="00677902">
        <w:rPr>
          <w:rFonts w:cs="Kalimati" w:hint="cs"/>
          <w:color w:val="000000"/>
          <w:sz w:val="26"/>
          <w:szCs w:val="26"/>
          <w:cs/>
        </w:rPr>
        <w:t>सेवा दिन नसकेको</w:t>
      </w:r>
      <w:r w:rsidR="00CE0BDB">
        <w:rPr>
          <w:rFonts w:cs="Kalimati"/>
          <w:color w:val="000000"/>
          <w:sz w:val="26"/>
          <w:szCs w:val="26"/>
          <w:lang w:val="en-US"/>
        </w:rPr>
        <w:t>,</w:t>
      </w:r>
      <w:r w:rsidRPr="00677902">
        <w:rPr>
          <w:rFonts w:cs="Kalimati"/>
          <w:color w:val="000000"/>
          <w:sz w:val="26"/>
          <w:szCs w:val="26"/>
        </w:rPr>
        <w:t xml:space="preserve"> </w:t>
      </w:r>
    </w:p>
    <w:p w:rsidR="00D130E6" w:rsidRPr="00677902" w:rsidRDefault="00D130E6" w:rsidP="00FC1C62">
      <w:pPr>
        <w:pStyle w:val="ListParagraph"/>
        <w:numPr>
          <w:ilvl w:val="0"/>
          <w:numId w:val="20"/>
        </w:numPr>
        <w:spacing w:after="0" w:line="240" w:lineRule="auto"/>
        <w:jc w:val="both"/>
        <w:rPr>
          <w:rFonts w:cs="Kalimati"/>
          <w:color w:val="000000"/>
          <w:sz w:val="26"/>
          <w:szCs w:val="26"/>
        </w:rPr>
      </w:pPr>
      <w:r w:rsidRPr="00677902">
        <w:rPr>
          <w:rFonts w:cs="Kalimati" w:hint="cs"/>
          <w:color w:val="000000"/>
          <w:sz w:val="26"/>
          <w:szCs w:val="26"/>
          <w:cs/>
        </w:rPr>
        <w:t>आवश्‍यकता अनुरुपको कम्प्युटर</w:t>
      </w:r>
      <w:r w:rsidRPr="00677902">
        <w:rPr>
          <w:rFonts w:cs="Kalimati" w:hint="cs"/>
          <w:color w:val="000000"/>
          <w:sz w:val="26"/>
          <w:szCs w:val="26"/>
        </w:rPr>
        <w:t xml:space="preserve">, </w:t>
      </w:r>
      <w:r w:rsidRPr="00677902">
        <w:rPr>
          <w:rFonts w:cs="Kalimati" w:hint="cs"/>
          <w:color w:val="000000"/>
          <w:sz w:val="26"/>
          <w:szCs w:val="26"/>
          <w:cs/>
        </w:rPr>
        <w:t>स्क्यानर र प्रिन्टर नरहेको र रहे भएका कम्प्‍युटर लगायतका विद्युतीय सामाग्री पुरानो भई म</w:t>
      </w:r>
      <w:r w:rsidR="00CE0BDB">
        <w:rPr>
          <w:rFonts w:cs="Kalimati" w:hint="cs"/>
          <w:color w:val="000000"/>
          <w:sz w:val="26"/>
          <w:szCs w:val="26"/>
          <w:cs/>
        </w:rPr>
        <w:t>र्मत गरिरहनु पर्ने अवस्था रहेको</w:t>
      </w:r>
      <w:r w:rsidR="00CE0BDB">
        <w:rPr>
          <w:rFonts w:cs="Kalimati"/>
          <w:color w:val="000000"/>
          <w:sz w:val="26"/>
          <w:szCs w:val="26"/>
          <w:lang w:val="en-US"/>
        </w:rPr>
        <w:t>,</w:t>
      </w:r>
    </w:p>
    <w:p w:rsidR="00D130E6" w:rsidRPr="00677902" w:rsidRDefault="00D130E6" w:rsidP="00FC1C62">
      <w:pPr>
        <w:pStyle w:val="ListParagraph"/>
        <w:numPr>
          <w:ilvl w:val="0"/>
          <w:numId w:val="20"/>
        </w:numPr>
        <w:spacing w:after="0" w:line="240" w:lineRule="auto"/>
        <w:jc w:val="both"/>
        <w:rPr>
          <w:rFonts w:cs="Kalimati"/>
          <w:color w:val="000000"/>
          <w:sz w:val="26"/>
          <w:szCs w:val="26"/>
        </w:rPr>
      </w:pPr>
      <w:r w:rsidRPr="00677902">
        <w:rPr>
          <w:rFonts w:cs="Kalimati" w:hint="cs"/>
          <w:color w:val="000000"/>
          <w:sz w:val="26"/>
          <w:szCs w:val="26"/>
          <w:cs/>
        </w:rPr>
        <w:t>मुद्दा संख्‍या</w:t>
      </w:r>
      <w:r w:rsidRPr="00677902">
        <w:rPr>
          <w:rFonts w:cs="Kalimati" w:hint="cs"/>
          <w:color w:val="000000"/>
          <w:sz w:val="26"/>
          <w:szCs w:val="26"/>
        </w:rPr>
        <w:t xml:space="preserve">, </w:t>
      </w:r>
      <w:r w:rsidRPr="00677902">
        <w:rPr>
          <w:rFonts w:cs="Kalimati" w:hint="cs"/>
          <w:color w:val="000000"/>
          <w:sz w:val="26"/>
          <w:szCs w:val="26"/>
          <w:cs/>
        </w:rPr>
        <w:t xml:space="preserve">कर्मचारीको संख्‍या तथा न्यायाधीश संख्‍याको </w:t>
      </w:r>
      <w:r w:rsidR="00CE0BDB">
        <w:rPr>
          <w:rFonts w:cs="Kalimati" w:hint="cs"/>
          <w:color w:val="000000"/>
          <w:sz w:val="26"/>
          <w:szCs w:val="26"/>
          <w:cs/>
        </w:rPr>
        <w:t>अनुपातमा वजेट विनियोजन भई नआउनु</w:t>
      </w:r>
      <w:r w:rsidR="00CE0BDB">
        <w:rPr>
          <w:rFonts w:cs="Kalimati"/>
          <w:color w:val="000000"/>
          <w:sz w:val="26"/>
          <w:szCs w:val="26"/>
          <w:lang w:val="en-US"/>
        </w:rPr>
        <w:t>,</w:t>
      </w:r>
    </w:p>
    <w:p w:rsidR="00D130E6" w:rsidRPr="00677902" w:rsidRDefault="00D130E6" w:rsidP="00FC1C62">
      <w:pPr>
        <w:pStyle w:val="ListParagraph"/>
        <w:numPr>
          <w:ilvl w:val="0"/>
          <w:numId w:val="20"/>
        </w:numPr>
        <w:spacing w:after="0" w:line="240" w:lineRule="auto"/>
        <w:jc w:val="both"/>
        <w:rPr>
          <w:rFonts w:cs="Kalimati"/>
          <w:color w:val="000000"/>
          <w:sz w:val="26"/>
          <w:szCs w:val="26"/>
        </w:rPr>
      </w:pPr>
      <w:r w:rsidRPr="00677902">
        <w:rPr>
          <w:rFonts w:cs="Kalimati" w:hint="cs"/>
          <w:color w:val="000000"/>
          <w:sz w:val="26"/>
          <w:szCs w:val="26"/>
          <w:cs/>
        </w:rPr>
        <w:t>अदालतको सवारी साधन राख्‍ने ग्यारेज</w:t>
      </w:r>
      <w:r w:rsidRPr="00677902">
        <w:rPr>
          <w:rFonts w:cs="Kalimati" w:hint="cs"/>
          <w:color w:val="000000"/>
          <w:sz w:val="26"/>
          <w:szCs w:val="26"/>
        </w:rPr>
        <w:t xml:space="preserve">, </w:t>
      </w:r>
      <w:r w:rsidRPr="00677902">
        <w:rPr>
          <w:rFonts w:cs="Kalimati" w:hint="cs"/>
          <w:color w:val="000000"/>
          <w:sz w:val="26"/>
          <w:szCs w:val="26"/>
          <w:cs/>
        </w:rPr>
        <w:t>पार्किङ्गको अभाव रहेको</w:t>
      </w:r>
      <w:r w:rsidR="00CE0BDB">
        <w:rPr>
          <w:rFonts w:cs="Kalimati"/>
          <w:color w:val="000000"/>
          <w:sz w:val="26"/>
          <w:szCs w:val="26"/>
          <w:lang w:val="en-US"/>
        </w:rPr>
        <w:t>,</w:t>
      </w:r>
    </w:p>
    <w:p w:rsidR="00D130E6" w:rsidRPr="00677902" w:rsidRDefault="00D130E6" w:rsidP="00FC1C62">
      <w:pPr>
        <w:pStyle w:val="ListParagraph"/>
        <w:numPr>
          <w:ilvl w:val="0"/>
          <w:numId w:val="20"/>
        </w:numPr>
        <w:spacing w:after="0" w:line="240" w:lineRule="auto"/>
        <w:jc w:val="both"/>
        <w:rPr>
          <w:rFonts w:cs="Kalimati"/>
          <w:color w:val="000000"/>
          <w:sz w:val="26"/>
          <w:szCs w:val="26"/>
        </w:rPr>
      </w:pPr>
      <w:r w:rsidRPr="00677902">
        <w:rPr>
          <w:rFonts w:cs="Kalimati" w:hint="cs"/>
          <w:color w:val="000000"/>
          <w:sz w:val="26"/>
          <w:szCs w:val="26"/>
          <w:cs/>
        </w:rPr>
        <w:t>कोठा नपुग भएकोले छुट्टै थुनु</w:t>
      </w:r>
      <w:r w:rsidR="00CE0BDB">
        <w:rPr>
          <w:rFonts w:cs="Kalimati" w:hint="cs"/>
          <w:color w:val="000000"/>
          <w:sz w:val="26"/>
          <w:szCs w:val="26"/>
          <w:cs/>
        </w:rPr>
        <w:t>वा कक्षको व्यवस्था गर्न नसकिएक</w:t>
      </w:r>
      <w:r w:rsidR="00CE0BDB">
        <w:rPr>
          <w:rFonts w:cs="Kalimati" w:hint="cs"/>
          <w:color w:val="000000"/>
          <w:sz w:val="26"/>
          <w:szCs w:val="26"/>
          <w:cs/>
          <w:lang w:val="en-US"/>
        </w:rPr>
        <w:t>ो</w:t>
      </w:r>
      <w:r w:rsidR="00CE0BDB">
        <w:rPr>
          <w:rFonts w:cs="Kalimati"/>
          <w:color w:val="000000"/>
          <w:sz w:val="26"/>
          <w:szCs w:val="26"/>
          <w:lang w:val="en-US"/>
        </w:rPr>
        <w:t>,</w:t>
      </w:r>
    </w:p>
    <w:p w:rsidR="00D130E6" w:rsidRPr="00677902" w:rsidRDefault="00D130E6" w:rsidP="00FC1C62">
      <w:pPr>
        <w:pStyle w:val="ListParagraph"/>
        <w:numPr>
          <w:ilvl w:val="0"/>
          <w:numId w:val="20"/>
        </w:numPr>
        <w:spacing w:after="0" w:line="240" w:lineRule="auto"/>
        <w:jc w:val="both"/>
        <w:rPr>
          <w:rFonts w:cs="Kalimati"/>
          <w:color w:val="000000"/>
          <w:sz w:val="26"/>
          <w:szCs w:val="26"/>
        </w:rPr>
      </w:pPr>
      <w:r w:rsidRPr="00677902">
        <w:rPr>
          <w:rFonts w:cs="Kalimati" w:hint="cs"/>
          <w:color w:val="000000"/>
          <w:sz w:val="26"/>
          <w:szCs w:val="26"/>
          <w:cs/>
        </w:rPr>
        <w:t>पटक पटक लाईन काटिने हुँदा सूचना</w:t>
      </w:r>
      <w:r w:rsidR="00CE0BDB">
        <w:rPr>
          <w:rFonts w:cs="Kalimati" w:hint="cs"/>
          <w:color w:val="000000"/>
          <w:sz w:val="26"/>
          <w:szCs w:val="26"/>
          <w:cs/>
        </w:rPr>
        <w:t xml:space="preserve"> प्रविधिको प्रयोगमा समस्या भएको</w:t>
      </w:r>
      <w:r w:rsidR="00CE0BDB">
        <w:rPr>
          <w:rFonts w:cs="Kalimati"/>
          <w:color w:val="000000"/>
          <w:sz w:val="26"/>
          <w:szCs w:val="26"/>
          <w:lang w:val="en-US"/>
        </w:rPr>
        <w:t>,</w:t>
      </w:r>
    </w:p>
    <w:p w:rsidR="00D130E6" w:rsidRPr="00677902" w:rsidRDefault="00D130E6" w:rsidP="00FC1C62">
      <w:pPr>
        <w:pStyle w:val="ListParagraph"/>
        <w:numPr>
          <w:ilvl w:val="0"/>
          <w:numId w:val="20"/>
        </w:numPr>
        <w:spacing w:after="0" w:line="240" w:lineRule="auto"/>
        <w:jc w:val="both"/>
        <w:rPr>
          <w:rFonts w:cs="Kalimati"/>
          <w:color w:val="000000"/>
          <w:sz w:val="26"/>
          <w:szCs w:val="26"/>
        </w:rPr>
      </w:pPr>
      <w:r w:rsidRPr="00677902">
        <w:rPr>
          <w:rFonts w:cs="Kalimati" w:hint="cs"/>
          <w:color w:val="000000"/>
          <w:sz w:val="26"/>
          <w:szCs w:val="26"/>
          <w:cs/>
        </w:rPr>
        <w:t>कर्मचारीको अतिरिक्त भत्ता काटिएको कारणले कर्म</w:t>
      </w:r>
      <w:r w:rsidR="00CE0BDB">
        <w:rPr>
          <w:rFonts w:cs="Kalimati" w:hint="cs"/>
          <w:color w:val="000000"/>
          <w:sz w:val="26"/>
          <w:szCs w:val="26"/>
          <w:cs/>
        </w:rPr>
        <w:t>चारीमा उत्प्रेरणाको अभाव रहेको</w:t>
      </w:r>
      <w:r w:rsidR="00CE0BDB">
        <w:rPr>
          <w:rFonts w:cs="Kalimati"/>
          <w:color w:val="000000"/>
          <w:sz w:val="26"/>
          <w:szCs w:val="26"/>
          <w:lang w:val="en-US"/>
        </w:rPr>
        <w:t>,</w:t>
      </w:r>
    </w:p>
    <w:p w:rsidR="00D130E6" w:rsidRPr="00677902" w:rsidRDefault="00D130E6" w:rsidP="00FC1C62">
      <w:pPr>
        <w:pStyle w:val="ListParagraph"/>
        <w:numPr>
          <w:ilvl w:val="0"/>
          <w:numId w:val="20"/>
        </w:numPr>
        <w:spacing w:after="0" w:line="240" w:lineRule="auto"/>
        <w:jc w:val="both"/>
        <w:rPr>
          <w:rFonts w:cs="Kalimati"/>
          <w:color w:val="000000"/>
          <w:sz w:val="26"/>
          <w:szCs w:val="26"/>
        </w:rPr>
      </w:pPr>
      <w:r w:rsidRPr="00677902">
        <w:rPr>
          <w:rFonts w:cs="Kalimati" w:hint="cs"/>
          <w:color w:val="000000"/>
          <w:sz w:val="26"/>
          <w:szCs w:val="26"/>
          <w:cs/>
        </w:rPr>
        <w:t>अतिरिक्त</w:t>
      </w:r>
      <w:r w:rsidR="00CE0BDB">
        <w:rPr>
          <w:rFonts w:cs="Kalimati" w:hint="cs"/>
          <w:color w:val="000000"/>
          <w:sz w:val="26"/>
          <w:szCs w:val="26"/>
          <w:cs/>
        </w:rPr>
        <w:t xml:space="preserve"> समयमा काममा लगाउन कठिनाई भएको</w:t>
      </w:r>
      <w:r w:rsidR="00CE0BDB">
        <w:rPr>
          <w:rFonts w:cs="Kalimati"/>
          <w:color w:val="000000"/>
          <w:sz w:val="26"/>
          <w:szCs w:val="26"/>
          <w:lang w:val="en-US"/>
        </w:rPr>
        <w:t>,</w:t>
      </w:r>
    </w:p>
    <w:p w:rsidR="00D130E6" w:rsidRPr="00677902" w:rsidRDefault="00D130E6" w:rsidP="00FC1C62">
      <w:pPr>
        <w:pStyle w:val="ListParagraph"/>
        <w:numPr>
          <w:ilvl w:val="0"/>
          <w:numId w:val="20"/>
        </w:numPr>
        <w:spacing w:before="240" w:after="0" w:line="240" w:lineRule="auto"/>
        <w:jc w:val="both"/>
        <w:rPr>
          <w:rFonts w:cs="Kalimati"/>
          <w:color w:val="000000"/>
          <w:sz w:val="26"/>
          <w:szCs w:val="26"/>
        </w:rPr>
      </w:pPr>
      <w:r w:rsidRPr="00677902">
        <w:rPr>
          <w:rFonts w:cs="Kalimati" w:hint="cs"/>
          <w:color w:val="000000"/>
          <w:sz w:val="26"/>
          <w:szCs w:val="26"/>
          <w:cs/>
        </w:rPr>
        <w:t xml:space="preserve">दशीको रुपमा प्राप्त भएका जिन्सी सामान राख्ने स्थान नभएको हुँदा सो सामानको सुरक्षा नहुनु, </w:t>
      </w:r>
      <w:r w:rsidR="00CE0BDB">
        <w:rPr>
          <w:rFonts w:cs="Kalimati" w:hint="cs"/>
          <w:color w:val="000000"/>
          <w:sz w:val="26"/>
          <w:szCs w:val="26"/>
          <w:cs/>
        </w:rPr>
        <w:t>ह्रास भई जानु, हराउने इत्यादी</w:t>
      </w:r>
      <w:r w:rsidR="00CE0BDB">
        <w:rPr>
          <w:rFonts w:cs="Kalimati"/>
          <w:color w:val="000000"/>
          <w:sz w:val="26"/>
          <w:szCs w:val="26"/>
          <w:lang w:val="en-US"/>
        </w:rPr>
        <w:t>,</w:t>
      </w:r>
    </w:p>
    <w:p w:rsidR="00684757" w:rsidRPr="00677902" w:rsidRDefault="00D130E6" w:rsidP="00684757">
      <w:pPr>
        <w:pStyle w:val="ListParagraph"/>
        <w:numPr>
          <w:ilvl w:val="0"/>
          <w:numId w:val="20"/>
        </w:numPr>
        <w:spacing w:before="240" w:after="0" w:line="240" w:lineRule="auto"/>
        <w:jc w:val="both"/>
        <w:rPr>
          <w:rFonts w:cs="Kalimati" w:hint="cs"/>
          <w:color w:val="000000"/>
          <w:sz w:val="26"/>
          <w:szCs w:val="26"/>
        </w:rPr>
      </w:pPr>
      <w:r w:rsidRPr="00677902">
        <w:rPr>
          <w:rFonts w:cs="Kalimati" w:hint="cs"/>
          <w:color w:val="000000"/>
          <w:sz w:val="26"/>
          <w:szCs w:val="26"/>
          <w:cs/>
        </w:rPr>
        <w:t>डोर खटि गई काम गर्ने कर्मचारीलाई यातायातको सुविधा नभएको, तेल, पेट्रोल समेत उपलब्ध गराउन नसक्</w:t>
      </w:r>
      <w:r w:rsidR="008D5542" w:rsidRPr="00677902">
        <w:rPr>
          <w:rFonts w:cs="Kalimati" w:hint="cs"/>
          <w:color w:val="000000"/>
          <w:sz w:val="26"/>
          <w:szCs w:val="26"/>
          <w:cs/>
        </w:rPr>
        <w:t>नु</w:t>
      </w:r>
      <w:r w:rsidR="00CE0BDB">
        <w:rPr>
          <w:rFonts w:cs="Kalimati" w:hint="cs"/>
          <w:color w:val="000000"/>
          <w:sz w:val="26"/>
          <w:szCs w:val="26"/>
          <w:cs/>
          <w:lang w:val="en-US"/>
        </w:rPr>
        <w:t>।</w:t>
      </w:r>
    </w:p>
    <w:p w:rsidR="00D82D7C" w:rsidRPr="00677902" w:rsidRDefault="00684757" w:rsidP="00684757">
      <w:pPr>
        <w:spacing w:after="0" w:line="240" w:lineRule="auto"/>
        <w:rPr>
          <w:rFonts w:ascii="Shangrila Numeric" w:hAnsi="Shangrila Numeric" w:cs="Kalimati" w:hint="cs"/>
          <w:bCs/>
          <w:sz w:val="26"/>
          <w:szCs w:val="26"/>
          <w:lang w:bidi="ne-NP"/>
        </w:rPr>
      </w:pPr>
      <w:r w:rsidRPr="00677902">
        <w:rPr>
          <w:rFonts w:ascii="Shangrila Numeric" w:hAnsi="Shangrila Numeric" w:cs="Kalimati" w:hint="cs"/>
          <w:bCs/>
          <w:sz w:val="26"/>
          <w:szCs w:val="26"/>
          <w:cs/>
          <w:lang w:bidi="ne-NP"/>
        </w:rPr>
        <w:t xml:space="preserve">                          </w:t>
      </w:r>
    </w:p>
    <w:p w:rsidR="00D82D7C" w:rsidRPr="00677902" w:rsidRDefault="00D82D7C" w:rsidP="00684757">
      <w:pPr>
        <w:spacing w:after="0" w:line="240" w:lineRule="auto"/>
        <w:rPr>
          <w:rFonts w:ascii="Shangrila Numeric" w:hAnsi="Shangrila Numeric" w:cs="Kalimati" w:hint="cs"/>
          <w:bCs/>
          <w:sz w:val="26"/>
          <w:szCs w:val="26"/>
          <w:lang w:bidi="ne-NP"/>
        </w:rPr>
      </w:pPr>
    </w:p>
    <w:p w:rsidR="00D82D7C" w:rsidRPr="00677902" w:rsidRDefault="00D82D7C" w:rsidP="00684757">
      <w:pPr>
        <w:spacing w:after="0" w:line="240" w:lineRule="auto"/>
        <w:rPr>
          <w:rFonts w:ascii="Shangrila Numeric" w:hAnsi="Shangrila Numeric" w:cs="Kalimati" w:hint="cs"/>
          <w:bCs/>
          <w:sz w:val="26"/>
          <w:szCs w:val="26"/>
          <w:lang w:bidi="ne-NP"/>
        </w:rPr>
      </w:pPr>
    </w:p>
    <w:p w:rsidR="00D82D7C" w:rsidRPr="00677902" w:rsidRDefault="00D82D7C" w:rsidP="00684757">
      <w:pPr>
        <w:spacing w:after="0" w:line="240" w:lineRule="auto"/>
        <w:rPr>
          <w:rFonts w:ascii="Shangrila Numeric" w:hAnsi="Shangrila Numeric" w:cs="Kalimati" w:hint="cs"/>
          <w:bCs/>
          <w:sz w:val="26"/>
          <w:szCs w:val="26"/>
          <w:lang w:bidi="ne-NP"/>
        </w:rPr>
      </w:pPr>
    </w:p>
    <w:p w:rsidR="00D82D7C" w:rsidRPr="00677902" w:rsidRDefault="00D82D7C" w:rsidP="00684757">
      <w:pPr>
        <w:spacing w:after="0" w:line="240" w:lineRule="auto"/>
        <w:rPr>
          <w:rFonts w:ascii="Shangrila Numeric" w:hAnsi="Shangrila Numeric" w:cs="Kalimati" w:hint="cs"/>
          <w:bCs/>
          <w:sz w:val="26"/>
          <w:szCs w:val="26"/>
          <w:lang w:bidi="ne-NP"/>
        </w:rPr>
      </w:pPr>
    </w:p>
    <w:p w:rsidR="00D82D7C" w:rsidRPr="00677902" w:rsidRDefault="00D82D7C" w:rsidP="00684757">
      <w:pPr>
        <w:spacing w:after="0" w:line="240" w:lineRule="auto"/>
        <w:rPr>
          <w:rFonts w:ascii="Shangrila Numeric" w:hAnsi="Shangrila Numeric" w:cs="Kalimati" w:hint="cs"/>
          <w:bCs/>
          <w:sz w:val="26"/>
          <w:szCs w:val="26"/>
          <w:lang w:bidi="ne-NP"/>
        </w:rPr>
      </w:pPr>
    </w:p>
    <w:p w:rsidR="00D82D7C" w:rsidRPr="00677902" w:rsidRDefault="00D82D7C" w:rsidP="00684757">
      <w:pPr>
        <w:spacing w:after="0" w:line="240" w:lineRule="auto"/>
        <w:rPr>
          <w:rFonts w:ascii="Shangrila Numeric" w:hAnsi="Shangrila Numeric" w:cs="Kalimati" w:hint="cs"/>
          <w:bCs/>
          <w:sz w:val="26"/>
          <w:szCs w:val="26"/>
          <w:lang w:bidi="ne-NP"/>
        </w:rPr>
      </w:pPr>
    </w:p>
    <w:p w:rsidR="00012790" w:rsidRPr="00677902" w:rsidRDefault="00012790" w:rsidP="00684757">
      <w:pPr>
        <w:spacing w:after="0" w:line="240" w:lineRule="auto"/>
        <w:rPr>
          <w:rFonts w:ascii="Shangrila Numeric" w:hAnsi="Shangrila Numeric" w:cs="Kalimati"/>
          <w:bCs/>
          <w:sz w:val="26"/>
          <w:szCs w:val="26"/>
          <w:lang w:bidi="ne-NP"/>
        </w:rPr>
      </w:pPr>
    </w:p>
    <w:p w:rsidR="0013477D" w:rsidRDefault="0013477D" w:rsidP="00012790">
      <w:pPr>
        <w:spacing w:after="0" w:line="240" w:lineRule="auto"/>
        <w:jc w:val="center"/>
        <w:rPr>
          <w:rFonts w:ascii="Shangrila Numeric" w:hAnsi="Shangrila Numeric" w:cs="Kalimati"/>
          <w:bCs/>
          <w:sz w:val="26"/>
          <w:szCs w:val="26"/>
          <w:lang w:bidi="ne-NP"/>
        </w:rPr>
      </w:pPr>
    </w:p>
    <w:p w:rsidR="0013477D" w:rsidRDefault="0013477D" w:rsidP="00012790">
      <w:pPr>
        <w:spacing w:after="0" w:line="240" w:lineRule="auto"/>
        <w:jc w:val="center"/>
        <w:rPr>
          <w:rFonts w:ascii="Shangrila Numeric" w:hAnsi="Shangrila Numeric" w:cs="Kalimati"/>
          <w:bCs/>
          <w:sz w:val="26"/>
          <w:szCs w:val="26"/>
          <w:lang w:bidi="ne-NP"/>
        </w:rPr>
      </w:pPr>
    </w:p>
    <w:p w:rsidR="0013477D" w:rsidRDefault="0013477D" w:rsidP="00012790">
      <w:pPr>
        <w:spacing w:after="0" w:line="240" w:lineRule="auto"/>
        <w:jc w:val="center"/>
        <w:rPr>
          <w:rFonts w:ascii="Shangrila Numeric" w:hAnsi="Shangrila Numeric" w:cs="Kalimati"/>
          <w:bCs/>
          <w:sz w:val="26"/>
          <w:szCs w:val="26"/>
          <w:lang w:bidi="ne-NP"/>
        </w:rPr>
      </w:pPr>
    </w:p>
    <w:p w:rsidR="0013477D" w:rsidRDefault="0013477D" w:rsidP="00012790">
      <w:pPr>
        <w:spacing w:after="0" w:line="240" w:lineRule="auto"/>
        <w:jc w:val="center"/>
        <w:rPr>
          <w:rFonts w:ascii="Shangrila Numeric" w:hAnsi="Shangrila Numeric" w:cs="Kalimati"/>
          <w:bCs/>
          <w:sz w:val="26"/>
          <w:szCs w:val="26"/>
          <w:lang w:bidi="ne-NP"/>
        </w:rPr>
      </w:pPr>
    </w:p>
    <w:p w:rsidR="0013477D" w:rsidRDefault="0013477D" w:rsidP="00012790">
      <w:pPr>
        <w:spacing w:after="0" w:line="240" w:lineRule="auto"/>
        <w:jc w:val="center"/>
        <w:rPr>
          <w:rFonts w:ascii="Shangrila Numeric" w:hAnsi="Shangrila Numeric" w:cs="Kalimati"/>
          <w:bCs/>
          <w:sz w:val="26"/>
          <w:szCs w:val="26"/>
          <w:lang w:bidi="ne-NP"/>
        </w:rPr>
      </w:pPr>
    </w:p>
    <w:p w:rsidR="0013477D" w:rsidRDefault="0013477D" w:rsidP="00012790">
      <w:pPr>
        <w:spacing w:after="0" w:line="240" w:lineRule="auto"/>
        <w:jc w:val="center"/>
        <w:rPr>
          <w:rFonts w:ascii="Shangrila Numeric" w:hAnsi="Shangrila Numeric" w:cs="Kalimati"/>
          <w:bCs/>
          <w:sz w:val="26"/>
          <w:szCs w:val="26"/>
          <w:lang w:bidi="ne-NP"/>
        </w:rPr>
      </w:pPr>
    </w:p>
    <w:p w:rsidR="0013477D" w:rsidRDefault="0013477D" w:rsidP="00012790">
      <w:pPr>
        <w:spacing w:after="0" w:line="240" w:lineRule="auto"/>
        <w:jc w:val="center"/>
        <w:rPr>
          <w:rFonts w:ascii="Shangrila Numeric" w:hAnsi="Shangrila Numeric" w:cs="Kalimati"/>
          <w:bCs/>
          <w:sz w:val="26"/>
          <w:szCs w:val="26"/>
          <w:lang w:bidi="ne-NP"/>
        </w:rPr>
      </w:pPr>
    </w:p>
    <w:p w:rsidR="00A11852" w:rsidRPr="00677902" w:rsidRDefault="00607627" w:rsidP="00012790">
      <w:pPr>
        <w:spacing w:after="0" w:line="240" w:lineRule="auto"/>
        <w:jc w:val="center"/>
        <w:rPr>
          <w:rFonts w:ascii="Shangrila Numeric" w:hAnsi="Shangrila Numeric" w:cs="Kalimati"/>
          <w:bCs/>
          <w:sz w:val="26"/>
          <w:szCs w:val="26"/>
          <w:lang w:bidi="ne-NP"/>
        </w:rPr>
      </w:pPr>
      <w:r w:rsidRPr="00677902">
        <w:rPr>
          <w:rFonts w:ascii="Shangrila Numeric" w:hAnsi="Shangrila Numeric" w:cs="Kalimati" w:hint="cs"/>
          <w:bCs/>
          <w:sz w:val="26"/>
          <w:szCs w:val="26"/>
          <w:cs/>
          <w:lang w:bidi="ne-NP"/>
        </w:rPr>
        <w:t>परिच्छेद-3</w:t>
      </w:r>
    </w:p>
    <w:p w:rsidR="00707D32" w:rsidRPr="00677902" w:rsidRDefault="005625EE" w:rsidP="005625EE">
      <w:pPr>
        <w:spacing w:after="0" w:line="240" w:lineRule="auto"/>
        <w:jc w:val="center"/>
        <w:rPr>
          <w:rFonts w:ascii="Shangrila Numeric" w:hAnsi="Shangrila Numeric" w:cs="Kalimati"/>
          <w:bCs/>
          <w:sz w:val="26"/>
          <w:szCs w:val="26"/>
          <w:lang w:bidi="ne-NP"/>
        </w:rPr>
      </w:pPr>
      <w:r w:rsidRPr="00677902">
        <w:rPr>
          <w:rFonts w:ascii="Shangrila Numeric" w:hAnsi="Shangrila Numeric" w:cs="Kalimati" w:hint="cs"/>
          <w:bCs/>
          <w:sz w:val="26"/>
          <w:szCs w:val="26"/>
          <w:cs/>
          <w:lang w:bidi="ne-NP"/>
        </w:rPr>
        <w:t xml:space="preserve"> </w:t>
      </w:r>
      <w:r w:rsidR="00A03B7C" w:rsidRPr="00677902">
        <w:rPr>
          <w:rFonts w:ascii="Shangrila Numeric" w:hAnsi="Shangrila Numeric" w:cs="Kalimati" w:hint="cs"/>
          <w:bCs/>
          <w:sz w:val="26"/>
          <w:szCs w:val="26"/>
          <w:cs/>
          <w:lang w:bidi="ne-NP"/>
        </w:rPr>
        <w:t>बस्तुस्थिति वि</w:t>
      </w:r>
      <w:r w:rsidR="00707D32" w:rsidRPr="00677902">
        <w:rPr>
          <w:rFonts w:ascii="Shangrila Numeric" w:hAnsi="Shangrila Numeric" w:cs="Kalimati" w:hint="cs"/>
          <w:bCs/>
          <w:sz w:val="26"/>
          <w:szCs w:val="26"/>
          <w:cs/>
          <w:lang w:bidi="ne-NP"/>
        </w:rPr>
        <w:t>श्‍लेषण</w:t>
      </w:r>
    </w:p>
    <w:p w:rsidR="00707D32" w:rsidRPr="00677902" w:rsidRDefault="00707D32" w:rsidP="005625EE">
      <w:pPr>
        <w:spacing w:after="0" w:line="240" w:lineRule="auto"/>
        <w:jc w:val="both"/>
        <w:rPr>
          <w:rFonts w:ascii="Shangrila Numeric" w:hAnsi="Shangrila Numeric" w:cs="Kalimati"/>
          <w:bCs/>
          <w:sz w:val="26"/>
          <w:szCs w:val="26"/>
          <w:lang w:bidi="ne-NP"/>
        </w:rPr>
      </w:pPr>
    </w:p>
    <w:p w:rsidR="00607627" w:rsidRPr="00677902" w:rsidRDefault="005B1BBD" w:rsidP="005625EE">
      <w:pPr>
        <w:jc w:val="both"/>
        <w:rPr>
          <w:rFonts w:ascii="Shangrila Numeric" w:hAnsi="Shangrila Numeric" w:cs="Kalimati"/>
          <w:bCs/>
          <w:sz w:val="26"/>
          <w:szCs w:val="26"/>
          <w:lang w:bidi="ne-NP"/>
        </w:rPr>
      </w:pPr>
      <w:r w:rsidRPr="00677902">
        <w:rPr>
          <w:rFonts w:ascii="Shangrila Numeric" w:hAnsi="Shangrila Numeric" w:cs="Kalimati" w:hint="cs"/>
          <w:bCs/>
          <w:sz w:val="26"/>
          <w:szCs w:val="26"/>
          <w:cs/>
          <w:lang w:bidi="ne-NP"/>
        </w:rPr>
        <w:t>३</w:t>
      </w:r>
      <w:r w:rsidR="00607627" w:rsidRPr="00677902">
        <w:rPr>
          <w:rFonts w:ascii="Shangrila Numeric" w:hAnsi="Shangrila Numeric" w:cs="Kalimati" w:hint="cs"/>
          <w:bCs/>
          <w:sz w:val="26"/>
          <w:szCs w:val="26"/>
          <w:cs/>
          <w:lang w:bidi="ne-NP"/>
        </w:rPr>
        <w:t>.</w:t>
      </w:r>
      <w:r w:rsidRPr="00677902">
        <w:rPr>
          <w:rFonts w:ascii="Shangrila Numeric" w:hAnsi="Shangrila Numeric" w:cs="Kalimati" w:hint="cs"/>
          <w:bCs/>
          <w:sz w:val="26"/>
          <w:szCs w:val="26"/>
          <w:cs/>
          <w:lang w:bidi="ne-NP"/>
        </w:rPr>
        <w:t>१.</w:t>
      </w:r>
      <w:r w:rsidR="00707D32" w:rsidRPr="00677902">
        <w:rPr>
          <w:rFonts w:ascii="Shangrila Numeric" w:hAnsi="Shangrila Numeric" w:cs="Kalimati" w:hint="cs"/>
          <w:bCs/>
          <w:sz w:val="26"/>
          <w:szCs w:val="26"/>
          <w:cs/>
          <w:lang w:bidi="ne-NP"/>
        </w:rPr>
        <w:t xml:space="preserve"> </w:t>
      </w:r>
      <w:r w:rsidR="005625EE" w:rsidRPr="00677902">
        <w:rPr>
          <w:rFonts w:ascii="Shangrila Numeric" w:hAnsi="Shangrila Numeric" w:cs="Kalimati" w:hint="cs"/>
          <w:bCs/>
          <w:sz w:val="26"/>
          <w:szCs w:val="26"/>
          <w:cs/>
          <w:lang w:bidi="ne-NP"/>
        </w:rPr>
        <w:t xml:space="preserve">विश्लेषण </w:t>
      </w:r>
      <w:r w:rsidR="00707D32" w:rsidRPr="00677902">
        <w:rPr>
          <w:rFonts w:ascii="Shangrila Numeric" w:hAnsi="Shangrila Numeric" w:cs="Kalimati" w:hint="cs"/>
          <w:bCs/>
          <w:sz w:val="26"/>
          <w:szCs w:val="26"/>
          <w:cs/>
          <w:lang w:bidi="ne-NP"/>
        </w:rPr>
        <w:t>विधि</w:t>
      </w:r>
    </w:p>
    <w:p w:rsidR="00157B12" w:rsidRPr="00677902" w:rsidRDefault="001C4B33" w:rsidP="005625EE">
      <w:pPr>
        <w:jc w:val="both"/>
        <w:rPr>
          <w:rFonts w:ascii="Times New Roman" w:hAnsi="Times New Roman" w:cs="Kalimati" w:hint="cs"/>
          <w:b/>
          <w:sz w:val="26"/>
          <w:szCs w:val="26"/>
          <w:lang w:bidi="ne-NP"/>
        </w:rPr>
      </w:pPr>
      <w:r w:rsidRPr="00677902">
        <w:rPr>
          <w:rFonts w:ascii="Shangrila Numeric" w:hAnsi="Shangrila Numeric" w:cs="Kalimati" w:hint="cs"/>
          <w:b/>
          <w:sz w:val="26"/>
          <w:szCs w:val="26"/>
          <w:cs/>
          <w:lang w:bidi="ne-NP"/>
        </w:rPr>
        <w:t>यस</w:t>
      </w:r>
      <w:r w:rsidR="00CD1BD9" w:rsidRPr="00677902">
        <w:rPr>
          <w:rFonts w:ascii="Shangrila Numeric" w:hAnsi="Shangrila Numeric" w:cs="Kalimati" w:hint="cs"/>
          <w:b/>
          <w:sz w:val="26"/>
          <w:szCs w:val="26"/>
          <w:cs/>
          <w:lang w:bidi="ne-NP"/>
        </w:rPr>
        <w:t xml:space="preserve"> कार्ययोजनाले विगतका योजनाको समी</w:t>
      </w:r>
      <w:r w:rsidRPr="00677902">
        <w:rPr>
          <w:rFonts w:ascii="Shangrila Numeric" w:hAnsi="Shangrila Numeric" w:cs="Kalimati" w:hint="cs"/>
          <w:b/>
          <w:sz w:val="26"/>
          <w:szCs w:val="26"/>
          <w:cs/>
          <w:lang w:bidi="ne-NP"/>
        </w:rPr>
        <w:t>क्ष</w:t>
      </w:r>
      <w:r w:rsidR="00CD1BD9" w:rsidRPr="00677902">
        <w:rPr>
          <w:rFonts w:ascii="Shangrila Numeric" w:hAnsi="Shangrila Numeric" w:cs="Kalimati" w:hint="cs"/>
          <w:b/>
          <w:sz w:val="26"/>
          <w:szCs w:val="26"/>
          <w:cs/>
          <w:lang w:bidi="ne-NP"/>
        </w:rPr>
        <w:t>ाबाट देखिएका मुख्य मुख्य उपलब्धी</w:t>
      </w:r>
      <w:r w:rsidR="00913C2F" w:rsidRPr="00677902">
        <w:rPr>
          <w:rFonts w:ascii="Shangrila Numeric" w:hAnsi="Shangrila Numeric" w:cs="Kalimati" w:hint="cs"/>
          <w:b/>
          <w:sz w:val="26"/>
          <w:szCs w:val="26"/>
          <w:cs/>
          <w:lang w:bidi="ne-NP"/>
        </w:rPr>
        <w:t>, लक्ष्य र प्रगति बीचको अन्तर,</w:t>
      </w:r>
      <w:r w:rsidR="00012790" w:rsidRPr="00677902">
        <w:rPr>
          <w:rFonts w:ascii="Shangrila Numeric" w:hAnsi="Shangrila Numeric" w:cs="Kalimati" w:hint="cs"/>
          <w:b/>
          <w:sz w:val="26"/>
          <w:szCs w:val="26"/>
          <w:cs/>
          <w:lang w:bidi="ne-NP"/>
        </w:rPr>
        <w:t xml:space="preserve"> </w:t>
      </w:r>
      <w:r w:rsidRPr="00677902">
        <w:rPr>
          <w:rFonts w:ascii="Shangrila Numeric" w:hAnsi="Shangrila Numeric" w:cs="Kalimati" w:hint="cs"/>
          <w:b/>
          <w:sz w:val="26"/>
          <w:szCs w:val="26"/>
          <w:cs/>
          <w:lang w:bidi="ne-NP"/>
        </w:rPr>
        <w:t>सेवाग्राही तथा सरोकारवालाहरूबाट प्राप्त पृष्ठपोषणसमेतको आ</w:t>
      </w:r>
      <w:r w:rsidR="00247673" w:rsidRPr="00677902">
        <w:rPr>
          <w:rFonts w:ascii="Shangrila Numeric" w:hAnsi="Shangrila Numeric" w:cs="Kalimati" w:hint="cs"/>
          <w:b/>
          <w:sz w:val="26"/>
          <w:szCs w:val="26"/>
          <w:cs/>
          <w:lang w:bidi="ne-NP"/>
        </w:rPr>
        <w:t>धारमा वस्तुस्थितिको विश्लेषण गरिए</w:t>
      </w:r>
      <w:r w:rsidRPr="00677902">
        <w:rPr>
          <w:rFonts w:ascii="Shangrila Numeric" w:hAnsi="Shangrila Numeric" w:cs="Kalimati" w:hint="cs"/>
          <w:b/>
          <w:sz w:val="26"/>
          <w:szCs w:val="26"/>
          <w:cs/>
          <w:lang w:bidi="ne-NP"/>
        </w:rPr>
        <w:t xml:space="preserve">को छ। न्यायपालिकाको विगतका </w:t>
      </w:r>
      <w:r w:rsidR="00012790" w:rsidRPr="00677902">
        <w:rPr>
          <w:rFonts w:ascii="Shangrila Numeric" w:hAnsi="Shangrila Numeric" w:cs="Kalimati" w:hint="cs"/>
          <w:b/>
          <w:sz w:val="26"/>
          <w:szCs w:val="26"/>
          <w:cs/>
          <w:lang w:bidi="ne-NP"/>
        </w:rPr>
        <w:t xml:space="preserve">४ </w:t>
      </w:r>
      <w:r w:rsidRPr="00677902">
        <w:rPr>
          <w:rFonts w:ascii="Shangrila Numeric" w:hAnsi="Shangrila Numeric" w:cs="Kalimati" w:hint="cs"/>
          <w:b/>
          <w:sz w:val="26"/>
          <w:szCs w:val="26"/>
          <w:cs/>
          <w:lang w:bidi="ne-NP"/>
        </w:rPr>
        <w:t xml:space="preserve">वटा </w:t>
      </w:r>
      <w:r w:rsidR="002E3E3F">
        <w:rPr>
          <w:rFonts w:ascii="Shangrila Numeric" w:hAnsi="Shangrila Numeric" w:cs="Kalimati" w:hint="cs"/>
          <w:b/>
          <w:sz w:val="26"/>
          <w:szCs w:val="26"/>
          <w:cs/>
          <w:lang w:bidi="ne-NP"/>
        </w:rPr>
        <w:t xml:space="preserve">पञ्चवर्षीय </w:t>
      </w:r>
      <w:r w:rsidRPr="00677902">
        <w:rPr>
          <w:rFonts w:ascii="Shangrila Numeric" w:hAnsi="Shangrila Numeric" w:cs="Kalimati" w:hint="cs"/>
          <w:b/>
          <w:sz w:val="26"/>
          <w:szCs w:val="26"/>
          <w:cs/>
          <w:lang w:bidi="ne-NP"/>
        </w:rPr>
        <w:t xml:space="preserve">रणनीतिक योजना र </w:t>
      </w:r>
      <w:r w:rsidR="00194C96" w:rsidRPr="00677902">
        <w:rPr>
          <w:rFonts w:ascii="Shangrila Numeric" w:hAnsi="Shangrila Numeric" w:cs="Kalimati" w:hint="cs"/>
          <w:b/>
          <w:sz w:val="26"/>
          <w:szCs w:val="26"/>
          <w:cs/>
          <w:lang w:bidi="ne-NP"/>
        </w:rPr>
        <w:t>हाल कार्यान्वयनमा रहेको</w:t>
      </w:r>
      <w:r w:rsidR="00872C2F" w:rsidRPr="00677902">
        <w:rPr>
          <w:rFonts w:ascii="Shangrila Numeric" w:hAnsi="Shangrila Numeric" w:cs="Kalimati" w:hint="cs"/>
          <w:b/>
          <w:sz w:val="26"/>
          <w:szCs w:val="26"/>
          <w:cs/>
          <w:lang w:bidi="ne-NP"/>
        </w:rPr>
        <w:t xml:space="preserve"> पाचौ</w:t>
      </w:r>
      <w:r w:rsidR="00194C96" w:rsidRPr="00677902">
        <w:rPr>
          <w:rFonts w:ascii="Shangrila Numeric" w:hAnsi="Shangrila Numeric" w:cs="Kalimati" w:hint="cs"/>
          <w:b/>
          <w:sz w:val="26"/>
          <w:szCs w:val="26"/>
          <w:cs/>
          <w:lang w:bidi="ne-NP"/>
        </w:rPr>
        <w:t xml:space="preserve"> </w:t>
      </w:r>
      <w:r w:rsidRPr="00677902">
        <w:rPr>
          <w:rFonts w:ascii="Shangrila Numeric" w:hAnsi="Shangrila Numeric" w:cs="Kalimati" w:hint="cs"/>
          <w:b/>
          <w:sz w:val="26"/>
          <w:szCs w:val="26"/>
          <w:cs/>
          <w:lang w:bidi="ne-NP"/>
        </w:rPr>
        <w:t>पञ्चवर्ष</w:t>
      </w:r>
      <w:r w:rsidR="00991DDF" w:rsidRPr="00677902">
        <w:rPr>
          <w:rFonts w:ascii="Shangrila Numeric" w:hAnsi="Shangrila Numeric" w:cs="Kalimati" w:hint="cs"/>
          <w:b/>
          <w:sz w:val="26"/>
          <w:szCs w:val="26"/>
          <w:cs/>
          <w:lang w:bidi="ne-NP"/>
        </w:rPr>
        <w:t>ी</w:t>
      </w:r>
      <w:r w:rsidRPr="00677902">
        <w:rPr>
          <w:rFonts w:ascii="Shangrila Numeric" w:hAnsi="Shangrila Numeric" w:cs="Kalimati" w:hint="cs"/>
          <w:b/>
          <w:sz w:val="26"/>
          <w:szCs w:val="26"/>
          <w:cs/>
          <w:lang w:bidi="ne-NP"/>
        </w:rPr>
        <w:t xml:space="preserve">य </w:t>
      </w:r>
      <w:r w:rsidR="00991DDF" w:rsidRPr="00677902">
        <w:rPr>
          <w:rFonts w:ascii="Shangrila Numeric" w:hAnsi="Shangrila Numeric" w:cs="Kalimati" w:hint="cs"/>
          <w:b/>
          <w:sz w:val="26"/>
          <w:szCs w:val="26"/>
          <w:cs/>
          <w:lang w:bidi="ne-NP"/>
        </w:rPr>
        <w:t xml:space="preserve">रणनीतिक </w:t>
      </w:r>
      <w:r w:rsidRPr="00677902">
        <w:rPr>
          <w:rFonts w:ascii="Shangrila Numeric" w:hAnsi="Shangrila Numeric" w:cs="Kalimati" w:hint="cs"/>
          <w:b/>
          <w:sz w:val="26"/>
          <w:szCs w:val="26"/>
          <w:cs/>
          <w:lang w:bidi="ne-NP"/>
        </w:rPr>
        <w:t>योजना</w:t>
      </w:r>
      <w:r w:rsidR="00EE386C" w:rsidRPr="00677902">
        <w:rPr>
          <w:rFonts w:ascii="Shangrila Numeric" w:hAnsi="Shangrila Numeric" w:cs="Kalimati" w:hint="cs"/>
          <w:b/>
          <w:sz w:val="26"/>
          <w:szCs w:val="26"/>
          <w:cs/>
          <w:lang w:bidi="ne-NP"/>
        </w:rPr>
        <w:t xml:space="preserve">लाई आत्मसात गर्दै योजना निर्माणको क्रममा </w:t>
      </w:r>
      <w:r w:rsidR="00EE386C" w:rsidRPr="00677902">
        <w:rPr>
          <w:rFonts w:ascii="Times New Roman" w:hAnsi="Times New Roman" w:cs="Times New Roman"/>
          <w:b/>
          <w:sz w:val="26"/>
          <w:szCs w:val="26"/>
          <w:lang w:bidi="ne-NP"/>
        </w:rPr>
        <w:t xml:space="preserve">SWOT </w:t>
      </w:r>
      <w:r w:rsidR="00EE386C" w:rsidRPr="00677902">
        <w:rPr>
          <w:rFonts w:ascii="Times New Roman" w:hAnsi="Times New Roman" w:cs="Kalimati"/>
          <w:b/>
          <w:sz w:val="26"/>
          <w:szCs w:val="26"/>
          <w:lang w:bidi="ne-NP"/>
        </w:rPr>
        <w:t xml:space="preserve">analysis </w:t>
      </w:r>
      <w:r w:rsidR="005F5ECC" w:rsidRPr="00677902">
        <w:rPr>
          <w:rFonts w:ascii="Times New Roman" w:hAnsi="Times New Roman" w:cs="Kalimati" w:hint="cs"/>
          <w:b/>
          <w:sz w:val="26"/>
          <w:szCs w:val="26"/>
          <w:cs/>
          <w:lang w:bidi="ne-NP"/>
        </w:rPr>
        <w:t>विधिको समेत अवलम्वन गरिएको छ ।</w:t>
      </w:r>
    </w:p>
    <w:p w:rsidR="00C66DB5" w:rsidRPr="004E5482" w:rsidRDefault="009C1145" w:rsidP="004E5482">
      <w:pPr>
        <w:spacing w:after="0"/>
        <w:jc w:val="both"/>
        <w:rPr>
          <w:rFonts w:ascii="Times New Roman" w:hAnsi="Times New Roman" w:cs="Kalimati" w:hint="cs"/>
          <w:bCs/>
          <w:sz w:val="26"/>
          <w:szCs w:val="26"/>
          <w:lang w:bidi="ne-NP"/>
        </w:rPr>
      </w:pPr>
      <w:r w:rsidRPr="00677902">
        <w:rPr>
          <w:rFonts w:ascii="Times New Roman" w:hAnsi="Times New Roman" w:cs="Kalimati" w:hint="cs"/>
          <w:bCs/>
          <w:sz w:val="26"/>
          <w:szCs w:val="26"/>
          <w:cs/>
          <w:lang w:bidi="ne-NP"/>
        </w:rPr>
        <w:t>3.2. जनशक्ति विवरण</w:t>
      </w:r>
      <w:r w:rsidR="00DF6E2E">
        <w:rPr>
          <w:rFonts w:ascii="Times New Roman" w:hAnsi="Times New Roman" w:cs="Kalimati" w:hint="cs"/>
          <w:bCs/>
          <w:sz w:val="26"/>
          <w:szCs w:val="26"/>
          <w:cs/>
          <w:lang w:bidi="ne-NP"/>
        </w:rPr>
        <w:t>ः-</w:t>
      </w:r>
    </w:p>
    <w:p w:rsidR="00F223B2" w:rsidRPr="00061CA9" w:rsidRDefault="00F223B2" w:rsidP="00DF6E2E">
      <w:pPr>
        <w:spacing w:after="0"/>
        <w:jc w:val="center"/>
        <w:rPr>
          <w:rFonts w:ascii="Times New Roman" w:hAnsi="Times New Roman" w:cs="Kalimati" w:hint="cs"/>
          <w:b/>
          <w:sz w:val="24"/>
          <w:szCs w:val="24"/>
          <w:cs/>
          <w:lang w:bidi="ne-NP"/>
        </w:rPr>
      </w:pPr>
      <w:r w:rsidRPr="00061CA9">
        <w:rPr>
          <w:rFonts w:ascii="Times New Roman" w:hAnsi="Times New Roman" w:cs="Kalimati" w:hint="cs"/>
          <w:b/>
          <w:sz w:val="24"/>
          <w:szCs w:val="24"/>
          <w:cs/>
          <w:lang w:bidi="ne-NP"/>
        </w:rPr>
        <w:t>पर्सा जिल्ला अदालत</w:t>
      </w:r>
      <w:r w:rsidR="00913C2F" w:rsidRPr="00061CA9">
        <w:rPr>
          <w:rFonts w:ascii="Times New Roman" w:hAnsi="Times New Roman" w:cs="Kalimati" w:hint="cs"/>
          <w:b/>
          <w:sz w:val="24"/>
          <w:szCs w:val="24"/>
          <w:cs/>
          <w:lang w:bidi="ne-NP"/>
        </w:rPr>
        <w:t>को</w:t>
      </w:r>
    </w:p>
    <w:p w:rsidR="00F223B2" w:rsidRPr="00061CA9" w:rsidRDefault="00183AA5" w:rsidP="00DF6E2E">
      <w:pPr>
        <w:spacing w:after="0"/>
        <w:jc w:val="center"/>
        <w:rPr>
          <w:rFonts w:ascii="Times New Roman" w:hAnsi="Times New Roman" w:cs="Kalimati" w:hint="cs"/>
          <w:b/>
          <w:sz w:val="24"/>
          <w:szCs w:val="24"/>
          <w:lang w:bidi="ne-NP"/>
        </w:rPr>
      </w:pPr>
      <w:r w:rsidRPr="00061CA9">
        <w:rPr>
          <w:rFonts w:ascii="Times New Roman" w:hAnsi="Times New Roman" w:cs="Kalimati" w:hint="cs"/>
          <w:b/>
          <w:sz w:val="24"/>
          <w:szCs w:val="24"/>
          <w:cs/>
          <w:lang w:bidi="ne-NP"/>
        </w:rPr>
        <w:t>जनशक्तिको विवरण</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0"/>
        <w:gridCol w:w="1163"/>
        <w:gridCol w:w="1166"/>
        <w:gridCol w:w="564"/>
        <w:gridCol w:w="530"/>
        <w:gridCol w:w="530"/>
        <w:gridCol w:w="496"/>
        <w:gridCol w:w="565"/>
        <w:gridCol w:w="496"/>
        <w:gridCol w:w="496"/>
        <w:gridCol w:w="496"/>
        <w:gridCol w:w="496"/>
        <w:gridCol w:w="496"/>
        <w:gridCol w:w="496"/>
        <w:gridCol w:w="496"/>
        <w:gridCol w:w="496"/>
        <w:gridCol w:w="496"/>
      </w:tblGrid>
      <w:tr w:rsidR="009109D6" w:rsidRPr="00061CA9" w:rsidTr="00061CA9">
        <w:trPr>
          <w:trHeight w:val="292"/>
        </w:trPr>
        <w:tc>
          <w:tcPr>
            <w:tcW w:w="0" w:type="auto"/>
            <w:vMerge w:val="restart"/>
            <w:tcBorders>
              <w:right w:val="single" w:sz="4" w:space="0" w:color="auto"/>
            </w:tcBorders>
            <w:textDirection w:val="btLr"/>
          </w:tcPr>
          <w:p w:rsidR="00397227" w:rsidRPr="00061CA9" w:rsidRDefault="00397227" w:rsidP="009109D6">
            <w:pPr>
              <w:spacing w:after="0" w:line="240" w:lineRule="auto"/>
              <w:ind w:left="113" w:right="113"/>
              <w:jc w:val="center"/>
              <w:rPr>
                <w:rFonts w:ascii="Times New Roman" w:hAnsi="Times New Roman" w:cs="Kalimati"/>
                <w:b/>
                <w:sz w:val="16"/>
                <w:szCs w:val="16"/>
                <w:lang w:bidi="ne-NP"/>
              </w:rPr>
            </w:pPr>
            <w:r w:rsidRPr="00061CA9">
              <w:rPr>
                <w:rFonts w:ascii="Times New Roman" w:hAnsi="Times New Roman" w:cs="Kalimati" w:hint="cs"/>
                <w:b/>
                <w:sz w:val="16"/>
                <w:szCs w:val="16"/>
                <w:cs/>
                <w:lang w:bidi="ne-NP"/>
              </w:rPr>
              <w:t>सेवा</w:t>
            </w:r>
          </w:p>
          <w:p w:rsidR="00397227" w:rsidRPr="00061CA9" w:rsidRDefault="00397227" w:rsidP="009109D6">
            <w:pPr>
              <w:spacing w:after="0" w:line="240" w:lineRule="auto"/>
              <w:ind w:left="113" w:right="113"/>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समूह</w:t>
            </w:r>
          </w:p>
        </w:tc>
        <w:tc>
          <w:tcPr>
            <w:tcW w:w="0" w:type="auto"/>
            <w:vMerge w:val="restart"/>
            <w:tcBorders>
              <w:left w:val="single" w:sz="4" w:space="0" w:color="auto"/>
            </w:tcBorders>
          </w:tcPr>
          <w:p w:rsidR="00397227" w:rsidRPr="00061CA9" w:rsidRDefault="00397227"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पद</w:t>
            </w:r>
          </w:p>
        </w:tc>
        <w:tc>
          <w:tcPr>
            <w:tcW w:w="1166" w:type="dxa"/>
            <w:vMerge w:val="restart"/>
          </w:tcPr>
          <w:p w:rsidR="00397227" w:rsidRPr="00061CA9" w:rsidRDefault="00397227"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श्रेणी</w:t>
            </w:r>
          </w:p>
        </w:tc>
        <w:tc>
          <w:tcPr>
            <w:tcW w:w="564" w:type="dxa"/>
            <w:vMerge w:val="restart"/>
            <w:textDirection w:val="btLr"/>
          </w:tcPr>
          <w:p w:rsidR="00397227" w:rsidRPr="00061CA9" w:rsidRDefault="00397227" w:rsidP="00A33439">
            <w:pPr>
              <w:spacing w:after="0" w:line="240" w:lineRule="auto"/>
              <w:ind w:left="113" w:right="113"/>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दरबन्दी</w:t>
            </w:r>
          </w:p>
        </w:tc>
        <w:tc>
          <w:tcPr>
            <w:tcW w:w="0" w:type="auto"/>
            <w:gridSpan w:val="2"/>
            <w:tcBorders>
              <w:bottom w:val="single" w:sz="4" w:space="0" w:color="auto"/>
              <w:right w:val="single" w:sz="4" w:space="0" w:color="auto"/>
            </w:tcBorders>
          </w:tcPr>
          <w:p w:rsidR="00397227" w:rsidRPr="00061CA9" w:rsidRDefault="00397227"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स्थायि पदपूर्ति</w:t>
            </w:r>
          </w:p>
        </w:tc>
        <w:tc>
          <w:tcPr>
            <w:tcW w:w="0" w:type="auto"/>
            <w:vMerge w:val="restart"/>
            <w:tcBorders>
              <w:left w:val="single" w:sz="4" w:space="0" w:color="auto"/>
            </w:tcBorders>
            <w:textDirection w:val="btLr"/>
          </w:tcPr>
          <w:p w:rsidR="00397227" w:rsidRPr="00061CA9" w:rsidRDefault="009A2F18" w:rsidP="00A33439">
            <w:pPr>
              <w:spacing w:after="0" w:line="240" w:lineRule="auto"/>
              <w:ind w:left="113" w:right="113"/>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करार पदपु</w:t>
            </w:r>
            <w:r w:rsidR="00397227" w:rsidRPr="00061CA9">
              <w:rPr>
                <w:rFonts w:ascii="Times New Roman" w:hAnsi="Times New Roman" w:cs="Kalimati" w:hint="cs"/>
                <w:b/>
                <w:sz w:val="16"/>
                <w:szCs w:val="16"/>
                <w:cs/>
                <w:lang w:bidi="ne-NP"/>
              </w:rPr>
              <w:t>र्ति</w:t>
            </w:r>
          </w:p>
        </w:tc>
        <w:tc>
          <w:tcPr>
            <w:tcW w:w="0" w:type="auto"/>
            <w:vMerge w:val="restart"/>
            <w:tcBorders>
              <w:right w:val="single" w:sz="4" w:space="0" w:color="auto"/>
            </w:tcBorders>
            <w:textDirection w:val="btLr"/>
          </w:tcPr>
          <w:p w:rsidR="00397227" w:rsidRPr="00061CA9" w:rsidRDefault="00397227" w:rsidP="00A33439">
            <w:pPr>
              <w:spacing w:after="0" w:line="240" w:lineRule="auto"/>
              <w:ind w:left="113" w:right="113"/>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जम्म</w:t>
            </w:r>
            <w:r w:rsidR="00C04E08" w:rsidRPr="00061CA9">
              <w:rPr>
                <w:rFonts w:ascii="Times New Roman" w:hAnsi="Times New Roman" w:cs="Kalimati" w:hint="cs"/>
                <w:b/>
                <w:sz w:val="16"/>
                <w:szCs w:val="16"/>
                <w:cs/>
                <w:lang w:bidi="ne-NP"/>
              </w:rPr>
              <w:t>ा</w:t>
            </w:r>
          </w:p>
        </w:tc>
        <w:tc>
          <w:tcPr>
            <w:tcW w:w="0" w:type="auto"/>
            <w:vMerge w:val="restart"/>
            <w:tcBorders>
              <w:left w:val="single" w:sz="4" w:space="0" w:color="auto"/>
            </w:tcBorders>
            <w:textDirection w:val="btLr"/>
          </w:tcPr>
          <w:p w:rsidR="00397227" w:rsidRPr="00061CA9" w:rsidRDefault="00397227" w:rsidP="00A33439">
            <w:pPr>
              <w:spacing w:after="0" w:line="240" w:lineRule="auto"/>
              <w:ind w:left="113" w:right="113"/>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रिक्त</w:t>
            </w:r>
          </w:p>
        </w:tc>
        <w:tc>
          <w:tcPr>
            <w:tcW w:w="0" w:type="auto"/>
            <w:vMerge w:val="restart"/>
            <w:tcBorders>
              <w:right w:val="single" w:sz="4" w:space="0" w:color="auto"/>
            </w:tcBorders>
            <w:textDirection w:val="btLr"/>
          </w:tcPr>
          <w:p w:rsidR="00397227" w:rsidRPr="00061CA9" w:rsidRDefault="00B41B1D" w:rsidP="00A33439">
            <w:pPr>
              <w:spacing w:after="0" w:line="240" w:lineRule="auto"/>
              <w:ind w:left="113" w:right="113"/>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काज</w:t>
            </w:r>
            <w:r w:rsidR="00397227" w:rsidRPr="00061CA9">
              <w:rPr>
                <w:rFonts w:ascii="Times New Roman" w:hAnsi="Times New Roman" w:cs="Kalimati" w:hint="cs"/>
                <w:b/>
                <w:sz w:val="16"/>
                <w:szCs w:val="16"/>
                <w:cs/>
                <w:lang w:bidi="ne-NP"/>
              </w:rPr>
              <w:t>मा गएको</w:t>
            </w:r>
          </w:p>
        </w:tc>
        <w:tc>
          <w:tcPr>
            <w:tcW w:w="0" w:type="auto"/>
            <w:vMerge w:val="restart"/>
            <w:tcBorders>
              <w:left w:val="single" w:sz="4" w:space="0" w:color="auto"/>
            </w:tcBorders>
            <w:textDirection w:val="btLr"/>
          </w:tcPr>
          <w:p w:rsidR="00397227" w:rsidRPr="00061CA9" w:rsidRDefault="00397227" w:rsidP="00A33439">
            <w:pPr>
              <w:spacing w:after="0" w:line="240" w:lineRule="auto"/>
              <w:ind w:left="113" w:right="113"/>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काजमा आएको</w:t>
            </w:r>
          </w:p>
        </w:tc>
        <w:tc>
          <w:tcPr>
            <w:tcW w:w="0" w:type="auto"/>
            <w:gridSpan w:val="6"/>
            <w:tcBorders>
              <w:bottom w:val="single" w:sz="4" w:space="0" w:color="auto"/>
            </w:tcBorders>
          </w:tcPr>
          <w:p w:rsidR="00397227" w:rsidRPr="00061CA9" w:rsidRDefault="00397227"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पदपूर्तिको वर्गिकृत विवरण</w:t>
            </w:r>
          </w:p>
          <w:p w:rsidR="00397227" w:rsidRPr="00061CA9" w:rsidRDefault="00397227"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(स्थायी,</w:t>
            </w:r>
            <w:r w:rsidR="00C04E08" w:rsidRPr="00061CA9">
              <w:rPr>
                <w:rFonts w:ascii="Times New Roman" w:hAnsi="Times New Roman" w:cs="Kalimati" w:hint="cs"/>
                <w:b/>
                <w:sz w:val="16"/>
                <w:szCs w:val="16"/>
                <w:cs/>
                <w:lang w:bidi="ne-NP"/>
              </w:rPr>
              <w:t xml:space="preserve"> करार र काजबाट</w:t>
            </w:r>
            <w:r w:rsidRPr="00061CA9">
              <w:rPr>
                <w:rFonts w:ascii="Times New Roman" w:hAnsi="Times New Roman" w:cs="Kalimati" w:hint="cs"/>
                <w:b/>
                <w:sz w:val="16"/>
                <w:szCs w:val="16"/>
                <w:cs/>
                <w:lang w:bidi="ne-NP"/>
              </w:rPr>
              <w:t>)</w:t>
            </w:r>
          </w:p>
        </w:tc>
      </w:tr>
      <w:tr w:rsidR="003B1D26" w:rsidRPr="00061CA9" w:rsidTr="00061CA9">
        <w:trPr>
          <w:cantSplit/>
          <w:trHeight w:val="733"/>
        </w:trPr>
        <w:tc>
          <w:tcPr>
            <w:tcW w:w="0" w:type="auto"/>
            <w:vMerge/>
            <w:tcBorders>
              <w:right w:val="single" w:sz="4" w:space="0" w:color="auto"/>
            </w:tcBorders>
          </w:tcPr>
          <w:p w:rsidR="00397227" w:rsidRPr="00061CA9" w:rsidRDefault="00397227" w:rsidP="00A33439">
            <w:pPr>
              <w:spacing w:after="0" w:line="240" w:lineRule="auto"/>
              <w:jc w:val="center"/>
              <w:rPr>
                <w:rFonts w:ascii="Times New Roman" w:hAnsi="Times New Roman" w:cs="Kalimati" w:hint="cs"/>
                <w:b/>
                <w:sz w:val="16"/>
                <w:szCs w:val="16"/>
                <w:cs/>
                <w:lang w:bidi="ne-NP"/>
              </w:rPr>
            </w:pPr>
          </w:p>
        </w:tc>
        <w:tc>
          <w:tcPr>
            <w:tcW w:w="0" w:type="auto"/>
            <w:vMerge/>
            <w:tcBorders>
              <w:left w:val="single" w:sz="4" w:space="0" w:color="auto"/>
            </w:tcBorders>
          </w:tcPr>
          <w:p w:rsidR="00397227" w:rsidRPr="00061CA9" w:rsidRDefault="00397227" w:rsidP="00A33439">
            <w:pPr>
              <w:spacing w:after="0" w:line="240" w:lineRule="auto"/>
              <w:jc w:val="center"/>
              <w:rPr>
                <w:rFonts w:ascii="Times New Roman" w:hAnsi="Times New Roman" w:cs="Kalimati" w:hint="cs"/>
                <w:b/>
                <w:sz w:val="16"/>
                <w:szCs w:val="16"/>
                <w:cs/>
                <w:lang w:bidi="ne-NP"/>
              </w:rPr>
            </w:pPr>
          </w:p>
        </w:tc>
        <w:tc>
          <w:tcPr>
            <w:tcW w:w="1166" w:type="dxa"/>
            <w:vMerge/>
          </w:tcPr>
          <w:p w:rsidR="00397227" w:rsidRPr="00061CA9" w:rsidRDefault="00397227" w:rsidP="00A33439">
            <w:pPr>
              <w:spacing w:after="0" w:line="240" w:lineRule="auto"/>
              <w:jc w:val="center"/>
              <w:rPr>
                <w:rFonts w:ascii="Times New Roman" w:hAnsi="Times New Roman" w:cs="Kalimati" w:hint="cs"/>
                <w:b/>
                <w:sz w:val="16"/>
                <w:szCs w:val="16"/>
                <w:cs/>
                <w:lang w:bidi="ne-NP"/>
              </w:rPr>
            </w:pPr>
          </w:p>
        </w:tc>
        <w:tc>
          <w:tcPr>
            <w:tcW w:w="564" w:type="dxa"/>
            <w:vMerge/>
          </w:tcPr>
          <w:p w:rsidR="00397227" w:rsidRPr="00061CA9" w:rsidRDefault="00397227" w:rsidP="00A33439">
            <w:pPr>
              <w:spacing w:after="0" w:line="240" w:lineRule="auto"/>
              <w:jc w:val="center"/>
              <w:rPr>
                <w:rFonts w:ascii="Times New Roman" w:hAnsi="Times New Roman" w:cs="Kalimati" w:hint="cs"/>
                <w:b/>
                <w:sz w:val="16"/>
                <w:szCs w:val="16"/>
                <w:cs/>
                <w:lang w:bidi="ne-NP"/>
              </w:rPr>
            </w:pPr>
          </w:p>
        </w:tc>
        <w:tc>
          <w:tcPr>
            <w:tcW w:w="0" w:type="auto"/>
            <w:tcBorders>
              <w:top w:val="single" w:sz="4" w:space="0" w:color="auto"/>
            </w:tcBorders>
            <w:textDirection w:val="btLr"/>
          </w:tcPr>
          <w:p w:rsidR="00397227" w:rsidRPr="00061CA9" w:rsidRDefault="00397227" w:rsidP="00A33439">
            <w:pPr>
              <w:spacing w:after="0" w:line="240" w:lineRule="auto"/>
              <w:ind w:left="113" w:right="113"/>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पुरुप</w:t>
            </w:r>
          </w:p>
        </w:tc>
        <w:tc>
          <w:tcPr>
            <w:tcW w:w="0" w:type="auto"/>
            <w:tcBorders>
              <w:top w:val="single" w:sz="4" w:space="0" w:color="auto"/>
              <w:bottom w:val="single" w:sz="4" w:space="0" w:color="auto"/>
              <w:right w:val="single" w:sz="4" w:space="0" w:color="auto"/>
            </w:tcBorders>
            <w:textDirection w:val="btLr"/>
          </w:tcPr>
          <w:p w:rsidR="00397227" w:rsidRPr="00061CA9" w:rsidRDefault="00397227" w:rsidP="00A33439">
            <w:pPr>
              <w:spacing w:after="0" w:line="240" w:lineRule="auto"/>
              <w:ind w:left="113" w:right="113"/>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महिला</w:t>
            </w:r>
          </w:p>
        </w:tc>
        <w:tc>
          <w:tcPr>
            <w:tcW w:w="0" w:type="auto"/>
            <w:vMerge/>
            <w:tcBorders>
              <w:left w:val="single" w:sz="4" w:space="0" w:color="auto"/>
            </w:tcBorders>
          </w:tcPr>
          <w:p w:rsidR="00397227" w:rsidRPr="00061CA9" w:rsidRDefault="00397227" w:rsidP="00A33439">
            <w:pPr>
              <w:spacing w:after="0" w:line="240" w:lineRule="auto"/>
              <w:jc w:val="center"/>
              <w:rPr>
                <w:rFonts w:ascii="Times New Roman" w:hAnsi="Times New Roman" w:cs="Kalimati" w:hint="cs"/>
                <w:b/>
                <w:sz w:val="16"/>
                <w:szCs w:val="16"/>
                <w:lang w:bidi="ne-NP"/>
              </w:rPr>
            </w:pPr>
          </w:p>
        </w:tc>
        <w:tc>
          <w:tcPr>
            <w:tcW w:w="0" w:type="auto"/>
            <w:vMerge/>
            <w:tcBorders>
              <w:right w:val="single" w:sz="4" w:space="0" w:color="auto"/>
            </w:tcBorders>
          </w:tcPr>
          <w:p w:rsidR="00397227" w:rsidRPr="00061CA9" w:rsidRDefault="00397227" w:rsidP="00A33439">
            <w:pPr>
              <w:spacing w:after="0" w:line="240" w:lineRule="auto"/>
              <w:jc w:val="center"/>
              <w:rPr>
                <w:rFonts w:ascii="Times New Roman" w:hAnsi="Times New Roman" w:cs="Kalimati" w:hint="cs"/>
                <w:b/>
                <w:sz w:val="16"/>
                <w:szCs w:val="16"/>
                <w:lang w:bidi="ne-NP"/>
              </w:rPr>
            </w:pPr>
          </w:p>
        </w:tc>
        <w:tc>
          <w:tcPr>
            <w:tcW w:w="0" w:type="auto"/>
            <w:vMerge/>
            <w:tcBorders>
              <w:left w:val="single" w:sz="4" w:space="0" w:color="auto"/>
            </w:tcBorders>
          </w:tcPr>
          <w:p w:rsidR="00397227" w:rsidRPr="00061CA9" w:rsidRDefault="00397227" w:rsidP="00A33439">
            <w:pPr>
              <w:spacing w:after="0" w:line="240" w:lineRule="auto"/>
              <w:jc w:val="center"/>
              <w:rPr>
                <w:rFonts w:ascii="Times New Roman" w:hAnsi="Times New Roman" w:cs="Kalimati" w:hint="cs"/>
                <w:b/>
                <w:sz w:val="16"/>
                <w:szCs w:val="16"/>
                <w:lang w:bidi="ne-NP"/>
              </w:rPr>
            </w:pPr>
          </w:p>
        </w:tc>
        <w:tc>
          <w:tcPr>
            <w:tcW w:w="0" w:type="auto"/>
            <w:vMerge/>
            <w:tcBorders>
              <w:right w:val="single" w:sz="4" w:space="0" w:color="auto"/>
            </w:tcBorders>
          </w:tcPr>
          <w:p w:rsidR="00397227" w:rsidRPr="00061CA9" w:rsidRDefault="00397227" w:rsidP="00A33439">
            <w:pPr>
              <w:spacing w:after="0" w:line="240" w:lineRule="auto"/>
              <w:jc w:val="center"/>
              <w:rPr>
                <w:rFonts w:ascii="Times New Roman" w:hAnsi="Times New Roman" w:cs="Kalimati" w:hint="cs"/>
                <w:b/>
                <w:sz w:val="16"/>
                <w:szCs w:val="16"/>
                <w:lang w:bidi="ne-NP"/>
              </w:rPr>
            </w:pPr>
          </w:p>
        </w:tc>
        <w:tc>
          <w:tcPr>
            <w:tcW w:w="0" w:type="auto"/>
            <w:vMerge/>
            <w:tcBorders>
              <w:left w:val="single" w:sz="4" w:space="0" w:color="auto"/>
            </w:tcBorders>
          </w:tcPr>
          <w:p w:rsidR="00397227" w:rsidRPr="00061CA9" w:rsidRDefault="00397227" w:rsidP="00A33439">
            <w:pPr>
              <w:spacing w:after="0" w:line="240" w:lineRule="auto"/>
              <w:jc w:val="center"/>
              <w:rPr>
                <w:rFonts w:ascii="Times New Roman" w:hAnsi="Times New Roman" w:cs="Kalimati" w:hint="cs"/>
                <w:b/>
                <w:sz w:val="16"/>
                <w:szCs w:val="16"/>
                <w:lang w:bidi="ne-NP"/>
              </w:rPr>
            </w:pPr>
          </w:p>
        </w:tc>
        <w:tc>
          <w:tcPr>
            <w:tcW w:w="0" w:type="auto"/>
            <w:tcBorders>
              <w:top w:val="single" w:sz="4" w:space="0" w:color="auto"/>
              <w:right w:val="single" w:sz="4" w:space="0" w:color="auto"/>
            </w:tcBorders>
            <w:textDirection w:val="btLr"/>
          </w:tcPr>
          <w:p w:rsidR="00397227" w:rsidRPr="00061CA9" w:rsidRDefault="00C04E08" w:rsidP="009A2F18">
            <w:pPr>
              <w:spacing w:after="0" w:line="240" w:lineRule="auto"/>
              <w:ind w:left="113" w:right="113"/>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महिला</w:t>
            </w:r>
          </w:p>
        </w:tc>
        <w:tc>
          <w:tcPr>
            <w:tcW w:w="0" w:type="auto"/>
            <w:tcBorders>
              <w:top w:val="single" w:sz="4" w:space="0" w:color="auto"/>
              <w:left w:val="single" w:sz="4" w:space="0" w:color="auto"/>
            </w:tcBorders>
            <w:textDirection w:val="btLr"/>
          </w:tcPr>
          <w:p w:rsidR="00397227" w:rsidRPr="00061CA9" w:rsidRDefault="00A33439" w:rsidP="00A33439">
            <w:pPr>
              <w:spacing w:after="0" w:line="240" w:lineRule="auto"/>
              <w:ind w:left="113" w:right="113"/>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आ.</w:t>
            </w:r>
            <w:r w:rsidR="00C04E08" w:rsidRPr="00061CA9">
              <w:rPr>
                <w:rFonts w:ascii="Times New Roman" w:hAnsi="Times New Roman" w:cs="Kalimati" w:hint="cs"/>
                <w:b/>
                <w:sz w:val="16"/>
                <w:szCs w:val="16"/>
                <w:cs/>
                <w:lang w:bidi="ne-NP"/>
              </w:rPr>
              <w:t>ज</w:t>
            </w:r>
            <w:r w:rsidRPr="00061CA9">
              <w:rPr>
                <w:rFonts w:ascii="Times New Roman" w:hAnsi="Times New Roman" w:cs="Kalimati" w:hint="cs"/>
                <w:b/>
                <w:sz w:val="16"/>
                <w:szCs w:val="16"/>
                <w:cs/>
                <w:lang w:bidi="ne-NP"/>
              </w:rPr>
              <w:t>.</w:t>
            </w:r>
          </w:p>
        </w:tc>
        <w:tc>
          <w:tcPr>
            <w:tcW w:w="0" w:type="auto"/>
            <w:tcBorders>
              <w:top w:val="single" w:sz="4" w:space="0" w:color="auto"/>
              <w:right w:val="single" w:sz="4" w:space="0" w:color="auto"/>
            </w:tcBorders>
            <w:textDirection w:val="btLr"/>
          </w:tcPr>
          <w:p w:rsidR="00397227" w:rsidRPr="00061CA9" w:rsidRDefault="00C04E08" w:rsidP="00A33439">
            <w:pPr>
              <w:spacing w:after="0" w:line="240" w:lineRule="auto"/>
              <w:ind w:left="113" w:right="113"/>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मधेशी</w:t>
            </w:r>
          </w:p>
        </w:tc>
        <w:tc>
          <w:tcPr>
            <w:tcW w:w="0" w:type="auto"/>
            <w:tcBorders>
              <w:top w:val="single" w:sz="4" w:space="0" w:color="auto"/>
              <w:left w:val="single" w:sz="4" w:space="0" w:color="auto"/>
            </w:tcBorders>
            <w:textDirection w:val="btLr"/>
          </w:tcPr>
          <w:p w:rsidR="00397227" w:rsidRPr="00061CA9" w:rsidRDefault="00C04E08" w:rsidP="00A33439">
            <w:pPr>
              <w:spacing w:after="0" w:line="240" w:lineRule="auto"/>
              <w:ind w:left="113" w:right="113"/>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दलित</w:t>
            </w:r>
          </w:p>
        </w:tc>
        <w:tc>
          <w:tcPr>
            <w:tcW w:w="0" w:type="auto"/>
            <w:tcBorders>
              <w:top w:val="single" w:sz="4" w:space="0" w:color="auto"/>
              <w:right w:val="single" w:sz="4" w:space="0" w:color="auto"/>
            </w:tcBorders>
            <w:textDirection w:val="btLr"/>
          </w:tcPr>
          <w:p w:rsidR="00397227" w:rsidRPr="00061CA9" w:rsidRDefault="00C04E08" w:rsidP="00A33439">
            <w:pPr>
              <w:spacing w:after="0" w:line="240" w:lineRule="auto"/>
              <w:ind w:left="113" w:right="113"/>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अपाङ्ग</w:t>
            </w:r>
          </w:p>
        </w:tc>
        <w:tc>
          <w:tcPr>
            <w:tcW w:w="0" w:type="auto"/>
            <w:tcBorders>
              <w:top w:val="single" w:sz="4" w:space="0" w:color="auto"/>
              <w:left w:val="single" w:sz="4" w:space="0" w:color="auto"/>
            </w:tcBorders>
            <w:textDirection w:val="btLr"/>
          </w:tcPr>
          <w:p w:rsidR="00397227" w:rsidRPr="00061CA9" w:rsidRDefault="00A33439" w:rsidP="00A33439">
            <w:pPr>
              <w:spacing w:after="0" w:line="240" w:lineRule="auto"/>
              <w:ind w:left="113" w:right="113"/>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पि.</w:t>
            </w:r>
            <w:r w:rsidR="00C04E08" w:rsidRPr="00061CA9">
              <w:rPr>
                <w:rFonts w:ascii="Times New Roman" w:hAnsi="Times New Roman" w:cs="Kalimati" w:hint="cs"/>
                <w:b/>
                <w:sz w:val="16"/>
                <w:szCs w:val="16"/>
                <w:cs/>
                <w:lang w:bidi="ne-NP"/>
              </w:rPr>
              <w:t xml:space="preserve"> क्षे</w:t>
            </w:r>
            <w:r w:rsidRPr="00061CA9">
              <w:rPr>
                <w:rFonts w:ascii="Times New Roman" w:hAnsi="Times New Roman" w:cs="Kalimati" w:hint="cs"/>
                <w:b/>
                <w:sz w:val="16"/>
                <w:szCs w:val="16"/>
                <w:cs/>
                <w:lang w:bidi="ne-NP"/>
              </w:rPr>
              <w:t>.</w:t>
            </w:r>
          </w:p>
        </w:tc>
      </w:tr>
      <w:tr w:rsidR="003B1D26" w:rsidRPr="00061CA9" w:rsidTr="00061CA9">
        <w:tc>
          <w:tcPr>
            <w:tcW w:w="0" w:type="auto"/>
            <w:vMerge w:val="restart"/>
            <w:tcBorders>
              <w:right w:val="single" w:sz="4" w:space="0" w:color="auto"/>
            </w:tcBorders>
            <w:textDirection w:val="btLr"/>
          </w:tcPr>
          <w:p w:rsidR="00822B9F" w:rsidRPr="00061CA9" w:rsidRDefault="005B71BA" w:rsidP="005B71BA">
            <w:pPr>
              <w:spacing w:after="0" w:line="240" w:lineRule="auto"/>
              <w:ind w:left="113" w:right="113"/>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न्याय</w:t>
            </w:r>
          </w:p>
        </w:tc>
        <w:tc>
          <w:tcPr>
            <w:tcW w:w="2329" w:type="dxa"/>
            <w:gridSpan w:val="2"/>
            <w:tcBorders>
              <w:left w:val="single" w:sz="4" w:space="0" w:color="auto"/>
            </w:tcBorders>
          </w:tcPr>
          <w:p w:rsidR="00822B9F" w:rsidRPr="00061CA9" w:rsidRDefault="00822B9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न्याय</w:t>
            </w:r>
            <w:r w:rsidR="00677B82" w:rsidRPr="00061CA9">
              <w:rPr>
                <w:rFonts w:ascii="Times New Roman" w:hAnsi="Times New Roman" w:cs="Kalimati" w:hint="cs"/>
                <w:b/>
                <w:sz w:val="16"/>
                <w:szCs w:val="16"/>
                <w:cs/>
                <w:lang w:bidi="ne-NP"/>
              </w:rPr>
              <w:t>ा</w:t>
            </w:r>
            <w:r w:rsidRPr="00061CA9">
              <w:rPr>
                <w:rFonts w:ascii="Times New Roman" w:hAnsi="Times New Roman" w:cs="Kalimati" w:hint="cs"/>
                <w:b/>
                <w:sz w:val="16"/>
                <w:szCs w:val="16"/>
                <w:cs/>
                <w:lang w:bidi="ne-NP"/>
              </w:rPr>
              <w:t>धीश</w:t>
            </w:r>
          </w:p>
        </w:tc>
        <w:tc>
          <w:tcPr>
            <w:tcW w:w="564" w:type="dxa"/>
          </w:tcPr>
          <w:p w:rsidR="00822B9F" w:rsidRPr="00061CA9" w:rsidRDefault="001B7E6C" w:rsidP="00A33439">
            <w:pPr>
              <w:spacing w:after="0" w:line="240" w:lineRule="auto"/>
              <w:jc w:val="center"/>
              <w:rPr>
                <w:rFonts w:ascii="Times New Roman" w:hAnsi="Times New Roman" w:cs="Kalimati"/>
                <w:b/>
                <w:sz w:val="16"/>
                <w:szCs w:val="16"/>
                <w:lang w:val="en-GB" w:bidi="ne-NP"/>
              </w:rPr>
            </w:pPr>
            <w:r w:rsidRPr="00061CA9">
              <w:rPr>
                <w:rFonts w:ascii="Times New Roman" w:hAnsi="Times New Roman" w:cs="Kalimati" w:hint="cs"/>
                <w:b/>
                <w:sz w:val="16"/>
                <w:szCs w:val="16"/>
                <w:cs/>
                <w:lang w:bidi="ne-NP"/>
              </w:rPr>
              <w:t>1</w:t>
            </w:r>
            <w:r w:rsidR="006F42F8" w:rsidRPr="00061CA9">
              <w:rPr>
                <w:rFonts w:ascii="Times New Roman" w:hAnsi="Times New Roman" w:cs="Kalimati" w:hint="cs"/>
                <w:b/>
                <w:sz w:val="16"/>
                <w:szCs w:val="16"/>
                <w:cs/>
                <w:lang w:bidi="ne-NP"/>
              </w:rPr>
              <w:t>१</w:t>
            </w:r>
          </w:p>
        </w:tc>
        <w:tc>
          <w:tcPr>
            <w:tcW w:w="0" w:type="auto"/>
          </w:tcPr>
          <w:p w:rsidR="00822B9F" w:rsidRPr="00061CA9" w:rsidRDefault="009A2F18"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८</w:t>
            </w:r>
          </w:p>
        </w:tc>
        <w:tc>
          <w:tcPr>
            <w:tcW w:w="0" w:type="auto"/>
            <w:tcBorders>
              <w:top w:val="single" w:sz="4" w:space="0" w:color="auto"/>
              <w:right w:val="single" w:sz="4" w:space="0" w:color="auto"/>
            </w:tcBorders>
          </w:tcPr>
          <w:p w:rsidR="00822B9F" w:rsidRPr="00061CA9" w:rsidRDefault="00E07BDB"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१</w:t>
            </w:r>
          </w:p>
        </w:tc>
        <w:tc>
          <w:tcPr>
            <w:tcW w:w="0" w:type="auto"/>
            <w:tcBorders>
              <w:left w:val="single" w:sz="4" w:space="0" w:color="auto"/>
            </w:tcBorders>
          </w:tcPr>
          <w:p w:rsidR="00822B9F" w:rsidRPr="00061CA9" w:rsidRDefault="00822B9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822B9F" w:rsidRPr="00061CA9" w:rsidRDefault="00365D78"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9</w:t>
            </w:r>
          </w:p>
        </w:tc>
        <w:tc>
          <w:tcPr>
            <w:tcW w:w="0" w:type="auto"/>
            <w:tcBorders>
              <w:left w:val="single" w:sz="4" w:space="0" w:color="auto"/>
            </w:tcBorders>
          </w:tcPr>
          <w:p w:rsidR="00822B9F" w:rsidRPr="00061CA9" w:rsidRDefault="009A2F18"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२</w:t>
            </w:r>
          </w:p>
        </w:tc>
        <w:tc>
          <w:tcPr>
            <w:tcW w:w="0" w:type="auto"/>
            <w:tcBorders>
              <w:right w:val="single" w:sz="4" w:space="0" w:color="auto"/>
            </w:tcBorders>
          </w:tcPr>
          <w:p w:rsidR="00822B9F" w:rsidRPr="00061CA9" w:rsidRDefault="001E0FA9"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822B9F" w:rsidRPr="00061CA9" w:rsidRDefault="00822B9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822B9F" w:rsidRPr="00061CA9" w:rsidRDefault="00365D78"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1</w:t>
            </w:r>
          </w:p>
        </w:tc>
        <w:tc>
          <w:tcPr>
            <w:tcW w:w="0" w:type="auto"/>
            <w:tcBorders>
              <w:left w:val="single" w:sz="4" w:space="0" w:color="auto"/>
            </w:tcBorders>
          </w:tcPr>
          <w:p w:rsidR="00822B9F" w:rsidRPr="00061CA9" w:rsidRDefault="00822B9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822B9F" w:rsidRPr="00061CA9" w:rsidRDefault="00365D78"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1</w:t>
            </w:r>
          </w:p>
        </w:tc>
        <w:tc>
          <w:tcPr>
            <w:tcW w:w="0" w:type="auto"/>
            <w:tcBorders>
              <w:left w:val="single" w:sz="4" w:space="0" w:color="auto"/>
            </w:tcBorders>
          </w:tcPr>
          <w:p w:rsidR="00822B9F" w:rsidRPr="00061CA9" w:rsidRDefault="00822B9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822B9F" w:rsidRPr="00061CA9" w:rsidRDefault="00822B9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822B9F" w:rsidRPr="00061CA9" w:rsidRDefault="00822B9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r>
      <w:tr w:rsidR="003B1D26" w:rsidRPr="00061CA9" w:rsidTr="00061CA9">
        <w:trPr>
          <w:cantSplit/>
          <w:trHeight w:val="265"/>
        </w:trPr>
        <w:tc>
          <w:tcPr>
            <w:tcW w:w="0" w:type="auto"/>
            <w:vMerge/>
            <w:tcBorders>
              <w:right w:val="single" w:sz="4" w:space="0" w:color="auto"/>
            </w:tcBorders>
          </w:tcPr>
          <w:p w:rsidR="00C04E08" w:rsidRPr="00061CA9" w:rsidRDefault="00C04E08" w:rsidP="00A33439">
            <w:pPr>
              <w:spacing w:after="0" w:line="240" w:lineRule="auto"/>
              <w:jc w:val="center"/>
              <w:rPr>
                <w:rFonts w:ascii="Times New Roman" w:hAnsi="Times New Roman" w:cs="Kalimati" w:hint="cs"/>
                <w:b/>
                <w:sz w:val="16"/>
                <w:szCs w:val="16"/>
                <w:lang w:bidi="ne-NP"/>
              </w:rPr>
            </w:pPr>
          </w:p>
        </w:tc>
        <w:tc>
          <w:tcPr>
            <w:tcW w:w="0" w:type="auto"/>
            <w:tcBorders>
              <w:left w:val="single" w:sz="4" w:space="0" w:color="auto"/>
            </w:tcBorders>
          </w:tcPr>
          <w:p w:rsidR="00C04E08" w:rsidRPr="00061CA9" w:rsidRDefault="00822B9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स्रेस्तेदार</w:t>
            </w:r>
          </w:p>
        </w:tc>
        <w:tc>
          <w:tcPr>
            <w:tcW w:w="1166" w:type="dxa"/>
          </w:tcPr>
          <w:p w:rsidR="00C04E08" w:rsidRPr="00061CA9" w:rsidRDefault="00604F24"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रा.प. द्वि</w:t>
            </w:r>
            <w:r w:rsidR="00822B9F" w:rsidRPr="00061CA9">
              <w:rPr>
                <w:rFonts w:ascii="Times New Roman" w:hAnsi="Times New Roman" w:cs="Kalimati" w:hint="cs"/>
                <w:b/>
                <w:sz w:val="16"/>
                <w:szCs w:val="16"/>
                <w:cs/>
                <w:lang w:bidi="ne-NP"/>
              </w:rPr>
              <w:t>तीय</w:t>
            </w:r>
          </w:p>
        </w:tc>
        <w:tc>
          <w:tcPr>
            <w:tcW w:w="564" w:type="dxa"/>
          </w:tcPr>
          <w:p w:rsidR="00C04E08" w:rsidRPr="00061CA9" w:rsidRDefault="00822B9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1</w:t>
            </w:r>
          </w:p>
        </w:tc>
        <w:tc>
          <w:tcPr>
            <w:tcW w:w="0" w:type="auto"/>
          </w:tcPr>
          <w:p w:rsidR="00C04E08" w:rsidRPr="00061CA9" w:rsidRDefault="00822B9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1</w:t>
            </w:r>
          </w:p>
        </w:tc>
        <w:tc>
          <w:tcPr>
            <w:tcW w:w="0" w:type="auto"/>
            <w:tcBorders>
              <w:right w:val="single" w:sz="4" w:space="0" w:color="auto"/>
            </w:tcBorders>
          </w:tcPr>
          <w:p w:rsidR="00C04E08" w:rsidRPr="00061CA9" w:rsidRDefault="00822B9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C04E08" w:rsidRPr="00061CA9" w:rsidRDefault="00822B9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C04E08" w:rsidRPr="00061CA9" w:rsidRDefault="00822B9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1</w:t>
            </w:r>
          </w:p>
        </w:tc>
        <w:tc>
          <w:tcPr>
            <w:tcW w:w="0" w:type="auto"/>
            <w:tcBorders>
              <w:left w:val="single" w:sz="4" w:space="0" w:color="auto"/>
            </w:tcBorders>
          </w:tcPr>
          <w:p w:rsidR="00C04E08" w:rsidRPr="00061CA9" w:rsidRDefault="00822B9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C04E08" w:rsidRPr="00061CA9" w:rsidRDefault="00822B9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C04E08" w:rsidRPr="00061CA9" w:rsidRDefault="00822B9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C04E08" w:rsidRPr="00061CA9" w:rsidRDefault="00822B9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C04E08" w:rsidRPr="00061CA9" w:rsidRDefault="00822B9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C04E08" w:rsidRPr="00061CA9" w:rsidRDefault="00822B9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C04E08" w:rsidRPr="00061CA9" w:rsidRDefault="00822B9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C04E08" w:rsidRPr="00061CA9" w:rsidRDefault="00822B9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C04E08" w:rsidRPr="00061CA9" w:rsidRDefault="00822B9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r>
      <w:tr w:rsidR="003B1D26" w:rsidRPr="00061CA9" w:rsidTr="00061CA9">
        <w:trPr>
          <w:cantSplit/>
          <w:trHeight w:val="274"/>
        </w:trPr>
        <w:tc>
          <w:tcPr>
            <w:tcW w:w="0" w:type="auto"/>
            <w:vMerge/>
            <w:tcBorders>
              <w:right w:val="single" w:sz="4" w:space="0" w:color="auto"/>
            </w:tcBorders>
          </w:tcPr>
          <w:p w:rsidR="0008580F" w:rsidRPr="00061CA9" w:rsidRDefault="0008580F" w:rsidP="00A33439">
            <w:pPr>
              <w:spacing w:after="0" w:line="240" w:lineRule="auto"/>
              <w:jc w:val="center"/>
              <w:rPr>
                <w:rFonts w:ascii="Times New Roman" w:hAnsi="Times New Roman" w:cs="Kalimati" w:hint="cs"/>
                <w:b/>
                <w:sz w:val="16"/>
                <w:szCs w:val="16"/>
                <w:lang w:bidi="ne-NP"/>
              </w:rPr>
            </w:pPr>
          </w:p>
        </w:tc>
        <w:tc>
          <w:tcPr>
            <w:tcW w:w="0" w:type="auto"/>
            <w:tcBorders>
              <w:left w:val="single" w:sz="4" w:space="0" w:color="auto"/>
            </w:tcBorders>
          </w:tcPr>
          <w:p w:rsidR="0008580F" w:rsidRPr="00061CA9" w:rsidRDefault="00A33439" w:rsidP="001528E4">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शा.</w:t>
            </w:r>
            <w:r w:rsidR="0008580F" w:rsidRPr="00061CA9">
              <w:rPr>
                <w:rFonts w:ascii="Times New Roman" w:hAnsi="Times New Roman" w:cs="Kalimati" w:hint="cs"/>
                <w:b/>
                <w:sz w:val="16"/>
                <w:szCs w:val="16"/>
                <w:cs/>
                <w:lang w:bidi="ne-NP"/>
              </w:rPr>
              <w:t>अ</w:t>
            </w:r>
            <w:r w:rsidRPr="00061CA9">
              <w:rPr>
                <w:rFonts w:ascii="Times New Roman" w:hAnsi="Times New Roman" w:cs="Kalimati" w:hint="cs"/>
                <w:b/>
                <w:sz w:val="16"/>
                <w:szCs w:val="16"/>
                <w:cs/>
                <w:lang w:bidi="ne-NP"/>
              </w:rPr>
              <w:t>.</w:t>
            </w:r>
          </w:p>
        </w:tc>
        <w:tc>
          <w:tcPr>
            <w:tcW w:w="1166" w:type="dxa"/>
          </w:tcPr>
          <w:p w:rsidR="0008580F" w:rsidRPr="00061CA9" w:rsidRDefault="0008580F" w:rsidP="00A33439">
            <w:pPr>
              <w:spacing w:after="0" w:line="240" w:lineRule="auto"/>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रा.प. तृतीय</w:t>
            </w:r>
          </w:p>
        </w:tc>
        <w:tc>
          <w:tcPr>
            <w:tcW w:w="564" w:type="dxa"/>
          </w:tcPr>
          <w:p w:rsidR="0008580F" w:rsidRPr="00061CA9" w:rsidRDefault="0008580F"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15</w:t>
            </w:r>
          </w:p>
        </w:tc>
        <w:tc>
          <w:tcPr>
            <w:tcW w:w="0" w:type="auto"/>
          </w:tcPr>
          <w:p w:rsidR="0008580F" w:rsidRPr="00061CA9" w:rsidRDefault="009A2F18"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१२</w:t>
            </w:r>
          </w:p>
        </w:tc>
        <w:tc>
          <w:tcPr>
            <w:tcW w:w="0" w:type="auto"/>
            <w:tcBorders>
              <w:right w:val="single" w:sz="4" w:space="0" w:color="auto"/>
            </w:tcBorders>
          </w:tcPr>
          <w:p w:rsidR="0008580F" w:rsidRPr="00061CA9" w:rsidRDefault="009A2F18"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१</w:t>
            </w:r>
          </w:p>
        </w:tc>
        <w:tc>
          <w:tcPr>
            <w:tcW w:w="0" w:type="auto"/>
            <w:tcBorders>
              <w:left w:val="single" w:sz="4" w:space="0" w:color="auto"/>
            </w:tcBorders>
          </w:tcPr>
          <w:p w:rsidR="0008580F" w:rsidRPr="00061CA9" w:rsidRDefault="0008580F"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8580F" w:rsidRPr="00061CA9" w:rsidRDefault="006F42F8" w:rsidP="009A2F18">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१</w:t>
            </w:r>
            <w:r w:rsidR="009A2F18" w:rsidRPr="00061CA9">
              <w:rPr>
                <w:rFonts w:ascii="Times New Roman" w:hAnsi="Times New Roman" w:cs="Kalimati" w:hint="cs"/>
                <w:b/>
                <w:sz w:val="16"/>
                <w:szCs w:val="16"/>
                <w:cs/>
                <w:lang w:bidi="ne-NP"/>
              </w:rPr>
              <w:t>३</w:t>
            </w:r>
          </w:p>
        </w:tc>
        <w:tc>
          <w:tcPr>
            <w:tcW w:w="0" w:type="auto"/>
            <w:tcBorders>
              <w:left w:val="single" w:sz="4" w:space="0" w:color="auto"/>
            </w:tcBorders>
          </w:tcPr>
          <w:p w:rsidR="0008580F" w:rsidRPr="00061CA9" w:rsidRDefault="009A2F18"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२</w:t>
            </w:r>
          </w:p>
        </w:tc>
        <w:tc>
          <w:tcPr>
            <w:tcW w:w="0" w:type="auto"/>
            <w:tcBorders>
              <w:right w:val="single" w:sz="4" w:space="0" w:color="auto"/>
            </w:tcBorders>
          </w:tcPr>
          <w:p w:rsidR="0008580F" w:rsidRPr="00061CA9" w:rsidRDefault="009A2F18"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४</w:t>
            </w:r>
          </w:p>
        </w:tc>
        <w:tc>
          <w:tcPr>
            <w:tcW w:w="0" w:type="auto"/>
            <w:tcBorders>
              <w:left w:val="single" w:sz="4" w:space="0" w:color="auto"/>
            </w:tcBorders>
          </w:tcPr>
          <w:p w:rsidR="0008580F" w:rsidRPr="00061CA9" w:rsidRDefault="00F728CB"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8580F" w:rsidRPr="00061CA9" w:rsidRDefault="00ED22C5"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1</w:t>
            </w:r>
          </w:p>
        </w:tc>
        <w:tc>
          <w:tcPr>
            <w:tcW w:w="0" w:type="auto"/>
            <w:tcBorders>
              <w:left w:val="single" w:sz="4" w:space="0" w:color="auto"/>
            </w:tcBorders>
          </w:tcPr>
          <w:p w:rsidR="0008580F" w:rsidRPr="00061CA9" w:rsidRDefault="00ED22C5"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8580F" w:rsidRPr="00061CA9" w:rsidRDefault="0008580F"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8580F" w:rsidRPr="00061CA9" w:rsidRDefault="0008580F"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8580F" w:rsidRPr="00061CA9" w:rsidRDefault="0008580F"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8580F" w:rsidRPr="00061CA9" w:rsidRDefault="0008580F"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r>
      <w:tr w:rsidR="003B1D26" w:rsidRPr="00061CA9" w:rsidTr="00061CA9">
        <w:trPr>
          <w:cantSplit/>
          <w:trHeight w:val="301"/>
        </w:trPr>
        <w:tc>
          <w:tcPr>
            <w:tcW w:w="0" w:type="auto"/>
            <w:vMerge/>
            <w:tcBorders>
              <w:right w:val="single" w:sz="4" w:space="0" w:color="auto"/>
            </w:tcBorders>
          </w:tcPr>
          <w:p w:rsidR="00C04E08" w:rsidRPr="00061CA9" w:rsidRDefault="00C04E08" w:rsidP="00A33439">
            <w:pPr>
              <w:spacing w:after="0" w:line="240" w:lineRule="auto"/>
              <w:jc w:val="center"/>
              <w:rPr>
                <w:rFonts w:ascii="Times New Roman" w:hAnsi="Times New Roman" w:cs="Kalimati" w:hint="cs"/>
                <w:b/>
                <w:sz w:val="16"/>
                <w:szCs w:val="16"/>
                <w:lang w:bidi="ne-NP"/>
              </w:rPr>
            </w:pPr>
          </w:p>
        </w:tc>
        <w:tc>
          <w:tcPr>
            <w:tcW w:w="0" w:type="auto"/>
            <w:tcBorders>
              <w:left w:val="single" w:sz="4" w:space="0" w:color="auto"/>
            </w:tcBorders>
          </w:tcPr>
          <w:p w:rsidR="00C04E08" w:rsidRPr="00061CA9" w:rsidRDefault="00A33439"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ना.</w:t>
            </w:r>
            <w:r w:rsidR="0008580F" w:rsidRPr="00061CA9">
              <w:rPr>
                <w:rFonts w:ascii="Times New Roman" w:hAnsi="Times New Roman" w:cs="Kalimati" w:hint="cs"/>
                <w:b/>
                <w:sz w:val="16"/>
                <w:szCs w:val="16"/>
                <w:cs/>
                <w:lang w:bidi="ne-NP"/>
              </w:rPr>
              <w:t>सु</w:t>
            </w:r>
            <w:r w:rsidRPr="00061CA9">
              <w:rPr>
                <w:rFonts w:ascii="Times New Roman" w:hAnsi="Times New Roman" w:cs="Kalimati" w:hint="cs"/>
                <w:b/>
                <w:sz w:val="16"/>
                <w:szCs w:val="16"/>
                <w:cs/>
                <w:lang w:bidi="ne-NP"/>
              </w:rPr>
              <w:t>.</w:t>
            </w:r>
          </w:p>
        </w:tc>
        <w:tc>
          <w:tcPr>
            <w:tcW w:w="1166" w:type="dxa"/>
          </w:tcPr>
          <w:p w:rsidR="00C04E08" w:rsidRPr="00061CA9" w:rsidRDefault="0008580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रा.प.अनं. प्र</w:t>
            </w:r>
            <w:r w:rsidR="00A33439" w:rsidRPr="00061CA9">
              <w:rPr>
                <w:rFonts w:ascii="Times New Roman" w:hAnsi="Times New Roman" w:cs="Kalimati" w:hint="cs"/>
                <w:b/>
                <w:sz w:val="16"/>
                <w:szCs w:val="16"/>
                <w:cs/>
                <w:lang w:bidi="ne-NP"/>
              </w:rPr>
              <w:t>.</w:t>
            </w:r>
          </w:p>
        </w:tc>
        <w:tc>
          <w:tcPr>
            <w:tcW w:w="564" w:type="dxa"/>
          </w:tcPr>
          <w:p w:rsidR="00C04E08" w:rsidRPr="00061CA9" w:rsidRDefault="0008580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26</w:t>
            </w:r>
          </w:p>
        </w:tc>
        <w:tc>
          <w:tcPr>
            <w:tcW w:w="0" w:type="auto"/>
          </w:tcPr>
          <w:p w:rsidR="00C04E08" w:rsidRPr="00061CA9" w:rsidRDefault="00807F46" w:rsidP="00604F24">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23</w:t>
            </w:r>
          </w:p>
        </w:tc>
        <w:tc>
          <w:tcPr>
            <w:tcW w:w="0" w:type="auto"/>
            <w:tcBorders>
              <w:right w:val="single" w:sz="4" w:space="0" w:color="auto"/>
            </w:tcBorders>
          </w:tcPr>
          <w:p w:rsidR="00C04E08" w:rsidRPr="00061CA9" w:rsidRDefault="004F1FA7"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२</w:t>
            </w:r>
          </w:p>
        </w:tc>
        <w:tc>
          <w:tcPr>
            <w:tcW w:w="0" w:type="auto"/>
            <w:tcBorders>
              <w:left w:val="single" w:sz="4" w:space="0" w:color="auto"/>
            </w:tcBorders>
          </w:tcPr>
          <w:p w:rsidR="00C04E08" w:rsidRPr="00061CA9" w:rsidRDefault="00044D21"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C04E08" w:rsidRPr="00061CA9" w:rsidRDefault="00BA042B"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2</w:t>
            </w:r>
            <w:r w:rsidR="004F1FA7" w:rsidRPr="00061CA9">
              <w:rPr>
                <w:rFonts w:ascii="Times New Roman" w:hAnsi="Times New Roman" w:cs="Kalimati" w:hint="cs"/>
                <w:b/>
                <w:sz w:val="16"/>
                <w:szCs w:val="16"/>
                <w:cs/>
                <w:lang w:bidi="ne-NP"/>
              </w:rPr>
              <w:t>५</w:t>
            </w:r>
          </w:p>
        </w:tc>
        <w:tc>
          <w:tcPr>
            <w:tcW w:w="0" w:type="auto"/>
            <w:tcBorders>
              <w:left w:val="single" w:sz="4" w:space="0" w:color="auto"/>
            </w:tcBorders>
          </w:tcPr>
          <w:p w:rsidR="00C04E08" w:rsidRPr="00061CA9" w:rsidRDefault="004F1FA7"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१</w:t>
            </w:r>
          </w:p>
        </w:tc>
        <w:tc>
          <w:tcPr>
            <w:tcW w:w="0" w:type="auto"/>
            <w:tcBorders>
              <w:right w:val="single" w:sz="4" w:space="0" w:color="auto"/>
            </w:tcBorders>
          </w:tcPr>
          <w:p w:rsidR="00C04E08" w:rsidRPr="00061CA9" w:rsidRDefault="004F1FA7" w:rsidP="004F1FA7">
            <w:pPr>
              <w:spacing w:after="0" w:line="240" w:lineRule="auto"/>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७</w:t>
            </w:r>
          </w:p>
        </w:tc>
        <w:tc>
          <w:tcPr>
            <w:tcW w:w="0" w:type="auto"/>
            <w:tcBorders>
              <w:left w:val="single" w:sz="4" w:space="0" w:color="auto"/>
            </w:tcBorders>
          </w:tcPr>
          <w:p w:rsidR="00C04E08" w:rsidRPr="00061CA9" w:rsidRDefault="004F1FA7"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१०</w:t>
            </w:r>
          </w:p>
        </w:tc>
        <w:tc>
          <w:tcPr>
            <w:tcW w:w="0" w:type="auto"/>
            <w:tcBorders>
              <w:right w:val="single" w:sz="4" w:space="0" w:color="auto"/>
            </w:tcBorders>
          </w:tcPr>
          <w:p w:rsidR="00C04E08" w:rsidRPr="00061CA9" w:rsidRDefault="00ED22C5"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2</w:t>
            </w:r>
          </w:p>
        </w:tc>
        <w:tc>
          <w:tcPr>
            <w:tcW w:w="0" w:type="auto"/>
            <w:tcBorders>
              <w:left w:val="single" w:sz="4" w:space="0" w:color="auto"/>
            </w:tcBorders>
          </w:tcPr>
          <w:p w:rsidR="00C04E08" w:rsidRPr="00061CA9" w:rsidRDefault="00ED22C5"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C04E08" w:rsidRPr="00061CA9" w:rsidRDefault="006F775C"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11</w:t>
            </w:r>
          </w:p>
        </w:tc>
        <w:tc>
          <w:tcPr>
            <w:tcW w:w="0" w:type="auto"/>
            <w:tcBorders>
              <w:left w:val="single" w:sz="4" w:space="0" w:color="auto"/>
            </w:tcBorders>
          </w:tcPr>
          <w:p w:rsidR="00C04E08" w:rsidRPr="00061CA9" w:rsidRDefault="006F775C"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C04E08" w:rsidRPr="00061CA9" w:rsidRDefault="0008580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C04E08" w:rsidRPr="00061CA9" w:rsidRDefault="0008580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r>
      <w:tr w:rsidR="003B1D26" w:rsidRPr="00061CA9" w:rsidTr="00061CA9">
        <w:trPr>
          <w:cantSplit/>
          <w:trHeight w:val="60"/>
        </w:trPr>
        <w:tc>
          <w:tcPr>
            <w:tcW w:w="0" w:type="auto"/>
            <w:vMerge/>
            <w:tcBorders>
              <w:right w:val="single" w:sz="4" w:space="0" w:color="auto"/>
            </w:tcBorders>
          </w:tcPr>
          <w:p w:rsidR="00C04E08" w:rsidRPr="00061CA9" w:rsidRDefault="00C04E08" w:rsidP="00A33439">
            <w:pPr>
              <w:spacing w:after="0" w:line="240" w:lineRule="auto"/>
              <w:jc w:val="center"/>
              <w:rPr>
                <w:rFonts w:ascii="Times New Roman" w:hAnsi="Times New Roman" w:cs="Kalimati" w:hint="cs"/>
                <w:b/>
                <w:sz w:val="16"/>
                <w:szCs w:val="16"/>
                <w:lang w:bidi="ne-NP"/>
              </w:rPr>
            </w:pPr>
          </w:p>
        </w:tc>
        <w:tc>
          <w:tcPr>
            <w:tcW w:w="0" w:type="auto"/>
            <w:tcBorders>
              <w:left w:val="single" w:sz="4" w:space="0" w:color="auto"/>
            </w:tcBorders>
          </w:tcPr>
          <w:p w:rsidR="00C04E08" w:rsidRPr="00061CA9" w:rsidRDefault="0008580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डिठ्ठा</w:t>
            </w:r>
          </w:p>
        </w:tc>
        <w:tc>
          <w:tcPr>
            <w:tcW w:w="1166" w:type="dxa"/>
          </w:tcPr>
          <w:p w:rsidR="00C04E08" w:rsidRPr="00061CA9" w:rsidRDefault="0008580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रा.प.अनं. द्</w:t>
            </w:r>
            <w:r w:rsidR="00061CA9">
              <w:rPr>
                <w:rFonts w:ascii="Times New Roman" w:hAnsi="Times New Roman" w:cs="Kalimati" w:hint="cs"/>
                <w:b/>
                <w:sz w:val="16"/>
                <w:szCs w:val="16"/>
                <w:cs/>
                <w:lang w:bidi="ne-NP"/>
              </w:rPr>
              <w:t>व.</w:t>
            </w:r>
          </w:p>
        </w:tc>
        <w:tc>
          <w:tcPr>
            <w:tcW w:w="564" w:type="dxa"/>
          </w:tcPr>
          <w:p w:rsidR="00C04E08" w:rsidRPr="00061CA9" w:rsidRDefault="0008580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26</w:t>
            </w:r>
          </w:p>
        </w:tc>
        <w:tc>
          <w:tcPr>
            <w:tcW w:w="0" w:type="auto"/>
          </w:tcPr>
          <w:p w:rsidR="00C04E08" w:rsidRPr="00061CA9" w:rsidRDefault="00FB29D4"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10</w:t>
            </w:r>
          </w:p>
        </w:tc>
        <w:tc>
          <w:tcPr>
            <w:tcW w:w="0" w:type="auto"/>
            <w:tcBorders>
              <w:right w:val="single" w:sz="4" w:space="0" w:color="auto"/>
            </w:tcBorders>
          </w:tcPr>
          <w:p w:rsidR="00C04E08" w:rsidRPr="00061CA9" w:rsidRDefault="00AD7FBD"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८</w:t>
            </w:r>
          </w:p>
        </w:tc>
        <w:tc>
          <w:tcPr>
            <w:tcW w:w="0" w:type="auto"/>
            <w:tcBorders>
              <w:left w:val="single" w:sz="4" w:space="0" w:color="auto"/>
            </w:tcBorders>
          </w:tcPr>
          <w:p w:rsidR="00C04E08" w:rsidRPr="00061CA9" w:rsidRDefault="00BD55D6" w:rsidP="006F775C">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8</w:t>
            </w:r>
          </w:p>
        </w:tc>
        <w:tc>
          <w:tcPr>
            <w:tcW w:w="0" w:type="auto"/>
            <w:tcBorders>
              <w:right w:val="single" w:sz="4" w:space="0" w:color="auto"/>
            </w:tcBorders>
          </w:tcPr>
          <w:p w:rsidR="00C04E08" w:rsidRPr="00061CA9" w:rsidRDefault="00147FBC" w:rsidP="007B70F3">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2</w:t>
            </w:r>
            <w:r w:rsidR="007B70F3" w:rsidRPr="00061CA9">
              <w:rPr>
                <w:rFonts w:ascii="Times New Roman" w:hAnsi="Times New Roman" w:cs="Kalimati" w:hint="cs"/>
                <w:b/>
                <w:sz w:val="16"/>
                <w:szCs w:val="16"/>
                <w:cs/>
                <w:lang w:bidi="ne-NP"/>
              </w:rPr>
              <w:t>6</w:t>
            </w:r>
          </w:p>
        </w:tc>
        <w:tc>
          <w:tcPr>
            <w:tcW w:w="0" w:type="auto"/>
            <w:tcBorders>
              <w:left w:val="single" w:sz="4" w:space="0" w:color="auto"/>
            </w:tcBorders>
          </w:tcPr>
          <w:p w:rsidR="00C04E08" w:rsidRPr="00061CA9" w:rsidRDefault="00BD55D6"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C04E08" w:rsidRPr="00061CA9" w:rsidRDefault="006F775C"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1</w:t>
            </w:r>
          </w:p>
        </w:tc>
        <w:tc>
          <w:tcPr>
            <w:tcW w:w="0" w:type="auto"/>
            <w:tcBorders>
              <w:left w:val="single" w:sz="4" w:space="0" w:color="auto"/>
            </w:tcBorders>
          </w:tcPr>
          <w:p w:rsidR="00C04E08" w:rsidRPr="00061CA9" w:rsidRDefault="0059429D"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1</w:t>
            </w:r>
          </w:p>
        </w:tc>
        <w:tc>
          <w:tcPr>
            <w:tcW w:w="0" w:type="auto"/>
            <w:tcBorders>
              <w:right w:val="single" w:sz="4" w:space="0" w:color="auto"/>
            </w:tcBorders>
          </w:tcPr>
          <w:p w:rsidR="00C04E08" w:rsidRPr="00061CA9" w:rsidRDefault="006F775C"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8</w:t>
            </w:r>
          </w:p>
        </w:tc>
        <w:tc>
          <w:tcPr>
            <w:tcW w:w="0" w:type="auto"/>
            <w:tcBorders>
              <w:left w:val="single" w:sz="4" w:space="0" w:color="auto"/>
            </w:tcBorders>
          </w:tcPr>
          <w:p w:rsidR="00C04E08" w:rsidRPr="00061CA9" w:rsidRDefault="006F775C"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C04E08" w:rsidRPr="00061CA9" w:rsidRDefault="00FB29D4"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7</w:t>
            </w:r>
          </w:p>
        </w:tc>
        <w:tc>
          <w:tcPr>
            <w:tcW w:w="0" w:type="auto"/>
            <w:tcBorders>
              <w:left w:val="single" w:sz="4" w:space="0" w:color="auto"/>
            </w:tcBorders>
          </w:tcPr>
          <w:p w:rsidR="00C04E08" w:rsidRPr="00061CA9" w:rsidRDefault="0008580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C04E08" w:rsidRPr="00061CA9" w:rsidRDefault="00BB0C4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C04E08" w:rsidRPr="00061CA9" w:rsidRDefault="0008580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r>
      <w:tr w:rsidR="003B1D26" w:rsidRPr="00061CA9" w:rsidTr="00061CA9">
        <w:trPr>
          <w:cantSplit/>
          <w:trHeight w:val="274"/>
        </w:trPr>
        <w:tc>
          <w:tcPr>
            <w:tcW w:w="0" w:type="auto"/>
            <w:vMerge/>
            <w:tcBorders>
              <w:right w:val="single" w:sz="4" w:space="0" w:color="auto"/>
            </w:tcBorders>
          </w:tcPr>
          <w:p w:rsidR="00C04E08" w:rsidRPr="00061CA9" w:rsidRDefault="00C04E08" w:rsidP="00A33439">
            <w:pPr>
              <w:spacing w:after="0" w:line="240" w:lineRule="auto"/>
              <w:jc w:val="center"/>
              <w:rPr>
                <w:rFonts w:ascii="Times New Roman" w:hAnsi="Times New Roman" w:cs="Kalimati" w:hint="cs"/>
                <w:b/>
                <w:sz w:val="16"/>
                <w:szCs w:val="16"/>
                <w:lang w:bidi="ne-NP"/>
              </w:rPr>
            </w:pPr>
          </w:p>
        </w:tc>
        <w:tc>
          <w:tcPr>
            <w:tcW w:w="0" w:type="auto"/>
            <w:tcBorders>
              <w:left w:val="single" w:sz="4" w:space="0" w:color="auto"/>
            </w:tcBorders>
          </w:tcPr>
          <w:p w:rsidR="00C04E08" w:rsidRPr="00061CA9" w:rsidRDefault="00614186"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तामेलदार</w:t>
            </w:r>
          </w:p>
        </w:tc>
        <w:tc>
          <w:tcPr>
            <w:tcW w:w="1166" w:type="dxa"/>
          </w:tcPr>
          <w:p w:rsidR="00C04E08" w:rsidRPr="00061CA9" w:rsidRDefault="00614186"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 xml:space="preserve">रा.प.अनं. </w:t>
            </w:r>
            <w:r w:rsidR="00A33439" w:rsidRPr="00061CA9">
              <w:rPr>
                <w:rFonts w:ascii="Times New Roman" w:hAnsi="Times New Roman" w:cs="Kalimati" w:hint="cs"/>
                <w:b/>
                <w:sz w:val="16"/>
                <w:szCs w:val="16"/>
                <w:cs/>
                <w:lang w:bidi="ne-NP"/>
              </w:rPr>
              <w:t>द्वि.</w:t>
            </w:r>
          </w:p>
        </w:tc>
        <w:tc>
          <w:tcPr>
            <w:tcW w:w="564" w:type="dxa"/>
          </w:tcPr>
          <w:p w:rsidR="00C04E08" w:rsidRPr="00061CA9" w:rsidRDefault="00614186"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17</w:t>
            </w:r>
          </w:p>
        </w:tc>
        <w:tc>
          <w:tcPr>
            <w:tcW w:w="0" w:type="auto"/>
          </w:tcPr>
          <w:p w:rsidR="00C04E08" w:rsidRPr="00061CA9" w:rsidRDefault="00614186"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9</w:t>
            </w:r>
          </w:p>
        </w:tc>
        <w:tc>
          <w:tcPr>
            <w:tcW w:w="0" w:type="auto"/>
            <w:tcBorders>
              <w:right w:val="single" w:sz="4" w:space="0" w:color="auto"/>
            </w:tcBorders>
          </w:tcPr>
          <w:p w:rsidR="00C04E08" w:rsidRPr="00061CA9" w:rsidRDefault="002A6CF7"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C04E08" w:rsidRPr="00061CA9" w:rsidRDefault="00BB0C4F"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7</w:t>
            </w:r>
          </w:p>
        </w:tc>
        <w:tc>
          <w:tcPr>
            <w:tcW w:w="0" w:type="auto"/>
            <w:tcBorders>
              <w:right w:val="single" w:sz="4" w:space="0" w:color="auto"/>
            </w:tcBorders>
          </w:tcPr>
          <w:p w:rsidR="00C04E08" w:rsidRPr="00061CA9" w:rsidRDefault="00BD55D6"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16</w:t>
            </w:r>
          </w:p>
        </w:tc>
        <w:tc>
          <w:tcPr>
            <w:tcW w:w="0" w:type="auto"/>
            <w:tcBorders>
              <w:left w:val="single" w:sz="4" w:space="0" w:color="auto"/>
            </w:tcBorders>
          </w:tcPr>
          <w:p w:rsidR="00C04E08" w:rsidRPr="00061CA9" w:rsidRDefault="007B70F3"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1</w:t>
            </w:r>
          </w:p>
        </w:tc>
        <w:tc>
          <w:tcPr>
            <w:tcW w:w="0" w:type="auto"/>
            <w:tcBorders>
              <w:right w:val="single" w:sz="4" w:space="0" w:color="auto"/>
            </w:tcBorders>
          </w:tcPr>
          <w:p w:rsidR="00C04E08" w:rsidRPr="00061CA9" w:rsidRDefault="002A6CF7"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C04E08" w:rsidRPr="00061CA9" w:rsidRDefault="007B70F3"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5</w:t>
            </w:r>
          </w:p>
        </w:tc>
        <w:tc>
          <w:tcPr>
            <w:tcW w:w="0" w:type="auto"/>
            <w:tcBorders>
              <w:right w:val="single" w:sz="4" w:space="0" w:color="auto"/>
            </w:tcBorders>
          </w:tcPr>
          <w:p w:rsidR="00C04E08" w:rsidRPr="00061CA9" w:rsidRDefault="007B70F3"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1</w:t>
            </w:r>
          </w:p>
        </w:tc>
        <w:tc>
          <w:tcPr>
            <w:tcW w:w="0" w:type="auto"/>
            <w:tcBorders>
              <w:left w:val="single" w:sz="4" w:space="0" w:color="auto"/>
            </w:tcBorders>
          </w:tcPr>
          <w:p w:rsidR="00C04E08" w:rsidRPr="00061CA9" w:rsidRDefault="007B70F3"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C04E08" w:rsidRPr="00061CA9" w:rsidRDefault="007B70F3"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5</w:t>
            </w:r>
          </w:p>
        </w:tc>
        <w:tc>
          <w:tcPr>
            <w:tcW w:w="0" w:type="auto"/>
            <w:tcBorders>
              <w:left w:val="single" w:sz="4" w:space="0" w:color="auto"/>
            </w:tcBorders>
          </w:tcPr>
          <w:p w:rsidR="00C04E08" w:rsidRPr="00061CA9" w:rsidRDefault="00614186"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C04E08" w:rsidRPr="00061CA9" w:rsidRDefault="00614186"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C04E08" w:rsidRPr="00061CA9" w:rsidRDefault="00614186"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0</w:t>
            </w:r>
          </w:p>
        </w:tc>
      </w:tr>
      <w:tr w:rsidR="003B1D26" w:rsidRPr="00061CA9" w:rsidTr="00061CA9">
        <w:trPr>
          <w:cantSplit/>
          <w:trHeight w:val="76"/>
        </w:trPr>
        <w:tc>
          <w:tcPr>
            <w:tcW w:w="0" w:type="auto"/>
            <w:vMerge w:val="restart"/>
            <w:tcBorders>
              <w:right w:val="single" w:sz="4" w:space="0" w:color="auto"/>
            </w:tcBorders>
            <w:textDirection w:val="btLr"/>
          </w:tcPr>
          <w:p w:rsidR="00AE7563" w:rsidRPr="00061CA9" w:rsidRDefault="009109D6" w:rsidP="00E75860">
            <w:pPr>
              <w:spacing w:after="0" w:line="240" w:lineRule="auto"/>
              <w:ind w:left="113" w:right="113"/>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लेख</w:t>
            </w:r>
            <w:r w:rsidR="00E75860" w:rsidRPr="00061CA9">
              <w:rPr>
                <w:rFonts w:ascii="Times New Roman" w:hAnsi="Times New Roman" w:cs="Kalimati" w:hint="cs"/>
                <w:b/>
                <w:sz w:val="16"/>
                <w:szCs w:val="16"/>
                <w:cs/>
                <w:lang w:bidi="ne-NP"/>
              </w:rPr>
              <w:t>ा</w:t>
            </w:r>
          </w:p>
        </w:tc>
        <w:tc>
          <w:tcPr>
            <w:tcW w:w="0" w:type="auto"/>
            <w:tcBorders>
              <w:left w:val="single" w:sz="4" w:space="0" w:color="auto"/>
            </w:tcBorders>
          </w:tcPr>
          <w:p w:rsidR="00AE7563" w:rsidRPr="00061CA9" w:rsidRDefault="00AE7563"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लेखापाल</w:t>
            </w:r>
          </w:p>
        </w:tc>
        <w:tc>
          <w:tcPr>
            <w:tcW w:w="1166" w:type="dxa"/>
          </w:tcPr>
          <w:p w:rsidR="00AE7563" w:rsidRPr="00061CA9" w:rsidRDefault="00AE7563"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रा.प.अनं. प्र</w:t>
            </w:r>
            <w:r w:rsidR="00A33439" w:rsidRPr="00061CA9">
              <w:rPr>
                <w:rFonts w:ascii="Times New Roman" w:hAnsi="Times New Roman" w:cs="Kalimati" w:hint="cs"/>
                <w:b/>
                <w:sz w:val="16"/>
                <w:szCs w:val="16"/>
                <w:cs/>
                <w:lang w:bidi="ne-NP"/>
              </w:rPr>
              <w:t>.</w:t>
            </w:r>
          </w:p>
        </w:tc>
        <w:tc>
          <w:tcPr>
            <w:tcW w:w="564" w:type="dxa"/>
          </w:tcPr>
          <w:p w:rsidR="00AE7563" w:rsidRPr="00061CA9" w:rsidRDefault="00AE7563"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1</w:t>
            </w:r>
          </w:p>
        </w:tc>
        <w:tc>
          <w:tcPr>
            <w:tcW w:w="0" w:type="auto"/>
          </w:tcPr>
          <w:p w:rsidR="00AE7563" w:rsidRPr="00061CA9" w:rsidRDefault="00AE7563"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1</w:t>
            </w:r>
          </w:p>
        </w:tc>
        <w:tc>
          <w:tcPr>
            <w:tcW w:w="0" w:type="auto"/>
            <w:tcBorders>
              <w:right w:val="single" w:sz="4" w:space="0" w:color="auto"/>
            </w:tcBorders>
          </w:tcPr>
          <w:p w:rsidR="00AE7563" w:rsidRPr="00061CA9" w:rsidRDefault="00AE7563"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AE7563" w:rsidRPr="00061CA9" w:rsidRDefault="00AE7563"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AE7563" w:rsidRPr="00061CA9" w:rsidRDefault="00AE7563"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1</w:t>
            </w:r>
          </w:p>
        </w:tc>
        <w:tc>
          <w:tcPr>
            <w:tcW w:w="0" w:type="auto"/>
            <w:tcBorders>
              <w:left w:val="single" w:sz="4" w:space="0" w:color="auto"/>
            </w:tcBorders>
          </w:tcPr>
          <w:p w:rsidR="00AE7563" w:rsidRPr="00061CA9" w:rsidRDefault="00AE7563"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AE7563" w:rsidRPr="00061CA9" w:rsidRDefault="00AE7563"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AE7563" w:rsidRPr="00061CA9" w:rsidRDefault="00AE7563"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AE7563" w:rsidRPr="00061CA9" w:rsidRDefault="00AE7563"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AE7563" w:rsidRPr="00061CA9" w:rsidRDefault="00E0555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AE7563" w:rsidRPr="00061CA9" w:rsidRDefault="00AE7563"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AE7563" w:rsidRPr="00061CA9" w:rsidRDefault="00AE7563"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AE7563" w:rsidRPr="00061CA9" w:rsidRDefault="00AE7563"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AE7563" w:rsidRPr="00061CA9" w:rsidRDefault="00AE7563"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r>
      <w:tr w:rsidR="003B1D26" w:rsidRPr="00061CA9" w:rsidTr="00061CA9">
        <w:trPr>
          <w:cantSplit/>
          <w:trHeight w:val="166"/>
        </w:trPr>
        <w:tc>
          <w:tcPr>
            <w:tcW w:w="0" w:type="auto"/>
            <w:vMerge/>
            <w:tcBorders>
              <w:right w:val="single" w:sz="4" w:space="0" w:color="auto"/>
            </w:tcBorders>
          </w:tcPr>
          <w:p w:rsidR="00AE7563" w:rsidRPr="00061CA9" w:rsidRDefault="00AE7563" w:rsidP="00A33439">
            <w:pPr>
              <w:spacing w:after="0" w:line="240" w:lineRule="auto"/>
              <w:jc w:val="center"/>
              <w:rPr>
                <w:rFonts w:ascii="Times New Roman" w:hAnsi="Times New Roman" w:cs="Kalimati" w:hint="cs"/>
                <w:b/>
                <w:sz w:val="16"/>
                <w:szCs w:val="16"/>
                <w:lang w:bidi="ne-NP"/>
              </w:rPr>
            </w:pPr>
          </w:p>
        </w:tc>
        <w:tc>
          <w:tcPr>
            <w:tcW w:w="0" w:type="auto"/>
            <w:tcBorders>
              <w:left w:val="single" w:sz="4" w:space="0" w:color="auto"/>
            </w:tcBorders>
          </w:tcPr>
          <w:p w:rsidR="00AE7563" w:rsidRPr="00061CA9" w:rsidRDefault="00A33439"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स.ले.</w:t>
            </w:r>
            <w:r w:rsidR="00AE7563" w:rsidRPr="00061CA9">
              <w:rPr>
                <w:rFonts w:ascii="Times New Roman" w:hAnsi="Times New Roman" w:cs="Kalimati" w:hint="cs"/>
                <w:b/>
                <w:sz w:val="16"/>
                <w:szCs w:val="16"/>
                <w:cs/>
                <w:lang w:bidi="ne-NP"/>
              </w:rPr>
              <w:t>पा</w:t>
            </w:r>
            <w:r w:rsidRPr="00061CA9">
              <w:rPr>
                <w:rFonts w:ascii="Times New Roman" w:hAnsi="Times New Roman" w:cs="Kalimati" w:hint="cs"/>
                <w:b/>
                <w:sz w:val="16"/>
                <w:szCs w:val="16"/>
                <w:cs/>
                <w:lang w:bidi="ne-NP"/>
              </w:rPr>
              <w:t>.</w:t>
            </w:r>
          </w:p>
        </w:tc>
        <w:tc>
          <w:tcPr>
            <w:tcW w:w="1166" w:type="dxa"/>
          </w:tcPr>
          <w:p w:rsidR="00AE7563" w:rsidRPr="00061CA9" w:rsidRDefault="00AE7563"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 xml:space="preserve">रा.प.अनं. </w:t>
            </w:r>
            <w:r w:rsidR="00A33439" w:rsidRPr="00061CA9">
              <w:rPr>
                <w:rFonts w:ascii="Times New Roman" w:hAnsi="Times New Roman" w:cs="Kalimati" w:hint="cs"/>
                <w:b/>
                <w:sz w:val="16"/>
                <w:szCs w:val="16"/>
                <w:cs/>
                <w:lang w:bidi="ne-NP"/>
              </w:rPr>
              <w:t>द्वि.</w:t>
            </w:r>
          </w:p>
        </w:tc>
        <w:tc>
          <w:tcPr>
            <w:tcW w:w="564" w:type="dxa"/>
          </w:tcPr>
          <w:p w:rsidR="00AE7563" w:rsidRPr="00061CA9" w:rsidRDefault="00AE7563"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2</w:t>
            </w:r>
          </w:p>
        </w:tc>
        <w:tc>
          <w:tcPr>
            <w:tcW w:w="0" w:type="auto"/>
          </w:tcPr>
          <w:p w:rsidR="00AE7563" w:rsidRPr="00061CA9" w:rsidRDefault="00524429"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1</w:t>
            </w:r>
          </w:p>
        </w:tc>
        <w:tc>
          <w:tcPr>
            <w:tcW w:w="0" w:type="auto"/>
            <w:tcBorders>
              <w:right w:val="single" w:sz="4" w:space="0" w:color="auto"/>
            </w:tcBorders>
          </w:tcPr>
          <w:p w:rsidR="00AE7563" w:rsidRPr="00061CA9" w:rsidRDefault="00AE7563"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AE7563" w:rsidRPr="00061CA9" w:rsidRDefault="00524429"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AE7563" w:rsidRPr="00061CA9" w:rsidRDefault="00524429"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1</w:t>
            </w:r>
          </w:p>
        </w:tc>
        <w:tc>
          <w:tcPr>
            <w:tcW w:w="0" w:type="auto"/>
            <w:tcBorders>
              <w:left w:val="single" w:sz="4" w:space="0" w:color="auto"/>
            </w:tcBorders>
          </w:tcPr>
          <w:p w:rsidR="00AE7563" w:rsidRPr="00061CA9" w:rsidRDefault="00524429"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1</w:t>
            </w:r>
          </w:p>
        </w:tc>
        <w:tc>
          <w:tcPr>
            <w:tcW w:w="0" w:type="auto"/>
            <w:tcBorders>
              <w:right w:val="single" w:sz="4" w:space="0" w:color="auto"/>
            </w:tcBorders>
          </w:tcPr>
          <w:p w:rsidR="00AE7563" w:rsidRPr="00061CA9" w:rsidRDefault="00AE7563"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AE7563" w:rsidRPr="00061CA9" w:rsidRDefault="00AE7563"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AE7563" w:rsidRPr="00061CA9" w:rsidRDefault="00AE7563"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AE7563" w:rsidRPr="00061CA9" w:rsidRDefault="0047138A"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AE7563" w:rsidRPr="00061CA9" w:rsidRDefault="00AE7563"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AE7563" w:rsidRPr="00061CA9" w:rsidRDefault="00AE7563"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AE7563" w:rsidRPr="00061CA9" w:rsidRDefault="00AE7563"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AE7563" w:rsidRPr="00061CA9" w:rsidRDefault="00AE7563"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r>
      <w:tr w:rsidR="003B1D26" w:rsidRPr="00061CA9" w:rsidTr="00061CA9">
        <w:trPr>
          <w:cantSplit/>
          <w:trHeight w:val="238"/>
        </w:trPr>
        <w:tc>
          <w:tcPr>
            <w:tcW w:w="0" w:type="auto"/>
            <w:vMerge w:val="restart"/>
            <w:tcBorders>
              <w:right w:val="single" w:sz="4" w:space="0" w:color="auto"/>
            </w:tcBorders>
            <w:textDirection w:val="btLr"/>
          </w:tcPr>
          <w:p w:rsidR="000206F5" w:rsidRPr="00061CA9" w:rsidRDefault="000206F5" w:rsidP="00A33439">
            <w:pPr>
              <w:spacing w:after="0" w:line="240" w:lineRule="auto"/>
              <w:ind w:left="113" w:right="113"/>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कम्युटर अपरेटर</w:t>
            </w:r>
          </w:p>
        </w:tc>
        <w:tc>
          <w:tcPr>
            <w:tcW w:w="0" w:type="auto"/>
            <w:tcBorders>
              <w:left w:val="single" w:sz="4" w:space="0" w:color="auto"/>
            </w:tcBorders>
          </w:tcPr>
          <w:p w:rsidR="000206F5" w:rsidRPr="00061CA9" w:rsidRDefault="000206F5"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ना.सु.</w:t>
            </w:r>
          </w:p>
        </w:tc>
        <w:tc>
          <w:tcPr>
            <w:tcW w:w="1166" w:type="dxa"/>
          </w:tcPr>
          <w:p w:rsidR="000206F5" w:rsidRPr="00061CA9" w:rsidRDefault="000206F5"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रा.प.अनं. प्रथम</w:t>
            </w:r>
          </w:p>
        </w:tc>
        <w:tc>
          <w:tcPr>
            <w:tcW w:w="564" w:type="dxa"/>
          </w:tcPr>
          <w:p w:rsidR="000206F5" w:rsidRPr="00061CA9" w:rsidRDefault="000206F5"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3</w:t>
            </w:r>
          </w:p>
        </w:tc>
        <w:tc>
          <w:tcPr>
            <w:tcW w:w="0" w:type="auto"/>
          </w:tcPr>
          <w:p w:rsidR="000206F5" w:rsidRPr="00061CA9" w:rsidRDefault="008E425D"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1</w:t>
            </w:r>
          </w:p>
        </w:tc>
        <w:tc>
          <w:tcPr>
            <w:tcW w:w="0" w:type="auto"/>
            <w:tcBorders>
              <w:right w:val="single" w:sz="4" w:space="0" w:color="auto"/>
            </w:tcBorders>
          </w:tcPr>
          <w:p w:rsidR="000206F5" w:rsidRPr="00061CA9" w:rsidRDefault="008E425D"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1</w:t>
            </w:r>
          </w:p>
        </w:tc>
        <w:tc>
          <w:tcPr>
            <w:tcW w:w="0" w:type="auto"/>
            <w:tcBorders>
              <w:left w:val="single" w:sz="4" w:space="0" w:color="auto"/>
            </w:tcBorders>
          </w:tcPr>
          <w:p w:rsidR="000206F5" w:rsidRPr="00061CA9" w:rsidRDefault="003F2FCA"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206F5" w:rsidRPr="00061CA9" w:rsidRDefault="003F2FCA"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2</w:t>
            </w:r>
          </w:p>
        </w:tc>
        <w:tc>
          <w:tcPr>
            <w:tcW w:w="0" w:type="auto"/>
            <w:tcBorders>
              <w:left w:val="single" w:sz="4" w:space="0" w:color="auto"/>
            </w:tcBorders>
          </w:tcPr>
          <w:p w:rsidR="000206F5" w:rsidRPr="00061CA9" w:rsidRDefault="003F2FCA"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1</w:t>
            </w:r>
          </w:p>
        </w:tc>
        <w:tc>
          <w:tcPr>
            <w:tcW w:w="0" w:type="auto"/>
            <w:tcBorders>
              <w:right w:val="single" w:sz="4" w:space="0" w:color="auto"/>
            </w:tcBorders>
          </w:tcPr>
          <w:p w:rsidR="000206F5" w:rsidRPr="00061CA9" w:rsidRDefault="000206F5"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206F5" w:rsidRPr="00061CA9" w:rsidRDefault="000206F5"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206F5" w:rsidRPr="00061CA9" w:rsidRDefault="000206F5"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1</w:t>
            </w:r>
          </w:p>
        </w:tc>
        <w:tc>
          <w:tcPr>
            <w:tcW w:w="0" w:type="auto"/>
            <w:tcBorders>
              <w:left w:val="single" w:sz="4" w:space="0" w:color="auto"/>
            </w:tcBorders>
          </w:tcPr>
          <w:p w:rsidR="000206F5" w:rsidRPr="00061CA9" w:rsidRDefault="000206F5"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206F5" w:rsidRPr="00061CA9" w:rsidRDefault="003F2FCA"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206F5" w:rsidRPr="00061CA9" w:rsidRDefault="003F2FCA"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1</w:t>
            </w:r>
          </w:p>
        </w:tc>
        <w:tc>
          <w:tcPr>
            <w:tcW w:w="0" w:type="auto"/>
            <w:tcBorders>
              <w:right w:val="single" w:sz="4" w:space="0" w:color="auto"/>
            </w:tcBorders>
          </w:tcPr>
          <w:p w:rsidR="000206F5" w:rsidRPr="00061CA9" w:rsidRDefault="000206F5"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206F5" w:rsidRPr="00061CA9" w:rsidRDefault="003F2FCA"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r>
      <w:tr w:rsidR="003B1D26" w:rsidRPr="00061CA9" w:rsidTr="00061CA9">
        <w:trPr>
          <w:cantSplit/>
          <w:trHeight w:val="319"/>
        </w:trPr>
        <w:tc>
          <w:tcPr>
            <w:tcW w:w="0" w:type="auto"/>
            <w:vMerge/>
            <w:tcBorders>
              <w:right w:val="single" w:sz="4" w:space="0" w:color="auto"/>
            </w:tcBorders>
          </w:tcPr>
          <w:p w:rsidR="000206F5" w:rsidRPr="00061CA9" w:rsidRDefault="000206F5" w:rsidP="00A33439">
            <w:pPr>
              <w:spacing w:after="0" w:line="240" w:lineRule="auto"/>
              <w:jc w:val="center"/>
              <w:rPr>
                <w:rFonts w:ascii="Times New Roman" w:hAnsi="Times New Roman" w:cs="Kalimati" w:hint="cs"/>
                <w:b/>
                <w:sz w:val="16"/>
                <w:szCs w:val="16"/>
                <w:lang w:bidi="ne-NP"/>
              </w:rPr>
            </w:pPr>
          </w:p>
        </w:tc>
        <w:tc>
          <w:tcPr>
            <w:tcW w:w="0" w:type="auto"/>
            <w:tcBorders>
              <w:left w:val="single" w:sz="4" w:space="0" w:color="auto"/>
            </w:tcBorders>
          </w:tcPr>
          <w:p w:rsidR="000206F5" w:rsidRPr="00061CA9" w:rsidRDefault="000206F5"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खरिदार</w:t>
            </w:r>
          </w:p>
        </w:tc>
        <w:tc>
          <w:tcPr>
            <w:tcW w:w="1166" w:type="dxa"/>
          </w:tcPr>
          <w:p w:rsidR="000206F5" w:rsidRPr="00061CA9" w:rsidRDefault="000206F5" w:rsidP="00A33439">
            <w:pPr>
              <w:spacing w:after="0" w:line="240" w:lineRule="auto"/>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 xml:space="preserve">रा.प.अनं. </w:t>
            </w:r>
            <w:r w:rsidR="009109D6" w:rsidRPr="00061CA9">
              <w:rPr>
                <w:rFonts w:ascii="Times New Roman" w:hAnsi="Times New Roman" w:cs="Kalimati" w:hint="cs"/>
                <w:b/>
                <w:sz w:val="16"/>
                <w:szCs w:val="16"/>
                <w:cs/>
                <w:lang w:bidi="ne-NP"/>
              </w:rPr>
              <w:t>द्वि.</w:t>
            </w:r>
          </w:p>
        </w:tc>
        <w:tc>
          <w:tcPr>
            <w:tcW w:w="564" w:type="dxa"/>
          </w:tcPr>
          <w:p w:rsidR="000206F5" w:rsidRPr="00061CA9" w:rsidRDefault="000206F5"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Pr>
          <w:p w:rsidR="000206F5" w:rsidRPr="00061CA9" w:rsidRDefault="000206F5"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206F5" w:rsidRPr="00061CA9" w:rsidRDefault="000206F5"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206F5" w:rsidRPr="00061CA9" w:rsidRDefault="000206F5"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206F5" w:rsidRPr="00061CA9" w:rsidRDefault="000206F5"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206F5" w:rsidRPr="00061CA9" w:rsidRDefault="000206F5"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206F5" w:rsidRPr="00061CA9" w:rsidRDefault="000206F5"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206F5" w:rsidRPr="00061CA9" w:rsidRDefault="000206F5"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206F5" w:rsidRPr="00061CA9" w:rsidRDefault="000206F5"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206F5" w:rsidRPr="00061CA9" w:rsidRDefault="000206F5"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206F5" w:rsidRPr="00061CA9" w:rsidRDefault="000206F5"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206F5" w:rsidRPr="00061CA9" w:rsidRDefault="000206F5"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206F5" w:rsidRPr="00061CA9" w:rsidRDefault="000206F5"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206F5" w:rsidRPr="00061CA9" w:rsidRDefault="000206F5"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r>
      <w:tr w:rsidR="00603F62" w:rsidRPr="00061CA9" w:rsidTr="00061CA9">
        <w:trPr>
          <w:cantSplit/>
          <w:trHeight w:val="265"/>
        </w:trPr>
        <w:tc>
          <w:tcPr>
            <w:tcW w:w="0" w:type="auto"/>
            <w:vMerge w:val="restart"/>
            <w:tcBorders>
              <w:right w:val="single" w:sz="4" w:space="0" w:color="auto"/>
            </w:tcBorders>
            <w:textDirection w:val="btLr"/>
          </w:tcPr>
          <w:p w:rsidR="00603F62" w:rsidRPr="00061CA9" w:rsidRDefault="00603F62" w:rsidP="00A33439">
            <w:pPr>
              <w:spacing w:after="0" w:line="240" w:lineRule="auto"/>
              <w:ind w:left="113" w:right="113"/>
              <w:jc w:val="center"/>
              <w:rPr>
                <w:rFonts w:ascii="Times New Roman" w:hAnsi="Times New Roman" w:cs="Kalimati" w:hint="cs"/>
                <w:b/>
                <w:sz w:val="16"/>
                <w:szCs w:val="16"/>
                <w:lang w:bidi="ne-NP"/>
              </w:rPr>
            </w:pPr>
            <w:r w:rsidRPr="00061CA9">
              <w:rPr>
                <w:rFonts w:ascii="Times New Roman" w:hAnsi="Times New Roman" w:cs="Kalimati" w:hint="cs"/>
                <w:b/>
                <w:sz w:val="16"/>
                <w:szCs w:val="16"/>
                <w:cs/>
                <w:lang w:bidi="ne-NP"/>
              </w:rPr>
              <w:t>अन्य (प्रविधिक समेत)</w:t>
            </w:r>
          </w:p>
        </w:tc>
        <w:tc>
          <w:tcPr>
            <w:tcW w:w="0" w:type="auto"/>
            <w:tcBorders>
              <w:left w:val="single" w:sz="4" w:space="0" w:color="auto"/>
            </w:tcBorders>
          </w:tcPr>
          <w:p w:rsidR="00603F62" w:rsidRPr="00061CA9" w:rsidRDefault="00603F62"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सू. प्र. अधिकृत</w:t>
            </w:r>
          </w:p>
        </w:tc>
        <w:tc>
          <w:tcPr>
            <w:tcW w:w="1166" w:type="dxa"/>
          </w:tcPr>
          <w:p w:rsidR="00603F62" w:rsidRPr="00061CA9" w:rsidRDefault="00603F62"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रा.प.तृतीय</w:t>
            </w:r>
          </w:p>
        </w:tc>
        <w:tc>
          <w:tcPr>
            <w:tcW w:w="564" w:type="dxa"/>
          </w:tcPr>
          <w:p w:rsidR="00603F62" w:rsidRPr="00061CA9" w:rsidRDefault="00603F62"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Pr>
          <w:p w:rsidR="00603F62" w:rsidRPr="00061CA9" w:rsidRDefault="00603F62">
            <w:pPr>
              <w:rPr>
                <w:b/>
                <w:sz w:val="16"/>
                <w:szCs w:val="16"/>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603F62" w:rsidRPr="00061CA9" w:rsidRDefault="00603F62">
            <w:pPr>
              <w:rPr>
                <w:b/>
                <w:sz w:val="16"/>
                <w:szCs w:val="16"/>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603F62" w:rsidRPr="00061CA9" w:rsidRDefault="00603F62">
            <w:pPr>
              <w:rPr>
                <w:b/>
                <w:sz w:val="16"/>
                <w:szCs w:val="16"/>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603F62" w:rsidRPr="00061CA9" w:rsidRDefault="00603F62">
            <w:pPr>
              <w:rPr>
                <w:b/>
                <w:sz w:val="16"/>
                <w:szCs w:val="16"/>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603F62" w:rsidRPr="00061CA9" w:rsidRDefault="00BB6D19">
            <w:pPr>
              <w:rPr>
                <w:b/>
                <w:sz w:val="16"/>
                <w:szCs w:val="16"/>
              </w:rPr>
            </w:pPr>
            <w:r w:rsidRPr="00061CA9">
              <w:rPr>
                <w:rFonts w:ascii="Times New Roman" w:hAnsi="Times New Roman" w:cs="Kalimati" w:hint="cs"/>
                <w:b/>
                <w:sz w:val="16"/>
                <w:szCs w:val="16"/>
                <w:cs/>
                <w:lang w:bidi="ne-NP"/>
              </w:rPr>
              <w:t xml:space="preserve"> </w:t>
            </w:r>
            <w:r w:rsidR="00603F62" w:rsidRPr="00061CA9">
              <w:rPr>
                <w:rFonts w:ascii="Times New Roman" w:hAnsi="Times New Roman" w:cs="Kalimati" w:hint="cs"/>
                <w:b/>
                <w:sz w:val="16"/>
                <w:szCs w:val="16"/>
                <w:cs/>
                <w:lang w:bidi="ne-NP"/>
              </w:rPr>
              <w:t>0</w:t>
            </w:r>
          </w:p>
        </w:tc>
        <w:tc>
          <w:tcPr>
            <w:tcW w:w="0" w:type="auto"/>
            <w:tcBorders>
              <w:right w:val="single" w:sz="4" w:space="0" w:color="auto"/>
            </w:tcBorders>
          </w:tcPr>
          <w:p w:rsidR="00603F62" w:rsidRPr="00061CA9" w:rsidRDefault="00603F62">
            <w:pPr>
              <w:rPr>
                <w:b/>
                <w:sz w:val="16"/>
                <w:szCs w:val="16"/>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603F62" w:rsidRPr="00061CA9" w:rsidRDefault="00603F62">
            <w:pPr>
              <w:rPr>
                <w:b/>
                <w:sz w:val="16"/>
                <w:szCs w:val="16"/>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603F62" w:rsidRPr="00061CA9" w:rsidRDefault="00603F62">
            <w:pPr>
              <w:rPr>
                <w:b/>
                <w:sz w:val="16"/>
                <w:szCs w:val="16"/>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603F62" w:rsidRPr="00061CA9" w:rsidRDefault="00603F62">
            <w:pPr>
              <w:rPr>
                <w:b/>
                <w:sz w:val="16"/>
                <w:szCs w:val="16"/>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603F62" w:rsidRPr="00061CA9" w:rsidRDefault="00603F62">
            <w:pPr>
              <w:rPr>
                <w:b/>
                <w:sz w:val="16"/>
                <w:szCs w:val="16"/>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603F62" w:rsidRPr="00061CA9" w:rsidRDefault="00603F62">
            <w:pPr>
              <w:rPr>
                <w:b/>
                <w:sz w:val="16"/>
                <w:szCs w:val="16"/>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603F62" w:rsidRPr="00061CA9" w:rsidRDefault="00603F62">
            <w:pPr>
              <w:rPr>
                <w:b/>
                <w:sz w:val="16"/>
                <w:szCs w:val="16"/>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603F62" w:rsidRPr="00061CA9" w:rsidRDefault="00603F62">
            <w:pPr>
              <w:rPr>
                <w:b/>
                <w:sz w:val="16"/>
                <w:szCs w:val="16"/>
              </w:rPr>
            </w:pPr>
            <w:r w:rsidRPr="00061CA9">
              <w:rPr>
                <w:rFonts w:ascii="Times New Roman" w:hAnsi="Times New Roman" w:cs="Kalimati" w:hint="cs"/>
                <w:b/>
                <w:sz w:val="16"/>
                <w:szCs w:val="16"/>
                <w:cs/>
                <w:lang w:bidi="ne-NP"/>
              </w:rPr>
              <w:t>0</w:t>
            </w:r>
          </w:p>
        </w:tc>
      </w:tr>
      <w:tr w:rsidR="003B1D26" w:rsidRPr="00061CA9" w:rsidTr="00061CA9">
        <w:trPr>
          <w:cantSplit/>
          <w:trHeight w:val="94"/>
        </w:trPr>
        <w:tc>
          <w:tcPr>
            <w:tcW w:w="0" w:type="auto"/>
            <w:vMerge/>
            <w:tcBorders>
              <w:right w:val="single" w:sz="4" w:space="0" w:color="auto"/>
            </w:tcBorders>
          </w:tcPr>
          <w:p w:rsidR="000B6507" w:rsidRPr="00061CA9" w:rsidRDefault="000B6507" w:rsidP="00A33439">
            <w:pPr>
              <w:spacing w:after="0" w:line="240" w:lineRule="auto"/>
              <w:jc w:val="center"/>
              <w:rPr>
                <w:rFonts w:ascii="Times New Roman" w:hAnsi="Times New Roman" w:cs="Kalimati" w:hint="cs"/>
                <w:b/>
                <w:sz w:val="16"/>
                <w:szCs w:val="16"/>
                <w:lang w:bidi="ne-NP"/>
              </w:rPr>
            </w:pPr>
          </w:p>
        </w:tc>
        <w:tc>
          <w:tcPr>
            <w:tcW w:w="0" w:type="auto"/>
            <w:tcBorders>
              <w:left w:val="single" w:sz="4" w:space="0" w:color="auto"/>
            </w:tcBorders>
          </w:tcPr>
          <w:p w:rsidR="000B6507" w:rsidRPr="00061CA9" w:rsidRDefault="000B6507"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सर्भेक्षक</w:t>
            </w:r>
          </w:p>
        </w:tc>
        <w:tc>
          <w:tcPr>
            <w:tcW w:w="1166" w:type="dxa"/>
          </w:tcPr>
          <w:p w:rsidR="000B6507" w:rsidRPr="00061CA9" w:rsidRDefault="00A33439"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रा.प.अनं. प्र.</w:t>
            </w:r>
          </w:p>
        </w:tc>
        <w:tc>
          <w:tcPr>
            <w:tcW w:w="564" w:type="dxa"/>
          </w:tcPr>
          <w:p w:rsidR="000B6507" w:rsidRPr="00061CA9" w:rsidRDefault="000B6507"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3</w:t>
            </w:r>
          </w:p>
        </w:tc>
        <w:tc>
          <w:tcPr>
            <w:tcW w:w="0" w:type="auto"/>
          </w:tcPr>
          <w:p w:rsidR="000B6507" w:rsidRPr="00061CA9" w:rsidRDefault="007D7C80"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3</w:t>
            </w:r>
          </w:p>
        </w:tc>
        <w:tc>
          <w:tcPr>
            <w:tcW w:w="0" w:type="auto"/>
            <w:tcBorders>
              <w:right w:val="single" w:sz="4" w:space="0" w:color="auto"/>
            </w:tcBorders>
          </w:tcPr>
          <w:p w:rsidR="000B6507" w:rsidRPr="00061CA9" w:rsidRDefault="000B6507"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B6507" w:rsidRPr="00061CA9" w:rsidRDefault="007D7C80"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B6507" w:rsidRPr="00061CA9" w:rsidRDefault="000B6507"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3</w:t>
            </w:r>
          </w:p>
        </w:tc>
        <w:tc>
          <w:tcPr>
            <w:tcW w:w="0" w:type="auto"/>
            <w:tcBorders>
              <w:left w:val="single" w:sz="4" w:space="0" w:color="auto"/>
            </w:tcBorders>
          </w:tcPr>
          <w:p w:rsidR="000B6507" w:rsidRPr="00061CA9" w:rsidRDefault="000B6507"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B6507" w:rsidRPr="00061CA9" w:rsidRDefault="00AB6A4D"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B6507" w:rsidRPr="00061CA9" w:rsidRDefault="00AB6A4D" w:rsidP="00AB6A4D">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B6507" w:rsidRPr="00061CA9" w:rsidRDefault="000B6507"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B6507" w:rsidRPr="00061CA9" w:rsidRDefault="000B6507"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B6507" w:rsidRPr="00061CA9" w:rsidRDefault="00A80543"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2</w:t>
            </w:r>
          </w:p>
        </w:tc>
        <w:tc>
          <w:tcPr>
            <w:tcW w:w="0" w:type="auto"/>
            <w:tcBorders>
              <w:left w:val="single" w:sz="4" w:space="0" w:color="auto"/>
            </w:tcBorders>
          </w:tcPr>
          <w:p w:rsidR="000B6507" w:rsidRPr="00061CA9" w:rsidRDefault="000B6507"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B6507" w:rsidRPr="00061CA9" w:rsidRDefault="000B6507"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B6507" w:rsidRPr="00061CA9" w:rsidRDefault="000B6507"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r>
      <w:tr w:rsidR="003B1D26" w:rsidRPr="00061CA9" w:rsidTr="00061CA9">
        <w:trPr>
          <w:cantSplit/>
          <w:trHeight w:val="274"/>
        </w:trPr>
        <w:tc>
          <w:tcPr>
            <w:tcW w:w="0" w:type="auto"/>
            <w:vMerge/>
            <w:tcBorders>
              <w:right w:val="single" w:sz="4" w:space="0" w:color="auto"/>
            </w:tcBorders>
          </w:tcPr>
          <w:p w:rsidR="000B6507" w:rsidRPr="00061CA9" w:rsidRDefault="000B6507" w:rsidP="00A33439">
            <w:pPr>
              <w:spacing w:after="0" w:line="240" w:lineRule="auto"/>
              <w:jc w:val="center"/>
              <w:rPr>
                <w:rFonts w:ascii="Times New Roman" w:hAnsi="Times New Roman" w:cs="Kalimati" w:hint="cs"/>
                <w:b/>
                <w:sz w:val="16"/>
                <w:szCs w:val="16"/>
                <w:lang w:bidi="ne-NP"/>
              </w:rPr>
            </w:pPr>
          </w:p>
        </w:tc>
        <w:tc>
          <w:tcPr>
            <w:tcW w:w="0" w:type="auto"/>
            <w:tcBorders>
              <w:left w:val="single" w:sz="4" w:space="0" w:color="auto"/>
            </w:tcBorders>
          </w:tcPr>
          <w:p w:rsidR="000B6507" w:rsidRPr="00061CA9" w:rsidRDefault="009109D6" w:rsidP="009109D6">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सू.</w:t>
            </w:r>
            <w:r w:rsidR="000B6507" w:rsidRPr="00061CA9">
              <w:rPr>
                <w:rFonts w:ascii="Times New Roman" w:hAnsi="Times New Roman" w:cs="Kalimati" w:hint="cs"/>
                <w:b/>
                <w:sz w:val="16"/>
                <w:szCs w:val="16"/>
                <w:cs/>
                <w:lang w:bidi="ne-NP"/>
              </w:rPr>
              <w:t>प्र</w:t>
            </w:r>
            <w:r w:rsidRPr="00061CA9">
              <w:rPr>
                <w:rFonts w:ascii="Times New Roman" w:hAnsi="Times New Roman" w:cs="Kalimati" w:hint="cs"/>
                <w:b/>
                <w:sz w:val="16"/>
                <w:szCs w:val="16"/>
                <w:cs/>
                <w:lang w:bidi="ne-NP"/>
              </w:rPr>
              <w:t>.</w:t>
            </w:r>
            <w:r w:rsidR="000B6507" w:rsidRPr="00061CA9">
              <w:rPr>
                <w:rFonts w:ascii="Times New Roman" w:hAnsi="Times New Roman" w:cs="Kalimati" w:hint="cs"/>
                <w:b/>
                <w:sz w:val="16"/>
                <w:szCs w:val="16"/>
                <w:cs/>
                <w:lang w:bidi="ne-NP"/>
              </w:rPr>
              <w:t>स</w:t>
            </w:r>
            <w:r w:rsidRPr="00061CA9">
              <w:rPr>
                <w:rFonts w:ascii="Times New Roman" w:hAnsi="Times New Roman" w:cs="Kalimati" w:hint="cs"/>
                <w:b/>
                <w:sz w:val="16"/>
                <w:szCs w:val="16"/>
                <w:cs/>
                <w:lang w:bidi="ne-NP"/>
              </w:rPr>
              <w:t>.</w:t>
            </w:r>
          </w:p>
        </w:tc>
        <w:tc>
          <w:tcPr>
            <w:tcW w:w="1166" w:type="dxa"/>
          </w:tcPr>
          <w:p w:rsidR="000B6507" w:rsidRPr="00061CA9" w:rsidRDefault="000B6507"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 xml:space="preserve">रा.प.अनं. </w:t>
            </w:r>
            <w:r w:rsidR="00A33439" w:rsidRPr="00061CA9">
              <w:rPr>
                <w:rFonts w:ascii="Times New Roman" w:hAnsi="Times New Roman" w:cs="Kalimati" w:hint="cs"/>
                <w:b/>
                <w:sz w:val="16"/>
                <w:szCs w:val="16"/>
                <w:cs/>
                <w:lang w:bidi="ne-NP"/>
              </w:rPr>
              <w:t>द्वि.</w:t>
            </w:r>
          </w:p>
        </w:tc>
        <w:tc>
          <w:tcPr>
            <w:tcW w:w="564" w:type="dxa"/>
          </w:tcPr>
          <w:p w:rsidR="000B6507" w:rsidRPr="00061CA9" w:rsidRDefault="000B6507"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1</w:t>
            </w:r>
          </w:p>
        </w:tc>
        <w:tc>
          <w:tcPr>
            <w:tcW w:w="0" w:type="auto"/>
          </w:tcPr>
          <w:p w:rsidR="000B6507" w:rsidRPr="00061CA9" w:rsidRDefault="000B6507"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B6507" w:rsidRPr="00061CA9" w:rsidRDefault="000B6507"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B6507" w:rsidRPr="00061CA9" w:rsidRDefault="000B6507"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1</w:t>
            </w:r>
          </w:p>
        </w:tc>
        <w:tc>
          <w:tcPr>
            <w:tcW w:w="0" w:type="auto"/>
            <w:tcBorders>
              <w:right w:val="single" w:sz="4" w:space="0" w:color="auto"/>
            </w:tcBorders>
          </w:tcPr>
          <w:p w:rsidR="000B6507" w:rsidRPr="00061CA9" w:rsidRDefault="000B6507"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1</w:t>
            </w:r>
          </w:p>
        </w:tc>
        <w:tc>
          <w:tcPr>
            <w:tcW w:w="0" w:type="auto"/>
            <w:tcBorders>
              <w:left w:val="single" w:sz="4" w:space="0" w:color="auto"/>
            </w:tcBorders>
          </w:tcPr>
          <w:p w:rsidR="000B6507" w:rsidRPr="00061CA9" w:rsidRDefault="000B6507"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B6507" w:rsidRPr="00061CA9" w:rsidRDefault="000B6507"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B6507" w:rsidRPr="00061CA9" w:rsidRDefault="000B6507"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B6507" w:rsidRPr="00061CA9" w:rsidRDefault="000B6507"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B6507" w:rsidRPr="00061CA9" w:rsidRDefault="000B6507"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BA1496" w:rsidRPr="00061CA9" w:rsidRDefault="00BA1496"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1</w:t>
            </w:r>
          </w:p>
        </w:tc>
        <w:tc>
          <w:tcPr>
            <w:tcW w:w="0" w:type="auto"/>
            <w:tcBorders>
              <w:left w:val="single" w:sz="4" w:space="0" w:color="auto"/>
            </w:tcBorders>
          </w:tcPr>
          <w:p w:rsidR="000B6507" w:rsidRPr="00061CA9" w:rsidRDefault="000B6507"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B6507" w:rsidRPr="00061CA9" w:rsidRDefault="000B6507"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B6507" w:rsidRPr="00061CA9" w:rsidRDefault="000B6507"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r>
      <w:tr w:rsidR="003B1D26" w:rsidRPr="00061CA9" w:rsidTr="00061CA9">
        <w:trPr>
          <w:cantSplit/>
          <w:trHeight w:val="166"/>
        </w:trPr>
        <w:tc>
          <w:tcPr>
            <w:tcW w:w="0" w:type="auto"/>
            <w:vMerge/>
            <w:tcBorders>
              <w:right w:val="single" w:sz="4" w:space="0" w:color="auto"/>
            </w:tcBorders>
          </w:tcPr>
          <w:p w:rsidR="000B6507" w:rsidRPr="00061CA9" w:rsidRDefault="000B6507" w:rsidP="00A33439">
            <w:pPr>
              <w:spacing w:after="0" w:line="240" w:lineRule="auto"/>
              <w:jc w:val="center"/>
              <w:rPr>
                <w:rFonts w:ascii="Times New Roman" w:hAnsi="Times New Roman" w:cs="Kalimati" w:hint="cs"/>
                <w:b/>
                <w:sz w:val="16"/>
                <w:szCs w:val="16"/>
                <w:lang w:bidi="ne-NP"/>
              </w:rPr>
            </w:pPr>
          </w:p>
        </w:tc>
        <w:tc>
          <w:tcPr>
            <w:tcW w:w="0" w:type="auto"/>
            <w:tcBorders>
              <w:left w:val="single" w:sz="4" w:space="0" w:color="auto"/>
            </w:tcBorders>
          </w:tcPr>
          <w:p w:rsidR="000B6507" w:rsidRPr="00061CA9" w:rsidRDefault="00196AF4"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अमिन</w:t>
            </w:r>
          </w:p>
        </w:tc>
        <w:tc>
          <w:tcPr>
            <w:tcW w:w="1166" w:type="dxa"/>
          </w:tcPr>
          <w:p w:rsidR="000B6507" w:rsidRPr="00061CA9" w:rsidRDefault="00196AF4"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 xml:space="preserve">रा.प.अनं. </w:t>
            </w:r>
            <w:r w:rsidR="00A33439" w:rsidRPr="00061CA9">
              <w:rPr>
                <w:rFonts w:ascii="Times New Roman" w:hAnsi="Times New Roman" w:cs="Kalimati" w:hint="cs"/>
                <w:b/>
                <w:sz w:val="16"/>
                <w:szCs w:val="16"/>
                <w:cs/>
                <w:lang w:bidi="ne-NP"/>
              </w:rPr>
              <w:t>द्वि.</w:t>
            </w:r>
          </w:p>
        </w:tc>
        <w:tc>
          <w:tcPr>
            <w:tcW w:w="564" w:type="dxa"/>
          </w:tcPr>
          <w:p w:rsidR="000B6507" w:rsidRPr="00061CA9" w:rsidRDefault="00196AF4"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Pr>
          <w:p w:rsidR="000B6507" w:rsidRPr="00061CA9" w:rsidRDefault="00196AF4"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B6507" w:rsidRPr="00061CA9" w:rsidRDefault="00196AF4"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B6507" w:rsidRPr="00061CA9" w:rsidRDefault="00196AF4"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B6507" w:rsidRPr="00061CA9" w:rsidRDefault="00196AF4"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B6507" w:rsidRPr="00061CA9" w:rsidRDefault="00196AF4"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B6507" w:rsidRPr="00061CA9" w:rsidRDefault="00196AF4"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B6507" w:rsidRPr="00061CA9" w:rsidRDefault="00196AF4"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B6507" w:rsidRPr="00061CA9" w:rsidRDefault="00196AF4"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B6507" w:rsidRPr="00061CA9" w:rsidRDefault="00196AF4"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B6507" w:rsidRPr="00061CA9" w:rsidRDefault="00196AF4"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B6507" w:rsidRPr="00061CA9" w:rsidRDefault="00196AF4"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B6507" w:rsidRPr="00061CA9" w:rsidRDefault="00196AF4" w:rsidP="00A33439">
            <w:pPr>
              <w:spacing w:after="0" w:line="240" w:lineRule="auto"/>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B6507" w:rsidRPr="00061CA9" w:rsidRDefault="00196AF4"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r>
      <w:tr w:rsidR="003B1D26" w:rsidRPr="00061CA9" w:rsidTr="00061CA9">
        <w:trPr>
          <w:cantSplit/>
          <w:trHeight w:val="247"/>
        </w:trPr>
        <w:tc>
          <w:tcPr>
            <w:tcW w:w="0" w:type="auto"/>
            <w:vMerge/>
            <w:tcBorders>
              <w:right w:val="single" w:sz="4" w:space="0" w:color="auto"/>
            </w:tcBorders>
          </w:tcPr>
          <w:p w:rsidR="000B6507" w:rsidRPr="00061CA9" w:rsidRDefault="000B6507" w:rsidP="00A33439">
            <w:pPr>
              <w:spacing w:after="0" w:line="240" w:lineRule="auto"/>
              <w:jc w:val="center"/>
              <w:rPr>
                <w:rFonts w:ascii="Times New Roman" w:hAnsi="Times New Roman" w:cs="Kalimati" w:hint="cs"/>
                <w:b/>
                <w:sz w:val="16"/>
                <w:szCs w:val="16"/>
                <w:lang w:bidi="ne-NP"/>
              </w:rPr>
            </w:pPr>
          </w:p>
        </w:tc>
        <w:tc>
          <w:tcPr>
            <w:tcW w:w="0" w:type="auto"/>
            <w:tcBorders>
              <w:left w:val="single" w:sz="4" w:space="0" w:color="auto"/>
            </w:tcBorders>
          </w:tcPr>
          <w:p w:rsidR="000B6507" w:rsidRPr="00061CA9" w:rsidRDefault="00196AF4"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इलेक्ट्रिसियन</w:t>
            </w:r>
          </w:p>
        </w:tc>
        <w:tc>
          <w:tcPr>
            <w:tcW w:w="1166" w:type="dxa"/>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 xml:space="preserve">रा.प.अनं. </w:t>
            </w:r>
            <w:r w:rsidR="00A33439" w:rsidRPr="00061CA9">
              <w:rPr>
                <w:rFonts w:ascii="Times New Roman" w:hAnsi="Times New Roman" w:cs="Kalimati" w:hint="cs"/>
                <w:b/>
                <w:sz w:val="16"/>
                <w:szCs w:val="16"/>
                <w:cs/>
                <w:lang w:bidi="ne-NP"/>
              </w:rPr>
              <w:t>द्वि.</w:t>
            </w:r>
          </w:p>
        </w:tc>
        <w:tc>
          <w:tcPr>
            <w:tcW w:w="564" w:type="dxa"/>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r>
      <w:tr w:rsidR="003B1D26" w:rsidRPr="00061CA9" w:rsidTr="00061CA9">
        <w:trPr>
          <w:cantSplit/>
          <w:trHeight w:val="157"/>
        </w:trPr>
        <w:tc>
          <w:tcPr>
            <w:tcW w:w="0" w:type="auto"/>
            <w:vMerge/>
            <w:tcBorders>
              <w:right w:val="single" w:sz="4" w:space="0" w:color="auto"/>
            </w:tcBorders>
          </w:tcPr>
          <w:p w:rsidR="000B6507" w:rsidRPr="00061CA9" w:rsidRDefault="000B6507" w:rsidP="00A33439">
            <w:pPr>
              <w:spacing w:after="0" w:line="240" w:lineRule="auto"/>
              <w:jc w:val="center"/>
              <w:rPr>
                <w:rFonts w:ascii="Times New Roman" w:hAnsi="Times New Roman" w:cs="Kalimati" w:hint="cs"/>
                <w:b/>
                <w:sz w:val="16"/>
                <w:szCs w:val="16"/>
                <w:lang w:bidi="ne-NP"/>
              </w:rPr>
            </w:pPr>
          </w:p>
        </w:tc>
        <w:tc>
          <w:tcPr>
            <w:tcW w:w="0" w:type="auto"/>
            <w:tcBorders>
              <w:left w:val="single" w:sz="4" w:space="0" w:color="auto"/>
            </w:tcBorders>
          </w:tcPr>
          <w:p w:rsidR="000B6507" w:rsidRPr="00061CA9" w:rsidRDefault="009109D6" w:rsidP="00C82A01">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ह.स.</w:t>
            </w:r>
            <w:r w:rsidR="00051CBE" w:rsidRPr="00061CA9">
              <w:rPr>
                <w:rFonts w:ascii="Times New Roman" w:hAnsi="Times New Roman" w:cs="Kalimati" w:hint="cs"/>
                <w:b/>
                <w:sz w:val="16"/>
                <w:szCs w:val="16"/>
                <w:cs/>
                <w:lang w:bidi="ne-NP"/>
              </w:rPr>
              <w:t>चा</w:t>
            </w:r>
            <w:r w:rsidRPr="00061CA9">
              <w:rPr>
                <w:rFonts w:ascii="Times New Roman" w:hAnsi="Times New Roman" w:cs="Kalimati" w:hint="cs"/>
                <w:b/>
                <w:sz w:val="16"/>
                <w:szCs w:val="16"/>
                <w:cs/>
                <w:lang w:bidi="ne-NP"/>
              </w:rPr>
              <w:t>.</w:t>
            </w:r>
          </w:p>
        </w:tc>
        <w:tc>
          <w:tcPr>
            <w:tcW w:w="1166" w:type="dxa"/>
          </w:tcPr>
          <w:p w:rsidR="000B6507" w:rsidRPr="00061CA9" w:rsidRDefault="000B6507" w:rsidP="00C82A01">
            <w:pPr>
              <w:spacing w:after="0" w:line="240" w:lineRule="auto"/>
              <w:jc w:val="center"/>
              <w:rPr>
                <w:rFonts w:ascii="Times New Roman" w:hAnsi="Times New Roman" w:cs="Kalimati" w:hint="cs"/>
                <w:b/>
                <w:sz w:val="16"/>
                <w:szCs w:val="16"/>
                <w:cs/>
                <w:lang w:bidi="ne-NP"/>
              </w:rPr>
            </w:pPr>
          </w:p>
        </w:tc>
        <w:tc>
          <w:tcPr>
            <w:tcW w:w="564" w:type="dxa"/>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2</w:t>
            </w:r>
          </w:p>
        </w:tc>
        <w:tc>
          <w:tcPr>
            <w:tcW w:w="0" w:type="auto"/>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2</w:t>
            </w:r>
          </w:p>
        </w:tc>
        <w:tc>
          <w:tcPr>
            <w:tcW w:w="0" w:type="auto"/>
            <w:tcBorders>
              <w:right w:val="single" w:sz="4" w:space="0" w:color="auto"/>
            </w:tcBorders>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2</w:t>
            </w:r>
          </w:p>
        </w:tc>
        <w:tc>
          <w:tcPr>
            <w:tcW w:w="0" w:type="auto"/>
            <w:tcBorders>
              <w:left w:val="single" w:sz="4" w:space="0" w:color="auto"/>
            </w:tcBorders>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B6507" w:rsidRPr="00061CA9" w:rsidRDefault="00BA1496"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2</w:t>
            </w:r>
          </w:p>
        </w:tc>
        <w:tc>
          <w:tcPr>
            <w:tcW w:w="0" w:type="auto"/>
            <w:tcBorders>
              <w:left w:val="single" w:sz="4" w:space="0" w:color="auto"/>
            </w:tcBorders>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r>
      <w:tr w:rsidR="003B1D26" w:rsidRPr="00061CA9" w:rsidTr="00061CA9">
        <w:trPr>
          <w:cantSplit/>
          <w:trHeight w:val="238"/>
        </w:trPr>
        <w:tc>
          <w:tcPr>
            <w:tcW w:w="0" w:type="auto"/>
            <w:vMerge/>
            <w:tcBorders>
              <w:right w:val="single" w:sz="4" w:space="0" w:color="auto"/>
            </w:tcBorders>
          </w:tcPr>
          <w:p w:rsidR="000B6507" w:rsidRPr="00061CA9" w:rsidRDefault="000B6507" w:rsidP="00A33439">
            <w:pPr>
              <w:spacing w:after="0" w:line="240" w:lineRule="auto"/>
              <w:jc w:val="center"/>
              <w:rPr>
                <w:rFonts w:ascii="Times New Roman" w:hAnsi="Times New Roman" w:cs="Kalimati" w:hint="cs"/>
                <w:b/>
                <w:sz w:val="16"/>
                <w:szCs w:val="16"/>
                <w:lang w:bidi="ne-NP"/>
              </w:rPr>
            </w:pPr>
          </w:p>
        </w:tc>
        <w:tc>
          <w:tcPr>
            <w:tcW w:w="0" w:type="auto"/>
            <w:tcBorders>
              <w:left w:val="single" w:sz="4" w:space="0" w:color="auto"/>
            </w:tcBorders>
          </w:tcPr>
          <w:p w:rsidR="000B6507" w:rsidRPr="00061CA9" w:rsidRDefault="009109D6" w:rsidP="009109D6">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का.</w:t>
            </w:r>
            <w:r w:rsidR="00051CBE" w:rsidRPr="00061CA9">
              <w:rPr>
                <w:rFonts w:ascii="Times New Roman" w:hAnsi="Times New Roman" w:cs="Kalimati" w:hint="cs"/>
                <w:b/>
                <w:sz w:val="16"/>
                <w:szCs w:val="16"/>
                <w:cs/>
                <w:lang w:bidi="ne-NP"/>
              </w:rPr>
              <w:t>स</w:t>
            </w:r>
            <w:r w:rsidRPr="00061CA9">
              <w:rPr>
                <w:rFonts w:ascii="Times New Roman" w:hAnsi="Times New Roman" w:cs="Kalimati" w:hint="cs"/>
                <w:b/>
                <w:sz w:val="16"/>
                <w:szCs w:val="16"/>
                <w:cs/>
                <w:lang w:bidi="ne-NP"/>
              </w:rPr>
              <w:t>.</w:t>
            </w:r>
          </w:p>
        </w:tc>
        <w:tc>
          <w:tcPr>
            <w:tcW w:w="1166" w:type="dxa"/>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श्रेणीविहिन</w:t>
            </w:r>
          </w:p>
        </w:tc>
        <w:tc>
          <w:tcPr>
            <w:tcW w:w="564" w:type="dxa"/>
          </w:tcPr>
          <w:p w:rsidR="000B6507" w:rsidRPr="00061CA9" w:rsidRDefault="002E5D04"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5</w:t>
            </w:r>
          </w:p>
        </w:tc>
        <w:tc>
          <w:tcPr>
            <w:tcW w:w="0" w:type="auto"/>
          </w:tcPr>
          <w:p w:rsidR="000B6507" w:rsidRPr="00061CA9" w:rsidRDefault="007D7C80"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3</w:t>
            </w:r>
          </w:p>
        </w:tc>
        <w:tc>
          <w:tcPr>
            <w:tcW w:w="0" w:type="auto"/>
            <w:tcBorders>
              <w:right w:val="single" w:sz="4" w:space="0" w:color="auto"/>
            </w:tcBorders>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B6507" w:rsidRPr="00061CA9" w:rsidRDefault="007D7C80"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2</w:t>
            </w:r>
          </w:p>
        </w:tc>
        <w:tc>
          <w:tcPr>
            <w:tcW w:w="0" w:type="auto"/>
            <w:tcBorders>
              <w:right w:val="single" w:sz="4" w:space="0" w:color="auto"/>
            </w:tcBorders>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5</w:t>
            </w:r>
          </w:p>
        </w:tc>
        <w:tc>
          <w:tcPr>
            <w:tcW w:w="0" w:type="auto"/>
            <w:tcBorders>
              <w:left w:val="single" w:sz="4" w:space="0" w:color="auto"/>
            </w:tcBorders>
          </w:tcPr>
          <w:p w:rsidR="000B6507" w:rsidRPr="00061CA9" w:rsidRDefault="00A80543"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B6507" w:rsidRPr="00061CA9" w:rsidRDefault="00BB6D19"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B6507" w:rsidRPr="00061CA9" w:rsidRDefault="00BB6D19"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B6507" w:rsidRPr="00061CA9" w:rsidRDefault="005851A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3</w:t>
            </w:r>
          </w:p>
        </w:tc>
        <w:tc>
          <w:tcPr>
            <w:tcW w:w="0" w:type="auto"/>
            <w:tcBorders>
              <w:left w:val="single" w:sz="4" w:space="0" w:color="auto"/>
            </w:tcBorders>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B6507" w:rsidRPr="00061CA9" w:rsidRDefault="00051CBE"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r>
      <w:tr w:rsidR="003B1D26" w:rsidRPr="00061CA9" w:rsidTr="00061CA9">
        <w:trPr>
          <w:cantSplit/>
          <w:trHeight w:val="310"/>
        </w:trPr>
        <w:tc>
          <w:tcPr>
            <w:tcW w:w="0" w:type="auto"/>
            <w:gridSpan w:val="2"/>
          </w:tcPr>
          <w:p w:rsidR="00D0267C" w:rsidRPr="00061CA9" w:rsidRDefault="00D0267C" w:rsidP="00A33439">
            <w:pPr>
              <w:spacing w:after="0" w:line="240" w:lineRule="auto"/>
              <w:ind w:left="113" w:right="113"/>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जम्मा</w:t>
            </w:r>
          </w:p>
        </w:tc>
        <w:tc>
          <w:tcPr>
            <w:tcW w:w="1166" w:type="dxa"/>
            <w:textDirection w:val="btLr"/>
          </w:tcPr>
          <w:p w:rsidR="00051CBE" w:rsidRPr="00061CA9" w:rsidRDefault="00051CBE" w:rsidP="00A33439">
            <w:pPr>
              <w:spacing w:after="0" w:line="240" w:lineRule="auto"/>
              <w:ind w:left="113" w:right="113"/>
              <w:jc w:val="center"/>
              <w:rPr>
                <w:rFonts w:ascii="Times New Roman" w:hAnsi="Times New Roman" w:cs="Kalimati" w:hint="cs"/>
                <w:b/>
                <w:sz w:val="16"/>
                <w:szCs w:val="16"/>
                <w:cs/>
                <w:lang w:bidi="ne-NP"/>
              </w:rPr>
            </w:pPr>
          </w:p>
        </w:tc>
        <w:tc>
          <w:tcPr>
            <w:tcW w:w="564" w:type="dxa"/>
          </w:tcPr>
          <w:p w:rsidR="00051CBE" w:rsidRPr="00061CA9" w:rsidRDefault="00CE49B3" w:rsidP="0030298E">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11</w:t>
            </w:r>
            <w:r w:rsidR="0030298E" w:rsidRPr="00061CA9">
              <w:rPr>
                <w:rFonts w:ascii="Times New Roman" w:hAnsi="Times New Roman" w:cs="Kalimati" w:hint="cs"/>
                <w:b/>
                <w:sz w:val="16"/>
                <w:szCs w:val="16"/>
                <w:cs/>
                <w:lang w:bidi="ne-NP"/>
              </w:rPr>
              <w:t>3</w:t>
            </w:r>
          </w:p>
        </w:tc>
        <w:tc>
          <w:tcPr>
            <w:tcW w:w="0" w:type="auto"/>
          </w:tcPr>
          <w:p w:rsidR="00051CBE" w:rsidRPr="00061CA9" w:rsidRDefault="00A80543"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69</w:t>
            </w:r>
          </w:p>
        </w:tc>
        <w:tc>
          <w:tcPr>
            <w:tcW w:w="0" w:type="auto"/>
            <w:tcBorders>
              <w:right w:val="single" w:sz="4" w:space="0" w:color="auto"/>
            </w:tcBorders>
          </w:tcPr>
          <w:p w:rsidR="00051CBE" w:rsidRPr="00061CA9" w:rsidRDefault="00A80543" w:rsidP="00CE49B3">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13</w:t>
            </w:r>
          </w:p>
        </w:tc>
        <w:tc>
          <w:tcPr>
            <w:tcW w:w="0" w:type="auto"/>
            <w:tcBorders>
              <w:left w:val="single" w:sz="4" w:space="0" w:color="auto"/>
            </w:tcBorders>
          </w:tcPr>
          <w:p w:rsidR="00051CBE" w:rsidRPr="00061CA9" w:rsidRDefault="00C305F2"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21</w:t>
            </w:r>
          </w:p>
        </w:tc>
        <w:tc>
          <w:tcPr>
            <w:tcW w:w="0" w:type="auto"/>
            <w:tcBorders>
              <w:right w:val="single" w:sz="4" w:space="0" w:color="auto"/>
            </w:tcBorders>
          </w:tcPr>
          <w:p w:rsidR="00051CBE" w:rsidRPr="00061CA9" w:rsidRDefault="00C305F2"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100</w:t>
            </w:r>
          </w:p>
        </w:tc>
        <w:tc>
          <w:tcPr>
            <w:tcW w:w="0" w:type="auto"/>
            <w:tcBorders>
              <w:left w:val="single" w:sz="4" w:space="0" w:color="auto"/>
            </w:tcBorders>
          </w:tcPr>
          <w:p w:rsidR="00051CBE" w:rsidRPr="00061CA9" w:rsidRDefault="00C305F2"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10</w:t>
            </w:r>
          </w:p>
        </w:tc>
        <w:tc>
          <w:tcPr>
            <w:tcW w:w="0" w:type="auto"/>
            <w:tcBorders>
              <w:right w:val="single" w:sz="4" w:space="0" w:color="auto"/>
            </w:tcBorders>
          </w:tcPr>
          <w:p w:rsidR="00051CBE" w:rsidRPr="00061CA9" w:rsidRDefault="00CE49B3" w:rsidP="00C305F2">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1</w:t>
            </w:r>
            <w:r w:rsidR="00C305F2" w:rsidRPr="00061CA9">
              <w:rPr>
                <w:rFonts w:ascii="Times New Roman" w:hAnsi="Times New Roman" w:cs="Kalimati" w:hint="cs"/>
                <w:b/>
                <w:sz w:val="16"/>
                <w:szCs w:val="16"/>
                <w:cs/>
                <w:lang w:bidi="ne-NP"/>
              </w:rPr>
              <w:t>2</w:t>
            </w:r>
          </w:p>
        </w:tc>
        <w:tc>
          <w:tcPr>
            <w:tcW w:w="0" w:type="auto"/>
            <w:tcBorders>
              <w:left w:val="single" w:sz="4" w:space="0" w:color="auto"/>
            </w:tcBorders>
          </w:tcPr>
          <w:p w:rsidR="00051CBE" w:rsidRPr="00061CA9" w:rsidRDefault="00C305F2"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16</w:t>
            </w:r>
          </w:p>
        </w:tc>
        <w:tc>
          <w:tcPr>
            <w:tcW w:w="0" w:type="auto"/>
            <w:tcBorders>
              <w:right w:val="single" w:sz="4" w:space="0" w:color="auto"/>
            </w:tcBorders>
          </w:tcPr>
          <w:p w:rsidR="00051CBE" w:rsidRPr="00061CA9" w:rsidRDefault="00CE49B3" w:rsidP="00C305F2">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1</w:t>
            </w:r>
            <w:r w:rsidR="00C305F2" w:rsidRPr="00061CA9">
              <w:rPr>
                <w:rFonts w:ascii="Times New Roman" w:hAnsi="Times New Roman" w:cs="Kalimati" w:hint="cs"/>
                <w:b/>
                <w:sz w:val="16"/>
                <w:szCs w:val="16"/>
                <w:cs/>
                <w:lang w:bidi="ne-NP"/>
              </w:rPr>
              <w:t>1</w:t>
            </w:r>
          </w:p>
        </w:tc>
        <w:tc>
          <w:tcPr>
            <w:tcW w:w="0" w:type="auto"/>
            <w:tcBorders>
              <w:left w:val="single" w:sz="4" w:space="0" w:color="auto"/>
            </w:tcBorders>
          </w:tcPr>
          <w:p w:rsidR="00051CBE" w:rsidRPr="00061CA9" w:rsidRDefault="00E75860"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right w:val="single" w:sz="4" w:space="0" w:color="auto"/>
            </w:tcBorders>
          </w:tcPr>
          <w:p w:rsidR="00051CBE" w:rsidRPr="00061CA9" w:rsidRDefault="00E75860" w:rsidP="00E75860">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18</w:t>
            </w:r>
          </w:p>
        </w:tc>
        <w:tc>
          <w:tcPr>
            <w:tcW w:w="0" w:type="auto"/>
            <w:tcBorders>
              <w:left w:val="single" w:sz="4" w:space="0" w:color="auto"/>
            </w:tcBorders>
          </w:tcPr>
          <w:p w:rsidR="00051CBE" w:rsidRPr="00061CA9" w:rsidRDefault="00BA1496"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१</w:t>
            </w:r>
          </w:p>
        </w:tc>
        <w:tc>
          <w:tcPr>
            <w:tcW w:w="0" w:type="auto"/>
            <w:tcBorders>
              <w:right w:val="single" w:sz="4" w:space="0" w:color="auto"/>
            </w:tcBorders>
          </w:tcPr>
          <w:p w:rsidR="00051CBE" w:rsidRPr="00061CA9" w:rsidRDefault="00E75860"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c>
          <w:tcPr>
            <w:tcW w:w="0" w:type="auto"/>
            <w:tcBorders>
              <w:left w:val="single" w:sz="4" w:space="0" w:color="auto"/>
            </w:tcBorders>
          </w:tcPr>
          <w:p w:rsidR="00051CBE" w:rsidRPr="00061CA9" w:rsidRDefault="00E75860" w:rsidP="00A33439">
            <w:pPr>
              <w:spacing w:after="0" w:line="240" w:lineRule="auto"/>
              <w:jc w:val="center"/>
              <w:rPr>
                <w:rFonts w:ascii="Times New Roman" w:hAnsi="Times New Roman" w:cs="Kalimati" w:hint="cs"/>
                <w:b/>
                <w:sz w:val="16"/>
                <w:szCs w:val="16"/>
                <w:cs/>
                <w:lang w:bidi="ne-NP"/>
              </w:rPr>
            </w:pPr>
            <w:r w:rsidRPr="00061CA9">
              <w:rPr>
                <w:rFonts w:ascii="Times New Roman" w:hAnsi="Times New Roman" w:cs="Kalimati" w:hint="cs"/>
                <w:b/>
                <w:sz w:val="16"/>
                <w:szCs w:val="16"/>
                <w:cs/>
                <w:lang w:bidi="ne-NP"/>
              </w:rPr>
              <w:t>0</w:t>
            </w:r>
          </w:p>
        </w:tc>
      </w:tr>
    </w:tbl>
    <w:p w:rsidR="00E26A2D" w:rsidRPr="00061CA9" w:rsidRDefault="00604F24" w:rsidP="00865C42">
      <w:pPr>
        <w:spacing w:after="0" w:line="240" w:lineRule="auto"/>
        <w:jc w:val="both"/>
        <w:rPr>
          <w:rFonts w:ascii="Times New Roman" w:hAnsi="Times New Roman" w:cs="Kalimati"/>
          <w:b/>
          <w:sz w:val="24"/>
          <w:szCs w:val="24"/>
          <w:cs/>
          <w:lang w:bidi="ne-NP"/>
        </w:rPr>
      </w:pPr>
      <w:r w:rsidRPr="00061CA9">
        <w:rPr>
          <w:rFonts w:ascii="Times New Roman" w:hAnsi="Times New Roman" w:cs="Kalimati" w:hint="cs"/>
          <w:b/>
          <w:sz w:val="24"/>
          <w:szCs w:val="24"/>
          <w:cs/>
          <w:lang w:bidi="ne-NP"/>
        </w:rPr>
        <w:t xml:space="preserve"> </w:t>
      </w:r>
      <w:r w:rsidR="00E26A2D" w:rsidRPr="00061CA9">
        <w:rPr>
          <w:rFonts w:ascii="Times New Roman" w:hAnsi="Times New Roman" w:cs="Kalimati" w:hint="cs"/>
          <w:b/>
          <w:sz w:val="24"/>
          <w:szCs w:val="24"/>
          <w:cs/>
          <w:lang w:bidi="ne-NP"/>
        </w:rPr>
        <w:t>वजेट प्रयोजनको लागि स्वीकृत पद</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8"/>
        <w:gridCol w:w="2370"/>
        <w:gridCol w:w="1626"/>
        <w:gridCol w:w="2020"/>
        <w:gridCol w:w="1047"/>
        <w:gridCol w:w="849"/>
        <w:gridCol w:w="1249"/>
      </w:tblGrid>
      <w:tr w:rsidR="009109D6" w:rsidRPr="00061CA9" w:rsidTr="007F4D7E">
        <w:tc>
          <w:tcPr>
            <w:tcW w:w="469" w:type="pct"/>
          </w:tcPr>
          <w:p w:rsidR="009109D6" w:rsidRPr="00061CA9" w:rsidRDefault="009109D6" w:rsidP="00992305">
            <w:pPr>
              <w:spacing w:after="0" w:line="240" w:lineRule="auto"/>
              <w:jc w:val="both"/>
              <w:rPr>
                <w:rFonts w:ascii="Times New Roman" w:hAnsi="Times New Roman" w:cs="Kalimati" w:hint="cs"/>
                <w:b/>
                <w:sz w:val="20"/>
                <w:lang w:bidi="ne-NP"/>
              </w:rPr>
            </w:pPr>
            <w:r w:rsidRPr="00061CA9">
              <w:rPr>
                <w:rFonts w:ascii="Times New Roman" w:hAnsi="Times New Roman" w:cs="Kalimati" w:hint="cs"/>
                <w:b/>
                <w:sz w:val="20"/>
                <w:cs/>
                <w:lang w:bidi="ne-NP"/>
              </w:rPr>
              <w:t>सि.नं.</w:t>
            </w:r>
          </w:p>
        </w:tc>
        <w:tc>
          <w:tcPr>
            <w:tcW w:w="1172" w:type="pct"/>
          </w:tcPr>
          <w:p w:rsidR="009109D6" w:rsidRPr="00061CA9" w:rsidRDefault="009109D6" w:rsidP="00992305">
            <w:pPr>
              <w:spacing w:after="0" w:line="240" w:lineRule="auto"/>
              <w:jc w:val="center"/>
              <w:rPr>
                <w:rFonts w:ascii="Times New Roman" w:hAnsi="Times New Roman" w:cs="Kalimati" w:hint="cs"/>
                <w:b/>
                <w:sz w:val="20"/>
                <w:lang w:bidi="ne-NP"/>
              </w:rPr>
            </w:pPr>
            <w:r w:rsidRPr="00061CA9">
              <w:rPr>
                <w:rFonts w:ascii="Times New Roman" w:hAnsi="Times New Roman" w:cs="Kalimati" w:hint="cs"/>
                <w:b/>
                <w:sz w:val="20"/>
                <w:cs/>
                <w:lang w:bidi="ne-NP"/>
              </w:rPr>
              <w:t>पद</w:t>
            </w:r>
          </w:p>
        </w:tc>
        <w:tc>
          <w:tcPr>
            <w:tcW w:w="804" w:type="pct"/>
            <w:tcBorders>
              <w:right w:val="single" w:sz="4" w:space="0" w:color="auto"/>
            </w:tcBorders>
          </w:tcPr>
          <w:p w:rsidR="009109D6" w:rsidRPr="00061CA9" w:rsidRDefault="009109D6" w:rsidP="00992305">
            <w:pPr>
              <w:spacing w:after="0" w:line="240" w:lineRule="auto"/>
              <w:jc w:val="center"/>
              <w:rPr>
                <w:rFonts w:ascii="Times New Roman" w:hAnsi="Times New Roman" w:cs="Kalimati" w:hint="cs"/>
                <w:b/>
                <w:sz w:val="20"/>
                <w:lang w:bidi="ne-NP"/>
              </w:rPr>
            </w:pPr>
            <w:r w:rsidRPr="00061CA9">
              <w:rPr>
                <w:rFonts w:ascii="Times New Roman" w:hAnsi="Times New Roman" w:cs="Kalimati" w:hint="cs"/>
                <w:b/>
                <w:sz w:val="20"/>
                <w:cs/>
                <w:lang w:bidi="ne-NP"/>
              </w:rPr>
              <w:t>स्वीकृत पद</w:t>
            </w:r>
          </w:p>
        </w:tc>
        <w:tc>
          <w:tcPr>
            <w:tcW w:w="999" w:type="pct"/>
            <w:tcBorders>
              <w:left w:val="single" w:sz="4" w:space="0" w:color="auto"/>
            </w:tcBorders>
          </w:tcPr>
          <w:p w:rsidR="009109D6" w:rsidRPr="00061CA9" w:rsidRDefault="009109D6" w:rsidP="00992305">
            <w:pPr>
              <w:spacing w:after="0" w:line="240" w:lineRule="auto"/>
              <w:jc w:val="center"/>
              <w:rPr>
                <w:rFonts w:ascii="Times New Roman" w:hAnsi="Times New Roman" w:cs="Kalimati" w:hint="cs"/>
                <w:b/>
                <w:sz w:val="20"/>
                <w:lang w:bidi="ne-NP"/>
              </w:rPr>
            </w:pPr>
            <w:r w:rsidRPr="00061CA9">
              <w:rPr>
                <w:rFonts w:ascii="Times New Roman" w:hAnsi="Times New Roman" w:cs="Kalimati" w:hint="cs"/>
                <w:b/>
                <w:sz w:val="20"/>
                <w:cs/>
                <w:lang w:bidi="ne-NP"/>
              </w:rPr>
              <w:t>कर्मचारी संख्या</w:t>
            </w:r>
          </w:p>
        </w:tc>
        <w:tc>
          <w:tcPr>
            <w:tcW w:w="518" w:type="pct"/>
            <w:tcBorders>
              <w:right w:val="single" w:sz="4" w:space="0" w:color="auto"/>
            </w:tcBorders>
          </w:tcPr>
          <w:p w:rsidR="009109D6" w:rsidRPr="00061CA9" w:rsidRDefault="009109D6" w:rsidP="00CB75C6">
            <w:pPr>
              <w:spacing w:after="0" w:line="240" w:lineRule="auto"/>
              <w:jc w:val="center"/>
              <w:rPr>
                <w:rFonts w:ascii="Times New Roman" w:hAnsi="Times New Roman" w:cs="Kalimati" w:hint="cs"/>
                <w:b/>
                <w:sz w:val="20"/>
                <w:lang w:bidi="ne-NP"/>
              </w:rPr>
            </w:pPr>
            <w:r w:rsidRPr="00061CA9">
              <w:rPr>
                <w:rFonts w:ascii="Times New Roman" w:hAnsi="Times New Roman" w:cs="Kalimati" w:hint="cs"/>
                <w:b/>
                <w:sz w:val="20"/>
                <w:cs/>
                <w:lang w:bidi="ne-NP"/>
              </w:rPr>
              <w:t>महिला</w:t>
            </w:r>
          </w:p>
        </w:tc>
        <w:tc>
          <w:tcPr>
            <w:tcW w:w="420" w:type="pct"/>
            <w:tcBorders>
              <w:left w:val="single" w:sz="4" w:space="0" w:color="auto"/>
              <w:right w:val="single" w:sz="4" w:space="0" w:color="auto"/>
            </w:tcBorders>
          </w:tcPr>
          <w:p w:rsidR="009109D6" w:rsidRPr="00061CA9" w:rsidRDefault="009109D6" w:rsidP="00992305">
            <w:pPr>
              <w:jc w:val="center"/>
              <w:rPr>
                <w:rFonts w:ascii="Times New Roman" w:hAnsi="Times New Roman" w:cs="Kalimati" w:hint="cs"/>
                <w:b/>
                <w:sz w:val="20"/>
                <w:lang w:bidi="ne-NP"/>
              </w:rPr>
            </w:pPr>
            <w:r w:rsidRPr="00061CA9">
              <w:rPr>
                <w:rFonts w:ascii="Times New Roman" w:hAnsi="Times New Roman" w:cs="Kalimati" w:hint="cs"/>
                <w:b/>
                <w:sz w:val="20"/>
                <w:cs/>
                <w:lang w:bidi="ne-NP"/>
              </w:rPr>
              <w:t>पुरुष</w:t>
            </w:r>
          </w:p>
        </w:tc>
        <w:tc>
          <w:tcPr>
            <w:tcW w:w="618" w:type="pct"/>
            <w:tcBorders>
              <w:left w:val="single" w:sz="4" w:space="0" w:color="auto"/>
            </w:tcBorders>
          </w:tcPr>
          <w:p w:rsidR="009109D6" w:rsidRPr="00061CA9" w:rsidRDefault="009109D6" w:rsidP="00F41052">
            <w:pPr>
              <w:jc w:val="center"/>
              <w:rPr>
                <w:rFonts w:ascii="Times New Roman" w:hAnsi="Times New Roman" w:cs="Kalimati" w:hint="cs"/>
                <w:b/>
                <w:sz w:val="20"/>
                <w:lang w:bidi="ne-NP"/>
              </w:rPr>
            </w:pPr>
            <w:r w:rsidRPr="00061CA9">
              <w:rPr>
                <w:rFonts w:ascii="Times New Roman" w:hAnsi="Times New Roman" w:cs="Kalimati" w:hint="cs"/>
                <w:b/>
                <w:sz w:val="20"/>
                <w:cs/>
                <w:lang w:bidi="ne-NP"/>
              </w:rPr>
              <w:t>कैफियत</w:t>
            </w:r>
          </w:p>
        </w:tc>
      </w:tr>
      <w:tr w:rsidR="009109D6" w:rsidRPr="00061CA9" w:rsidTr="007F4D7E">
        <w:tc>
          <w:tcPr>
            <w:tcW w:w="469" w:type="pct"/>
          </w:tcPr>
          <w:p w:rsidR="009109D6" w:rsidRPr="00061CA9" w:rsidRDefault="009109D6" w:rsidP="00992305">
            <w:pPr>
              <w:spacing w:after="0" w:line="240" w:lineRule="auto"/>
              <w:jc w:val="both"/>
              <w:rPr>
                <w:rFonts w:ascii="Times New Roman" w:hAnsi="Times New Roman" w:cs="Kalimati" w:hint="cs"/>
                <w:b/>
                <w:sz w:val="20"/>
                <w:lang w:bidi="ne-NP"/>
              </w:rPr>
            </w:pPr>
            <w:r w:rsidRPr="00061CA9">
              <w:rPr>
                <w:rFonts w:ascii="Times New Roman" w:hAnsi="Times New Roman" w:cs="Kalimati" w:hint="cs"/>
                <w:b/>
                <w:sz w:val="20"/>
                <w:cs/>
                <w:lang w:bidi="ne-NP"/>
              </w:rPr>
              <w:lastRenderedPageBreak/>
              <w:t>1</w:t>
            </w:r>
          </w:p>
        </w:tc>
        <w:tc>
          <w:tcPr>
            <w:tcW w:w="1172" w:type="pct"/>
          </w:tcPr>
          <w:p w:rsidR="009109D6" w:rsidRPr="00061CA9" w:rsidRDefault="009109D6" w:rsidP="00992305">
            <w:pPr>
              <w:spacing w:after="0" w:line="240" w:lineRule="auto"/>
              <w:jc w:val="both"/>
              <w:rPr>
                <w:rFonts w:ascii="Times New Roman" w:hAnsi="Times New Roman" w:cs="Kalimati" w:hint="cs"/>
                <w:b/>
                <w:sz w:val="20"/>
                <w:lang w:bidi="ne-NP"/>
              </w:rPr>
            </w:pPr>
            <w:r w:rsidRPr="00061CA9">
              <w:rPr>
                <w:rFonts w:ascii="Times New Roman" w:hAnsi="Times New Roman" w:cs="Kalimati" w:hint="cs"/>
                <w:b/>
                <w:sz w:val="20"/>
                <w:cs/>
                <w:lang w:bidi="ne-NP"/>
              </w:rPr>
              <w:t>कम्प्युटर अपरेटर</w:t>
            </w:r>
          </w:p>
        </w:tc>
        <w:tc>
          <w:tcPr>
            <w:tcW w:w="804" w:type="pct"/>
            <w:tcBorders>
              <w:right w:val="single" w:sz="4" w:space="0" w:color="auto"/>
            </w:tcBorders>
          </w:tcPr>
          <w:p w:rsidR="009109D6" w:rsidRPr="00061CA9" w:rsidRDefault="009109D6" w:rsidP="00A258DA">
            <w:pPr>
              <w:jc w:val="center"/>
              <w:rPr>
                <w:rFonts w:ascii="Times New Roman" w:hAnsi="Times New Roman" w:cs="Kalimati" w:hint="cs"/>
                <w:b/>
                <w:sz w:val="20"/>
                <w:lang w:bidi="ne-NP"/>
              </w:rPr>
            </w:pPr>
            <w:r w:rsidRPr="00061CA9">
              <w:rPr>
                <w:rFonts w:ascii="Times New Roman" w:hAnsi="Times New Roman" w:cs="Kalimati" w:hint="cs"/>
                <w:b/>
                <w:sz w:val="20"/>
                <w:cs/>
                <w:lang w:bidi="ne-NP"/>
              </w:rPr>
              <w:t>8</w:t>
            </w:r>
          </w:p>
        </w:tc>
        <w:tc>
          <w:tcPr>
            <w:tcW w:w="999" w:type="pct"/>
            <w:tcBorders>
              <w:left w:val="single" w:sz="4" w:space="0" w:color="auto"/>
            </w:tcBorders>
          </w:tcPr>
          <w:p w:rsidR="009109D6" w:rsidRPr="00061CA9" w:rsidRDefault="009109D6" w:rsidP="00992305">
            <w:pPr>
              <w:jc w:val="center"/>
              <w:rPr>
                <w:rFonts w:ascii="Times New Roman" w:hAnsi="Times New Roman" w:cs="Kalimati" w:hint="cs"/>
                <w:b/>
                <w:sz w:val="20"/>
                <w:lang w:bidi="ne-NP"/>
              </w:rPr>
            </w:pPr>
            <w:r w:rsidRPr="00061CA9">
              <w:rPr>
                <w:rFonts w:ascii="Times New Roman" w:hAnsi="Times New Roman" w:cs="Kalimati" w:hint="cs"/>
                <w:b/>
                <w:sz w:val="20"/>
                <w:cs/>
                <w:lang w:bidi="ne-NP"/>
              </w:rPr>
              <w:t>8</w:t>
            </w:r>
          </w:p>
        </w:tc>
        <w:tc>
          <w:tcPr>
            <w:tcW w:w="518" w:type="pct"/>
            <w:tcBorders>
              <w:right w:val="single" w:sz="4" w:space="0" w:color="auto"/>
            </w:tcBorders>
          </w:tcPr>
          <w:p w:rsidR="009109D6" w:rsidRPr="00061CA9" w:rsidRDefault="009109D6" w:rsidP="00992305">
            <w:pPr>
              <w:spacing w:after="0" w:line="240" w:lineRule="auto"/>
              <w:jc w:val="center"/>
              <w:rPr>
                <w:rFonts w:ascii="Times New Roman" w:hAnsi="Times New Roman" w:cs="Kalimati" w:hint="cs"/>
                <w:b/>
                <w:sz w:val="20"/>
                <w:lang w:bidi="ne-NP"/>
              </w:rPr>
            </w:pPr>
            <w:r w:rsidRPr="00061CA9">
              <w:rPr>
                <w:rFonts w:ascii="Times New Roman" w:hAnsi="Times New Roman" w:cs="Kalimati" w:hint="cs"/>
                <w:b/>
                <w:sz w:val="20"/>
                <w:cs/>
                <w:lang w:bidi="ne-NP"/>
              </w:rPr>
              <w:t>4</w:t>
            </w:r>
          </w:p>
        </w:tc>
        <w:tc>
          <w:tcPr>
            <w:tcW w:w="420" w:type="pct"/>
            <w:tcBorders>
              <w:left w:val="single" w:sz="4" w:space="0" w:color="auto"/>
              <w:right w:val="single" w:sz="4" w:space="0" w:color="auto"/>
            </w:tcBorders>
          </w:tcPr>
          <w:p w:rsidR="009109D6" w:rsidRPr="00061CA9" w:rsidRDefault="009109D6" w:rsidP="00992305">
            <w:pPr>
              <w:spacing w:after="0" w:line="240" w:lineRule="auto"/>
              <w:jc w:val="center"/>
              <w:rPr>
                <w:rFonts w:ascii="Times New Roman" w:hAnsi="Times New Roman" w:cs="Kalimati" w:hint="cs"/>
                <w:b/>
                <w:sz w:val="20"/>
                <w:lang w:bidi="ne-NP"/>
              </w:rPr>
            </w:pPr>
            <w:r w:rsidRPr="00061CA9">
              <w:rPr>
                <w:rFonts w:ascii="Times New Roman" w:hAnsi="Times New Roman" w:cs="Kalimati" w:hint="cs"/>
                <w:b/>
                <w:sz w:val="20"/>
                <w:cs/>
                <w:lang w:bidi="ne-NP"/>
              </w:rPr>
              <w:t>4</w:t>
            </w:r>
          </w:p>
        </w:tc>
        <w:tc>
          <w:tcPr>
            <w:tcW w:w="618" w:type="pct"/>
            <w:tcBorders>
              <w:left w:val="single" w:sz="4" w:space="0" w:color="auto"/>
            </w:tcBorders>
          </w:tcPr>
          <w:p w:rsidR="009109D6" w:rsidRPr="00061CA9" w:rsidRDefault="009109D6" w:rsidP="00992305">
            <w:pPr>
              <w:spacing w:after="0" w:line="240" w:lineRule="auto"/>
              <w:jc w:val="center"/>
              <w:rPr>
                <w:rFonts w:ascii="Times New Roman" w:hAnsi="Times New Roman" w:cs="Kalimati" w:hint="cs"/>
                <w:b/>
                <w:sz w:val="20"/>
                <w:lang w:bidi="ne-NP"/>
              </w:rPr>
            </w:pPr>
          </w:p>
        </w:tc>
      </w:tr>
      <w:tr w:rsidR="009109D6" w:rsidRPr="00061CA9" w:rsidTr="007F4D7E">
        <w:tc>
          <w:tcPr>
            <w:tcW w:w="469" w:type="pct"/>
          </w:tcPr>
          <w:p w:rsidR="009109D6" w:rsidRPr="00061CA9" w:rsidRDefault="009109D6" w:rsidP="00992305">
            <w:pPr>
              <w:spacing w:after="0" w:line="240" w:lineRule="auto"/>
              <w:jc w:val="both"/>
              <w:rPr>
                <w:rFonts w:ascii="Times New Roman" w:hAnsi="Times New Roman" w:cs="Kalimati" w:hint="cs"/>
                <w:b/>
                <w:sz w:val="20"/>
                <w:lang w:bidi="ne-NP"/>
              </w:rPr>
            </w:pPr>
            <w:r w:rsidRPr="00061CA9">
              <w:rPr>
                <w:rFonts w:ascii="Times New Roman" w:hAnsi="Times New Roman" w:cs="Kalimati" w:hint="cs"/>
                <w:b/>
                <w:sz w:val="20"/>
                <w:cs/>
                <w:lang w:bidi="ne-NP"/>
              </w:rPr>
              <w:t>2</w:t>
            </w:r>
          </w:p>
        </w:tc>
        <w:tc>
          <w:tcPr>
            <w:tcW w:w="1172" w:type="pct"/>
          </w:tcPr>
          <w:p w:rsidR="009109D6" w:rsidRPr="00061CA9" w:rsidRDefault="009109D6" w:rsidP="00992305">
            <w:pPr>
              <w:spacing w:after="0" w:line="240" w:lineRule="auto"/>
              <w:jc w:val="both"/>
              <w:rPr>
                <w:rFonts w:ascii="Times New Roman" w:hAnsi="Times New Roman" w:cs="Kalimati" w:hint="cs"/>
                <w:b/>
                <w:sz w:val="20"/>
                <w:lang w:bidi="ne-NP"/>
              </w:rPr>
            </w:pPr>
            <w:r w:rsidRPr="00061CA9">
              <w:rPr>
                <w:rFonts w:ascii="Times New Roman" w:hAnsi="Times New Roman" w:cs="Kalimati" w:hint="cs"/>
                <w:b/>
                <w:sz w:val="20"/>
                <w:cs/>
                <w:lang w:bidi="ne-NP"/>
              </w:rPr>
              <w:t>कार्यालय सहयोगी</w:t>
            </w:r>
          </w:p>
        </w:tc>
        <w:tc>
          <w:tcPr>
            <w:tcW w:w="804" w:type="pct"/>
            <w:tcBorders>
              <w:right w:val="single" w:sz="4" w:space="0" w:color="auto"/>
            </w:tcBorders>
          </w:tcPr>
          <w:p w:rsidR="009109D6" w:rsidRPr="00061CA9" w:rsidRDefault="009109D6" w:rsidP="00A258DA">
            <w:pPr>
              <w:jc w:val="center"/>
              <w:rPr>
                <w:rFonts w:ascii="Times New Roman" w:hAnsi="Times New Roman" w:cs="Kalimati" w:hint="cs"/>
                <w:b/>
                <w:sz w:val="20"/>
                <w:lang w:bidi="ne-NP"/>
              </w:rPr>
            </w:pPr>
            <w:r w:rsidRPr="00061CA9">
              <w:rPr>
                <w:rFonts w:ascii="Times New Roman" w:hAnsi="Times New Roman" w:cs="Kalimati" w:hint="cs"/>
                <w:b/>
                <w:sz w:val="20"/>
                <w:cs/>
                <w:lang w:bidi="ne-NP"/>
              </w:rPr>
              <w:t>11</w:t>
            </w:r>
          </w:p>
        </w:tc>
        <w:tc>
          <w:tcPr>
            <w:tcW w:w="999" w:type="pct"/>
            <w:tcBorders>
              <w:left w:val="single" w:sz="4" w:space="0" w:color="auto"/>
            </w:tcBorders>
          </w:tcPr>
          <w:p w:rsidR="009109D6" w:rsidRPr="00061CA9" w:rsidRDefault="009109D6" w:rsidP="00992305">
            <w:pPr>
              <w:jc w:val="center"/>
              <w:rPr>
                <w:rFonts w:ascii="Times New Roman" w:hAnsi="Times New Roman" w:cs="Kalimati" w:hint="cs"/>
                <w:b/>
                <w:sz w:val="20"/>
                <w:lang w:bidi="ne-NP"/>
              </w:rPr>
            </w:pPr>
            <w:r w:rsidRPr="00061CA9">
              <w:rPr>
                <w:rFonts w:ascii="Times New Roman" w:hAnsi="Times New Roman" w:cs="Kalimati" w:hint="cs"/>
                <w:b/>
                <w:sz w:val="20"/>
                <w:cs/>
                <w:lang w:bidi="ne-NP"/>
              </w:rPr>
              <w:t>11</w:t>
            </w:r>
          </w:p>
        </w:tc>
        <w:tc>
          <w:tcPr>
            <w:tcW w:w="518" w:type="pct"/>
            <w:tcBorders>
              <w:right w:val="single" w:sz="4" w:space="0" w:color="auto"/>
            </w:tcBorders>
          </w:tcPr>
          <w:p w:rsidR="009109D6" w:rsidRPr="00061CA9" w:rsidRDefault="009109D6" w:rsidP="00992305">
            <w:pPr>
              <w:spacing w:after="0" w:line="240" w:lineRule="auto"/>
              <w:jc w:val="center"/>
              <w:rPr>
                <w:rFonts w:ascii="Times New Roman" w:hAnsi="Times New Roman" w:cs="Kalimati" w:hint="cs"/>
                <w:b/>
                <w:sz w:val="20"/>
                <w:lang w:bidi="ne-NP"/>
              </w:rPr>
            </w:pPr>
            <w:r w:rsidRPr="00061CA9">
              <w:rPr>
                <w:rFonts w:ascii="Times New Roman" w:hAnsi="Times New Roman" w:cs="Kalimati" w:hint="cs"/>
                <w:b/>
                <w:sz w:val="20"/>
                <w:cs/>
                <w:lang w:bidi="ne-NP"/>
              </w:rPr>
              <w:t>3</w:t>
            </w:r>
          </w:p>
        </w:tc>
        <w:tc>
          <w:tcPr>
            <w:tcW w:w="420" w:type="pct"/>
            <w:tcBorders>
              <w:left w:val="single" w:sz="4" w:space="0" w:color="auto"/>
              <w:right w:val="single" w:sz="4" w:space="0" w:color="auto"/>
            </w:tcBorders>
          </w:tcPr>
          <w:p w:rsidR="009109D6" w:rsidRPr="00061CA9" w:rsidRDefault="009109D6" w:rsidP="00992305">
            <w:pPr>
              <w:spacing w:after="0" w:line="240" w:lineRule="auto"/>
              <w:jc w:val="center"/>
              <w:rPr>
                <w:rFonts w:ascii="Times New Roman" w:hAnsi="Times New Roman" w:cs="Kalimati" w:hint="cs"/>
                <w:b/>
                <w:sz w:val="20"/>
                <w:lang w:bidi="ne-NP"/>
              </w:rPr>
            </w:pPr>
            <w:r w:rsidRPr="00061CA9">
              <w:rPr>
                <w:rFonts w:ascii="Times New Roman" w:hAnsi="Times New Roman" w:cs="Kalimati" w:hint="cs"/>
                <w:b/>
                <w:sz w:val="20"/>
                <w:cs/>
                <w:lang w:bidi="ne-NP"/>
              </w:rPr>
              <w:t>8</w:t>
            </w:r>
          </w:p>
        </w:tc>
        <w:tc>
          <w:tcPr>
            <w:tcW w:w="618" w:type="pct"/>
            <w:tcBorders>
              <w:left w:val="single" w:sz="4" w:space="0" w:color="auto"/>
            </w:tcBorders>
          </w:tcPr>
          <w:p w:rsidR="009109D6" w:rsidRPr="00061CA9" w:rsidRDefault="009109D6" w:rsidP="00992305">
            <w:pPr>
              <w:spacing w:after="0" w:line="240" w:lineRule="auto"/>
              <w:jc w:val="center"/>
              <w:rPr>
                <w:rFonts w:ascii="Times New Roman" w:hAnsi="Times New Roman" w:cs="Kalimati" w:hint="cs"/>
                <w:b/>
                <w:sz w:val="20"/>
                <w:lang w:bidi="ne-NP"/>
              </w:rPr>
            </w:pPr>
          </w:p>
        </w:tc>
      </w:tr>
      <w:tr w:rsidR="009109D6" w:rsidRPr="00061CA9" w:rsidTr="007F4D7E">
        <w:tc>
          <w:tcPr>
            <w:tcW w:w="1641" w:type="pct"/>
            <w:gridSpan w:val="2"/>
          </w:tcPr>
          <w:p w:rsidR="009109D6" w:rsidRPr="00061CA9" w:rsidRDefault="009109D6" w:rsidP="00992305">
            <w:pPr>
              <w:spacing w:after="0" w:line="240" w:lineRule="auto"/>
              <w:jc w:val="center"/>
              <w:rPr>
                <w:rFonts w:ascii="Times New Roman" w:hAnsi="Times New Roman" w:cs="Kalimati" w:hint="cs"/>
                <w:b/>
                <w:sz w:val="20"/>
                <w:lang w:bidi="ne-NP"/>
              </w:rPr>
            </w:pPr>
            <w:r w:rsidRPr="00061CA9">
              <w:rPr>
                <w:rFonts w:ascii="Times New Roman" w:hAnsi="Times New Roman" w:cs="Kalimati" w:hint="cs"/>
                <w:b/>
                <w:sz w:val="20"/>
                <w:cs/>
                <w:lang w:bidi="ne-NP"/>
              </w:rPr>
              <w:t>जम्मा</w:t>
            </w:r>
          </w:p>
        </w:tc>
        <w:tc>
          <w:tcPr>
            <w:tcW w:w="804" w:type="pct"/>
            <w:tcBorders>
              <w:right w:val="single" w:sz="4" w:space="0" w:color="auto"/>
            </w:tcBorders>
          </w:tcPr>
          <w:p w:rsidR="009109D6" w:rsidRPr="00061CA9" w:rsidRDefault="009109D6" w:rsidP="009109D6">
            <w:pPr>
              <w:spacing w:after="0" w:line="240" w:lineRule="auto"/>
              <w:jc w:val="center"/>
              <w:rPr>
                <w:rFonts w:ascii="Times New Roman" w:hAnsi="Times New Roman" w:cs="Kalimati" w:hint="cs"/>
                <w:b/>
                <w:sz w:val="20"/>
                <w:lang w:bidi="ne-NP"/>
              </w:rPr>
            </w:pPr>
            <w:r w:rsidRPr="00061CA9">
              <w:rPr>
                <w:rFonts w:ascii="Times New Roman" w:hAnsi="Times New Roman" w:cs="Kalimati" w:hint="cs"/>
                <w:b/>
                <w:sz w:val="20"/>
                <w:cs/>
                <w:lang w:bidi="ne-NP"/>
              </w:rPr>
              <w:t>19</w:t>
            </w:r>
          </w:p>
        </w:tc>
        <w:tc>
          <w:tcPr>
            <w:tcW w:w="999" w:type="pct"/>
            <w:tcBorders>
              <w:left w:val="single" w:sz="4" w:space="0" w:color="auto"/>
            </w:tcBorders>
          </w:tcPr>
          <w:p w:rsidR="009109D6" w:rsidRPr="00061CA9" w:rsidRDefault="009109D6" w:rsidP="00A258DA">
            <w:pPr>
              <w:jc w:val="center"/>
              <w:rPr>
                <w:rFonts w:ascii="Times New Roman" w:hAnsi="Times New Roman" w:cs="Kalimati" w:hint="cs"/>
                <w:b/>
                <w:sz w:val="20"/>
                <w:lang w:bidi="ne-NP"/>
              </w:rPr>
            </w:pPr>
            <w:r w:rsidRPr="00061CA9">
              <w:rPr>
                <w:rFonts w:ascii="Times New Roman" w:hAnsi="Times New Roman" w:cs="Kalimati" w:hint="cs"/>
                <w:b/>
                <w:sz w:val="20"/>
                <w:cs/>
                <w:lang w:bidi="ne-NP"/>
              </w:rPr>
              <w:t>19</w:t>
            </w:r>
          </w:p>
        </w:tc>
        <w:tc>
          <w:tcPr>
            <w:tcW w:w="518" w:type="pct"/>
            <w:tcBorders>
              <w:right w:val="single" w:sz="4" w:space="0" w:color="auto"/>
            </w:tcBorders>
          </w:tcPr>
          <w:p w:rsidR="009109D6" w:rsidRPr="00061CA9" w:rsidRDefault="009109D6" w:rsidP="00992305">
            <w:pPr>
              <w:spacing w:after="0" w:line="240" w:lineRule="auto"/>
              <w:jc w:val="center"/>
              <w:rPr>
                <w:rFonts w:ascii="Times New Roman" w:hAnsi="Times New Roman" w:cs="Kalimati" w:hint="cs"/>
                <w:b/>
                <w:sz w:val="20"/>
                <w:lang w:bidi="ne-NP"/>
              </w:rPr>
            </w:pPr>
            <w:r w:rsidRPr="00061CA9">
              <w:rPr>
                <w:rFonts w:ascii="Times New Roman" w:hAnsi="Times New Roman" w:cs="Kalimati" w:hint="cs"/>
                <w:b/>
                <w:sz w:val="20"/>
                <w:cs/>
                <w:lang w:bidi="ne-NP"/>
              </w:rPr>
              <w:t>7</w:t>
            </w:r>
          </w:p>
        </w:tc>
        <w:tc>
          <w:tcPr>
            <w:tcW w:w="420" w:type="pct"/>
            <w:tcBorders>
              <w:left w:val="single" w:sz="4" w:space="0" w:color="auto"/>
              <w:right w:val="single" w:sz="4" w:space="0" w:color="auto"/>
            </w:tcBorders>
          </w:tcPr>
          <w:p w:rsidR="009109D6" w:rsidRPr="00061CA9" w:rsidRDefault="009109D6" w:rsidP="00992305">
            <w:pPr>
              <w:spacing w:after="0" w:line="240" w:lineRule="auto"/>
              <w:jc w:val="center"/>
              <w:rPr>
                <w:rFonts w:ascii="Times New Roman" w:hAnsi="Times New Roman" w:cs="Kalimati" w:hint="cs"/>
                <w:b/>
                <w:sz w:val="20"/>
                <w:lang w:bidi="ne-NP"/>
              </w:rPr>
            </w:pPr>
            <w:r w:rsidRPr="00061CA9">
              <w:rPr>
                <w:rFonts w:ascii="Times New Roman" w:hAnsi="Times New Roman" w:cs="Kalimati" w:hint="cs"/>
                <w:b/>
                <w:sz w:val="20"/>
                <w:cs/>
                <w:lang w:bidi="ne-NP"/>
              </w:rPr>
              <w:t>12</w:t>
            </w:r>
          </w:p>
        </w:tc>
        <w:tc>
          <w:tcPr>
            <w:tcW w:w="618" w:type="pct"/>
            <w:tcBorders>
              <w:left w:val="single" w:sz="4" w:space="0" w:color="auto"/>
            </w:tcBorders>
          </w:tcPr>
          <w:p w:rsidR="009109D6" w:rsidRPr="00061CA9" w:rsidRDefault="009109D6" w:rsidP="00992305">
            <w:pPr>
              <w:spacing w:after="0" w:line="240" w:lineRule="auto"/>
              <w:jc w:val="center"/>
              <w:rPr>
                <w:rFonts w:ascii="Times New Roman" w:hAnsi="Times New Roman" w:cs="Kalimati" w:hint="cs"/>
                <w:b/>
                <w:sz w:val="20"/>
                <w:lang w:bidi="ne-NP"/>
              </w:rPr>
            </w:pPr>
          </w:p>
        </w:tc>
      </w:tr>
    </w:tbl>
    <w:p w:rsidR="00ED0D5C" w:rsidRDefault="00ED0D5C" w:rsidP="00ED0D5C">
      <w:pPr>
        <w:spacing w:after="0" w:line="240" w:lineRule="auto"/>
        <w:jc w:val="center"/>
        <w:rPr>
          <w:rFonts w:ascii="Times New Roman" w:hAnsi="Times New Roman" w:cs="Kalimati" w:hint="cs"/>
          <w:bCs/>
          <w:sz w:val="26"/>
          <w:szCs w:val="26"/>
          <w:lang w:bidi="ne-NP"/>
        </w:rPr>
      </w:pPr>
      <w:r>
        <w:rPr>
          <w:rFonts w:ascii="Times New Roman" w:hAnsi="Times New Roman" w:cs="Kalimati" w:hint="cs"/>
          <w:bCs/>
          <w:sz w:val="26"/>
          <w:szCs w:val="26"/>
          <w:cs/>
          <w:lang w:bidi="ne-NP"/>
        </w:rPr>
        <w:t>पर्सा जिल्ला अदालतमा कार्यरत माननीय न्यायाधीशहरु</w:t>
      </w:r>
    </w:p>
    <w:tbl>
      <w:tblPr>
        <w:tblpPr w:leftFromText="180" w:rightFromText="180" w:vertAnchor="text" w:tblpX="108" w:tblpY="1"/>
        <w:tblOverlap w:val="never"/>
        <w:tblW w:w="8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8"/>
        <w:gridCol w:w="7695"/>
      </w:tblGrid>
      <w:tr w:rsidR="00ED0D5C" w:rsidRPr="00C35FB9" w:rsidTr="00026011">
        <w:trPr>
          <w:trHeight w:val="528"/>
        </w:trPr>
        <w:tc>
          <w:tcPr>
            <w:tcW w:w="1008" w:type="dxa"/>
            <w:shd w:val="clear" w:color="auto" w:fill="auto"/>
          </w:tcPr>
          <w:p w:rsidR="00ED0D5C" w:rsidRPr="00026011" w:rsidRDefault="00ED0D5C" w:rsidP="00026011">
            <w:pPr>
              <w:rPr>
                <w:rFonts w:cs="Kalimati"/>
                <w:sz w:val="24"/>
                <w:szCs w:val="24"/>
                <w:cs/>
              </w:rPr>
            </w:pPr>
            <w:r w:rsidRPr="00026011">
              <w:rPr>
                <w:rFonts w:cs="Kalimati" w:hint="cs"/>
                <w:sz w:val="24"/>
                <w:szCs w:val="24"/>
                <w:cs/>
              </w:rPr>
              <w:t>1</w:t>
            </w:r>
          </w:p>
        </w:tc>
        <w:tc>
          <w:tcPr>
            <w:tcW w:w="7695" w:type="dxa"/>
            <w:shd w:val="clear" w:color="auto" w:fill="auto"/>
          </w:tcPr>
          <w:p w:rsidR="00ED0D5C" w:rsidRPr="00026011" w:rsidRDefault="00ED0D5C" w:rsidP="00026011">
            <w:pPr>
              <w:rPr>
                <w:rFonts w:cs="Kalimati"/>
                <w:sz w:val="24"/>
                <w:szCs w:val="24"/>
                <w:cs/>
              </w:rPr>
            </w:pPr>
            <w:r w:rsidRPr="00026011">
              <w:rPr>
                <w:rFonts w:cs="Kalimati" w:hint="cs"/>
                <w:sz w:val="24"/>
                <w:szCs w:val="24"/>
                <w:cs/>
              </w:rPr>
              <w:t>मा.जि.न्या.श्री दीपक खनाल</w:t>
            </w:r>
          </w:p>
        </w:tc>
      </w:tr>
      <w:tr w:rsidR="00ED0D5C" w:rsidRPr="00C35FB9" w:rsidTr="00026011">
        <w:trPr>
          <w:trHeight w:val="573"/>
        </w:trPr>
        <w:tc>
          <w:tcPr>
            <w:tcW w:w="1008" w:type="dxa"/>
            <w:shd w:val="clear" w:color="auto" w:fill="auto"/>
          </w:tcPr>
          <w:p w:rsidR="00ED0D5C" w:rsidRPr="00026011" w:rsidRDefault="00ED0D5C" w:rsidP="00026011">
            <w:pPr>
              <w:rPr>
                <w:rFonts w:cs="Kalimati"/>
                <w:sz w:val="24"/>
                <w:szCs w:val="24"/>
                <w:cs/>
              </w:rPr>
            </w:pPr>
            <w:r w:rsidRPr="00026011">
              <w:rPr>
                <w:rFonts w:cs="Kalimati" w:hint="cs"/>
                <w:sz w:val="24"/>
                <w:szCs w:val="24"/>
                <w:cs/>
              </w:rPr>
              <w:t>2</w:t>
            </w:r>
          </w:p>
        </w:tc>
        <w:tc>
          <w:tcPr>
            <w:tcW w:w="7695" w:type="dxa"/>
            <w:shd w:val="clear" w:color="auto" w:fill="auto"/>
          </w:tcPr>
          <w:p w:rsidR="00ED0D5C" w:rsidRPr="00026011" w:rsidRDefault="00ED0D5C" w:rsidP="00026011">
            <w:pPr>
              <w:rPr>
                <w:rFonts w:cs="Kalimati"/>
                <w:sz w:val="24"/>
                <w:szCs w:val="24"/>
                <w:cs/>
              </w:rPr>
            </w:pPr>
            <w:r w:rsidRPr="00026011">
              <w:rPr>
                <w:rFonts w:cs="Kalimati" w:hint="cs"/>
                <w:sz w:val="24"/>
                <w:szCs w:val="24"/>
                <w:cs/>
              </w:rPr>
              <w:t>मा.जि.न्या.श्री ध्रुवराज त्रिपाठी</w:t>
            </w:r>
          </w:p>
        </w:tc>
      </w:tr>
      <w:tr w:rsidR="00ED0D5C" w:rsidRPr="00C35FB9" w:rsidTr="00026011">
        <w:trPr>
          <w:trHeight w:val="702"/>
        </w:trPr>
        <w:tc>
          <w:tcPr>
            <w:tcW w:w="1008" w:type="dxa"/>
            <w:shd w:val="clear" w:color="auto" w:fill="auto"/>
          </w:tcPr>
          <w:p w:rsidR="00ED0D5C" w:rsidRPr="00026011" w:rsidRDefault="00ED0D5C" w:rsidP="00026011">
            <w:pPr>
              <w:rPr>
                <w:rFonts w:cs="Kalimati"/>
                <w:sz w:val="24"/>
                <w:szCs w:val="24"/>
                <w:cs/>
              </w:rPr>
            </w:pPr>
            <w:r w:rsidRPr="00026011">
              <w:rPr>
                <w:rFonts w:cs="Kalimati" w:hint="cs"/>
                <w:sz w:val="24"/>
                <w:szCs w:val="24"/>
                <w:cs/>
              </w:rPr>
              <w:t>3</w:t>
            </w:r>
          </w:p>
        </w:tc>
        <w:tc>
          <w:tcPr>
            <w:tcW w:w="7695" w:type="dxa"/>
            <w:shd w:val="clear" w:color="auto" w:fill="auto"/>
          </w:tcPr>
          <w:p w:rsidR="00ED0D5C" w:rsidRPr="00026011" w:rsidRDefault="00ED0D5C" w:rsidP="00026011">
            <w:pPr>
              <w:rPr>
                <w:rFonts w:cs="Kalimati"/>
                <w:sz w:val="24"/>
                <w:szCs w:val="24"/>
                <w:cs/>
              </w:rPr>
            </w:pPr>
            <w:r w:rsidRPr="00026011">
              <w:rPr>
                <w:rFonts w:cs="Kalimati" w:hint="cs"/>
                <w:sz w:val="24"/>
                <w:szCs w:val="24"/>
                <w:cs/>
              </w:rPr>
              <w:t>मा.जि.न्या.श्री रोशन गजुरेल</w:t>
            </w:r>
          </w:p>
        </w:tc>
      </w:tr>
      <w:tr w:rsidR="00ED0D5C" w:rsidRPr="00C35FB9" w:rsidTr="00026011">
        <w:trPr>
          <w:trHeight w:val="702"/>
        </w:trPr>
        <w:tc>
          <w:tcPr>
            <w:tcW w:w="1008" w:type="dxa"/>
            <w:shd w:val="clear" w:color="auto" w:fill="auto"/>
          </w:tcPr>
          <w:p w:rsidR="00ED0D5C" w:rsidRPr="00026011" w:rsidRDefault="00ED0D5C" w:rsidP="00026011">
            <w:pPr>
              <w:rPr>
                <w:rFonts w:cs="Kalimati"/>
                <w:sz w:val="24"/>
                <w:szCs w:val="24"/>
                <w:cs/>
              </w:rPr>
            </w:pPr>
            <w:r w:rsidRPr="00026011">
              <w:rPr>
                <w:rFonts w:cs="Kalimati" w:hint="cs"/>
                <w:sz w:val="24"/>
                <w:szCs w:val="24"/>
                <w:cs/>
              </w:rPr>
              <w:t>4</w:t>
            </w:r>
          </w:p>
        </w:tc>
        <w:tc>
          <w:tcPr>
            <w:tcW w:w="7695" w:type="dxa"/>
            <w:shd w:val="clear" w:color="auto" w:fill="auto"/>
          </w:tcPr>
          <w:p w:rsidR="00ED0D5C" w:rsidRPr="00026011" w:rsidRDefault="00ED0D5C" w:rsidP="00026011">
            <w:pPr>
              <w:rPr>
                <w:rFonts w:cs="Kalimati"/>
                <w:sz w:val="24"/>
                <w:szCs w:val="24"/>
                <w:cs/>
              </w:rPr>
            </w:pPr>
            <w:r w:rsidRPr="00026011">
              <w:rPr>
                <w:rFonts w:cs="Kalimati" w:hint="cs"/>
                <w:sz w:val="24"/>
                <w:szCs w:val="24"/>
                <w:cs/>
              </w:rPr>
              <w:t>मा.जि.न्या.श्री नन्दकिशोर प्रसाद यादव</w:t>
            </w:r>
          </w:p>
        </w:tc>
      </w:tr>
      <w:tr w:rsidR="00ED0D5C" w:rsidRPr="00C35FB9" w:rsidTr="00026011">
        <w:trPr>
          <w:trHeight w:val="710"/>
        </w:trPr>
        <w:tc>
          <w:tcPr>
            <w:tcW w:w="1008" w:type="dxa"/>
            <w:shd w:val="clear" w:color="auto" w:fill="auto"/>
          </w:tcPr>
          <w:p w:rsidR="00ED0D5C" w:rsidRPr="00026011" w:rsidRDefault="00ED0D5C" w:rsidP="00026011">
            <w:pPr>
              <w:rPr>
                <w:rFonts w:cs="Kalimati"/>
                <w:sz w:val="24"/>
                <w:szCs w:val="24"/>
                <w:cs/>
              </w:rPr>
            </w:pPr>
            <w:r w:rsidRPr="00026011">
              <w:rPr>
                <w:rFonts w:cs="Kalimati" w:hint="cs"/>
                <w:sz w:val="24"/>
                <w:szCs w:val="24"/>
                <w:cs/>
              </w:rPr>
              <w:t>5</w:t>
            </w:r>
          </w:p>
        </w:tc>
        <w:tc>
          <w:tcPr>
            <w:tcW w:w="7695" w:type="dxa"/>
            <w:shd w:val="clear" w:color="auto" w:fill="auto"/>
          </w:tcPr>
          <w:p w:rsidR="00ED0D5C" w:rsidRPr="00026011" w:rsidRDefault="00ED0D5C" w:rsidP="00026011">
            <w:pPr>
              <w:rPr>
                <w:rFonts w:cs="Kalimati"/>
                <w:sz w:val="24"/>
                <w:szCs w:val="24"/>
                <w:cs/>
              </w:rPr>
            </w:pPr>
            <w:r w:rsidRPr="00026011">
              <w:rPr>
                <w:rFonts w:cs="Kalimati" w:hint="cs"/>
                <w:sz w:val="24"/>
                <w:szCs w:val="24"/>
                <w:cs/>
              </w:rPr>
              <w:t>मा.जि.न्या.श्री प्रमेश पोखरेल</w:t>
            </w:r>
          </w:p>
        </w:tc>
      </w:tr>
      <w:tr w:rsidR="00ED0D5C" w:rsidRPr="00C35FB9" w:rsidTr="00026011">
        <w:trPr>
          <w:trHeight w:val="728"/>
        </w:trPr>
        <w:tc>
          <w:tcPr>
            <w:tcW w:w="1008" w:type="dxa"/>
            <w:shd w:val="clear" w:color="auto" w:fill="auto"/>
          </w:tcPr>
          <w:p w:rsidR="00ED0D5C" w:rsidRPr="00026011" w:rsidRDefault="00ED0D5C" w:rsidP="00026011">
            <w:pPr>
              <w:rPr>
                <w:rFonts w:cs="Kalimati"/>
                <w:sz w:val="24"/>
                <w:szCs w:val="24"/>
                <w:cs/>
              </w:rPr>
            </w:pPr>
            <w:r w:rsidRPr="00026011">
              <w:rPr>
                <w:rFonts w:cs="Kalimati" w:hint="cs"/>
                <w:sz w:val="24"/>
                <w:szCs w:val="24"/>
                <w:cs/>
              </w:rPr>
              <w:t>6</w:t>
            </w:r>
          </w:p>
        </w:tc>
        <w:tc>
          <w:tcPr>
            <w:tcW w:w="7695" w:type="dxa"/>
            <w:shd w:val="clear" w:color="auto" w:fill="auto"/>
          </w:tcPr>
          <w:p w:rsidR="00ED0D5C" w:rsidRPr="00026011" w:rsidRDefault="00ED0D5C" w:rsidP="00026011">
            <w:pPr>
              <w:rPr>
                <w:rFonts w:cs="Kalimati"/>
                <w:sz w:val="24"/>
                <w:szCs w:val="24"/>
                <w:cs/>
              </w:rPr>
            </w:pPr>
            <w:r w:rsidRPr="00026011">
              <w:rPr>
                <w:rFonts w:cs="Kalimati" w:hint="cs"/>
                <w:sz w:val="24"/>
                <w:szCs w:val="24"/>
                <w:cs/>
              </w:rPr>
              <w:t>मा.जि.न्या.श्री आनन्द प्रसाद श्रेष्ठ</w:t>
            </w:r>
          </w:p>
        </w:tc>
      </w:tr>
      <w:tr w:rsidR="00ED0D5C" w:rsidRPr="00C35FB9" w:rsidTr="00026011">
        <w:trPr>
          <w:trHeight w:val="728"/>
        </w:trPr>
        <w:tc>
          <w:tcPr>
            <w:tcW w:w="1008" w:type="dxa"/>
            <w:shd w:val="clear" w:color="auto" w:fill="auto"/>
          </w:tcPr>
          <w:p w:rsidR="00ED0D5C" w:rsidRPr="00026011" w:rsidRDefault="00ED0D5C" w:rsidP="00026011">
            <w:pPr>
              <w:rPr>
                <w:rFonts w:cs="Kalimati"/>
                <w:sz w:val="24"/>
                <w:szCs w:val="24"/>
                <w:cs/>
              </w:rPr>
            </w:pPr>
            <w:r w:rsidRPr="00026011">
              <w:rPr>
                <w:rFonts w:cs="Kalimati" w:hint="cs"/>
                <w:sz w:val="24"/>
                <w:szCs w:val="24"/>
                <w:cs/>
              </w:rPr>
              <w:t>7</w:t>
            </w:r>
          </w:p>
        </w:tc>
        <w:tc>
          <w:tcPr>
            <w:tcW w:w="7695" w:type="dxa"/>
            <w:shd w:val="clear" w:color="auto" w:fill="auto"/>
          </w:tcPr>
          <w:p w:rsidR="00ED0D5C" w:rsidRPr="00026011" w:rsidRDefault="00ED0D5C" w:rsidP="00026011">
            <w:pPr>
              <w:rPr>
                <w:rFonts w:cs="Kalimati"/>
                <w:sz w:val="24"/>
                <w:szCs w:val="24"/>
                <w:cs/>
              </w:rPr>
            </w:pPr>
            <w:r w:rsidRPr="00026011">
              <w:rPr>
                <w:rFonts w:cs="Kalimati" w:hint="cs"/>
                <w:sz w:val="24"/>
                <w:szCs w:val="24"/>
                <w:cs/>
              </w:rPr>
              <w:t>मा.जि.न्या श्री पुरुषोत्तम नेपाल</w:t>
            </w:r>
          </w:p>
        </w:tc>
      </w:tr>
      <w:tr w:rsidR="00ED0D5C" w:rsidRPr="00C35FB9" w:rsidTr="00026011">
        <w:trPr>
          <w:trHeight w:val="728"/>
        </w:trPr>
        <w:tc>
          <w:tcPr>
            <w:tcW w:w="1008" w:type="dxa"/>
            <w:shd w:val="clear" w:color="auto" w:fill="auto"/>
          </w:tcPr>
          <w:p w:rsidR="00ED0D5C" w:rsidRPr="00026011" w:rsidRDefault="00ED0D5C" w:rsidP="00026011">
            <w:pPr>
              <w:rPr>
                <w:rFonts w:cs="Kalimati"/>
                <w:sz w:val="24"/>
                <w:szCs w:val="24"/>
                <w:cs/>
              </w:rPr>
            </w:pPr>
            <w:r w:rsidRPr="00026011">
              <w:rPr>
                <w:rFonts w:cs="Kalimati" w:hint="cs"/>
                <w:sz w:val="24"/>
                <w:szCs w:val="24"/>
                <w:cs/>
              </w:rPr>
              <w:t>8</w:t>
            </w:r>
          </w:p>
        </w:tc>
        <w:tc>
          <w:tcPr>
            <w:tcW w:w="7695" w:type="dxa"/>
            <w:shd w:val="clear" w:color="auto" w:fill="auto"/>
          </w:tcPr>
          <w:p w:rsidR="00ED0D5C" w:rsidRPr="00026011" w:rsidRDefault="00ED0D5C" w:rsidP="00026011">
            <w:pPr>
              <w:rPr>
                <w:rFonts w:cs="Kalimati"/>
                <w:sz w:val="24"/>
                <w:szCs w:val="24"/>
                <w:cs/>
              </w:rPr>
            </w:pPr>
            <w:r w:rsidRPr="00026011">
              <w:rPr>
                <w:rFonts w:cs="Kalimati" w:hint="cs"/>
                <w:sz w:val="24"/>
                <w:szCs w:val="24"/>
                <w:cs/>
              </w:rPr>
              <w:t>मा.जि.न्या श्री मोना सिंह</w:t>
            </w:r>
          </w:p>
        </w:tc>
      </w:tr>
      <w:tr w:rsidR="00ED0D5C" w:rsidRPr="00C35FB9" w:rsidTr="00026011">
        <w:trPr>
          <w:trHeight w:val="702"/>
        </w:trPr>
        <w:tc>
          <w:tcPr>
            <w:tcW w:w="1008" w:type="dxa"/>
            <w:shd w:val="clear" w:color="auto" w:fill="auto"/>
          </w:tcPr>
          <w:p w:rsidR="00ED0D5C" w:rsidRPr="00026011" w:rsidRDefault="00ED0D5C" w:rsidP="00026011">
            <w:pPr>
              <w:rPr>
                <w:rFonts w:cs="Kalimati"/>
                <w:sz w:val="24"/>
                <w:szCs w:val="24"/>
                <w:cs/>
              </w:rPr>
            </w:pPr>
            <w:r w:rsidRPr="00026011">
              <w:rPr>
                <w:rFonts w:cs="Kalimati" w:hint="cs"/>
                <w:sz w:val="24"/>
                <w:szCs w:val="24"/>
                <w:cs/>
              </w:rPr>
              <w:t>9</w:t>
            </w:r>
          </w:p>
        </w:tc>
        <w:tc>
          <w:tcPr>
            <w:tcW w:w="7695" w:type="dxa"/>
            <w:shd w:val="clear" w:color="auto" w:fill="auto"/>
          </w:tcPr>
          <w:p w:rsidR="00ED0D5C" w:rsidRPr="00026011" w:rsidRDefault="00ED0D5C" w:rsidP="00026011">
            <w:pPr>
              <w:rPr>
                <w:rFonts w:cs="Kalimati"/>
                <w:sz w:val="24"/>
                <w:szCs w:val="24"/>
                <w:cs/>
              </w:rPr>
            </w:pPr>
            <w:r w:rsidRPr="00026011">
              <w:rPr>
                <w:rFonts w:cs="Kalimati" w:hint="cs"/>
                <w:sz w:val="24"/>
                <w:szCs w:val="24"/>
                <w:cs/>
              </w:rPr>
              <w:t>मा.जि.न्या श्री मुकुन्द आचार्य</w:t>
            </w:r>
          </w:p>
        </w:tc>
      </w:tr>
      <w:tr w:rsidR="00ED0D5C" w:rsidRPr="00C35FB9" w:rsidTr="00026011">
        <w:trPr>
          <w:trHeight w:val="728"/>
        </w:trPr>
        <w:tc>
          <w:tcPr>
            <w:tcW w:w="1008" w:type="dxa"/>
            <w:shd w:val="clear" w:color="auto" w:fill="auto"/>
          </w:tcPr>
          <w:p w:rsidR="00ED0D5C" w:rsidRPr="00026011" w:rsidRDefault="00ED0D5C" w:rsidP="00026011">
            <w:pPr>
              <w:rPr>
                <w:rFonts w:cs="Kalimati"/>
                <w:sz w:val="24"/>
                <w:szCs w:val="24"/>
                <w:cs/>
              </w:rPr>
            </w:pPr>
            <w:r w:rsidRPr="00026011">
              <w:rPr>
                <w:rFonts w:cs="Kalimati" w:hint="cs"/>
                <w:sz w:val="24"/>
                <w:szCs w:val="24"/>
                <w:cs/>
              </w:rPr>
              <w:t>10</w:t>
            </w:r>
          </w:p>
        </w:tc>
        <w:tc>
          <w:tcPr>
            <w:tcW w:w="7695" w:type="dxa"/>
            <w:shd w:val="clear" w:color="auto" w:fill="auto"/>
          </w:tcPr>
          <w:p w:rsidR="00ED0D5C" w:rsidRPr="00026011" w:rsidRDefault="00ED0D5C" w:rsidP="00026011">
            <w:pPr>
              <w:rPr>
                <w:rFonts w:cs="Kalimati"/>
                <w:sz w:val="24"/>
                <w:szCs w:val="24"/>
                <w:cs/>
              </w:rPr>
            </w:pPr>
            <w:r w:rsidRPr="00026011">
              <w:rPr>
                <w:rFonts w:cs="Kalimati" w:hint="cs"/>
                <w:sz w:val="24"/>
                <w:szCs w:val="24"/>
                <w:cs/>
              </w:rPr>
              <w:t>मा.जि.न्या श्री कमल कान्त जोशी</w:t>
            </w:r>
          </w:p>
        </w:tc>
      </w:tr>
    </w:tbl>
    <w:p w:rsidR="00ED0D5C" w:rsidRDefault="00ED0D5C" w:rsidP="00913C2F">
      <w:pPr>
        <w:spacing w:after="0" w:line="240" w:lineRule="auto"/>
        <w:jc w:val="both"/>
        <w:rPr>
          <w:rFonts w:ascii="Times New Roman" w:hAnsi="Times New Roman" w:cs="Kalimati" w:hint="cs"/>
          <w:bCs/>
          <w:sz w:val="26"/>
          <w:szCs w:val="26"/>
          <w:lang w:bidi="ne-NP"/>
        </w:rPr>
      </w:pPr>
    </w:p>
    <w:tbl>
      <w:tblPr>
        <w:tblW w:w="9810" w:type="dxa"/>
        <w:tblInd w:w="108" w:type="dxa"/>
        <w:tblLook w:val="04A0"/>
      </w:tblPr>
      <w:tblGrid>
        <w:gridCol w:w="936"/>
        <w:gridCol w:w="4554"/>
        <w:gridCol w:w="4320"/>
      </w:tblGrid>
      <w:tr w:rsidR="002A3036" w:rsidRPr="002A3036" w:rsidTr="002A3036">
        <w:trPr>
          <w:trHeight w:val="570"/>
        </w:trPr>
        <w:tc>
          <w:tcPr>
            <w:tcW w:w="9810" w:type="dxa"/>
            <w:gridSpan w:val="3"/>
            <w:tcBorders>
              <w:top w:val="nil"/>
              <w:left w:val="nil"/>
              <w:bottom w:val="single" w:sz="4" w:space="0" w:color="auto"/>
              <w:right w:val="nil"/>
            </w:tcBorders>
            <w:shd w:val="clear" w:color="auto" w:fill="auto"/>
            <w:noWrap/>
            <w:vAlign w:val="center"/>
            <w:hideMark/>
          </w:tcPr>
          <w:p w:rsidR="002A3036" w:rsidRPr="002A3036" w:rsidRDefault="002A3036" w:rsidP="002A3036">
            <w:pPr>
              <w:spacing w:after="0" w:line="240" w:lineRule="auto"/>
              <w:jc w:val="center"/>
              <w:rPr>
                <w:rFonts w:cs="Kalimati"/>
                <w:b/>
                <w:bCs/>
                <w:sz w:val="28"/>
                <w:szCs w:val="28"/>
                <w:lang w:bidi="ne-NP"/>
              </w:rPr>
            </w:pPr>
            <w:r w:rsidRPr="002A3036">
              <w:rPr>
                <w:rFonts w:cs="Kalimati" w:hint="cs"/>
                <w:b/>
                <w:bCs/>
                <w:sz w:val="28"/>
                <w:szCs w:val="28"/>
                <w:cs/>
                <w:lang w:bidi="ne-NP"/>
              </w:rPr>
              <w:t>पर्सा</w:t>
            </w:r>
            <w:r w:rsidRPr="002A3036">
              <w:rPr>
                <w:rFonts w:cs="Kalimati" w:hint="cs"/>
                <w:b/>
                <w:bCs/>
                <w:sz w:val="28"/>
                <w:szCs w:val="28"/>
                <w:lang w:bidi="ne-NP"/>
              </w:rPr>
              <w:t xml:space="preserve"> </w:t>
            </w:r>
            <w:r w:rsidRPr="002A3036">
              <w:rPr>
                <w:rFonts w:cs="Kalimati" w:hint="cs"/>
                <w:b/>
                <w:bCs/>
                <w:sz w:val="28"/>
                <w:szCs w:val="28"/>
                <w:cs/>
                <w:lang w:bidi="ne-NP"/>
              </w:rPr>
              <w:t>जिल्ला अदालतमा कार्यरत सम्पूर्ण कर्मचारीहरुको विवरण</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क्र.सं.</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नाम थर</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पद</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cs/>
                <w:lang w:bidi="ne-NP"/>
              </w:rPr>
            </w:pPr>
            <w:r>
              <w:rPr>
                <w:rFonts w:cs="Kalimati" w:hint="cs"/>
                <w:sz w:val="24"/>
                <w:szCs w:val="24"/>
                <w:cs/>
                <w:lang w:bidi="ne-NP"/>
              </w:rPr>
              <w:t>1</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घनेन्द्र अधिकारी</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स्रेस्तेदार</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2</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सुदिप पोखरेल</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तहसिलदार</w:t>
            </w:r>
          </w:p>
        </w:tc>
      </w:tr>
      <w:tr w:rsidR="002A3036" w:rsidRPr="002A3036" w:rsidTr="002A3036">
        <w:trPr>
          <w:trHeight w:val="555"/>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3</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नवराज सिंखडा</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शा.अ.</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4</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कृष्ण प्रसाद शर्मा</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शा.अ.</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5</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राजन मिश्र</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शा.अ.</w:t>
            </w:r>
          </w:p>
        </w:tc>
      </w:tr>
      <w:tr w:rsidR="002A3036" w:rsidRPr="002A3036" w:rsidTr="002A3036">
        <w:trPr>
          <w:trHeight w:val="54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6</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सुर्य बहादुर राना</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शा.अ.</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7</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शेर बहादुर ढुँगेल</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शा.अ.</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lastRenderedPageBreak/>
              <w:t>8</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सोफिया थापा</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शा.अ.</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9</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अमृत मिश्र</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शा.अ.</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10</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दुर्गा प्रसाद रिजाल</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शा.अ.</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11</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मदन बेलबासे</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शा.अ.</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12</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मनोविज्ञान शर्मा</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शा.अ.</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13</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खगेन्द्र बहादुर थापा</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शा.अ.</w:t>
            </w:r>
          </w:p>
        </w:tc>
      </w:tr>
      <w:tr w:rsidR="002A3036" w:rsidRPr="002A3036" w:rsidTr="002A3036">
        <w:trPr>
          <w:trHeight w:val="555"/>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14</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मेघनाथ उप्रेती</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शा.अ.</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15</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दिपक प्रसाद उपाध्याय</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16</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मदन मोहन सहनी</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17</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शम्भु प्रसाद चाई</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18</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मृत्युन्जय कुमार सिंह</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19</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प्रमोद साह अग्रहरी</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20</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ऋषिराम सापकोटा</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21</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रिता कुमारी</w:t>
            </w:r>
            <w:r w:rsidRPr="002A3036">
              <w:rPr>
                <w:rFonts w:cs="Kalimati" w:hint="cs"/>
                <w:sz w:val="24"/>
                <w:szCs w:val="24"/>
                <w:lang w:bidi="ne-NP"/>
              </w:rPr>
              <w:t xml:space="preserve">  </w:t>
            </w:r>
            <w:r w:rsidRPr="002A3036">
              <w:rPr>
                <w:rFonts w:cs="Kalimati" w:hint="cs"/>
                <w:sz w:val="24"/>
                <w:szCs w:val="24"/>
                <w:cs/>
                <w:lang w:bidi="ne-NP"/>
              </w:rPr>
              <w:t>कार्की</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22</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रामबाबु प्रसाद चौहान</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23</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बलीराम प्रसाद चौहान</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24</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F16AC0" w:rsidP="002A3036">
            <w:pPr>
              <w:spacing w:after="0" w:line="240" w:lineRule="auto"/>
              <w:rPr>
                <w:rFonts w:cs="Kalimati" w:hint="cs"/>
                <w:sz w:val="24"/>
                <w:szCs w:val="24"/>
                <w:lang w:bidi="ne-NP"/>
              </w:rPr>
            </w:pPr>
            <w:r>
              <w:rPr>
                <w:rFonts w:cs="Kalimati" w:hint="cs"/>
                <w:sz w:val="24"/>
                <w:szCs w:val="24"/>
                <w:cs/>
                <w:lang w:bidi="ne-NP"/>
              </w:rPr>
              <w:t>प्रकाश कुमार पु</w:t>
            </w:r>
            <w:r w:rsidR="002A3036" w:rsidRPr="002A3036">
              <w:rPr>
                <w:rFonts w:cs="Kalimati" w:hint="cs"/>
                <w:sz w:val="24"/>
                <w:szCs w:val="24"/>
                <w:cs/>
                <w:lang w:bidi="ne-NP"/>
              </w:rPr>
              <w:t>डासैनी</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25</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देवलाल प्रसाद साह</w:t>
            </w:r>
            <w:r w:rsidRPr="002A3036">
              <w:rPr>
                <w:rFonts w:cs="Kalimati" w:hint="cs"/>
                <w:sz w:val="24"/>
                <w:szCs w:val="24"/>
                <w:lang w:bidi="ne-NP"/>
              </w:rPr>
              <w:t xml:space="preserve"> </w:t>
            </w:r>
            <w:r w:rsidRPr="002A3036">
              <w:rPr>
                <w:rFonts w:cs="Kalimati" w:hint="cs"/>
                <w:sz w:val="24"/>
                <w:szCs w:val="24"/>
                <w:cs/>
                <w:lang w:bidi="ne-NP"/>
              </w:rPr>
              <w:t>तेली</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26</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अनुप कुमार राना</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27</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देवेन्द्र प्रसाद</w:t>
            </w:r>
            <w:r w:rsidRPr="002A3036">
              <w:rPr>
                <w:rFonts w:cs="Kalimati" w:hint="cs"/>
                <w:sz w:val="24"/>
                <w:szCs w:val="24"/>
                <w:lang w:bidi="ne-NP"/>
              </w:rPr>
              <w:t xml:space="preserve"> </w:t>
            </w:r>
            <w:r w:rsidRPr="002A3036">
              <w:rPr>
                <w:rFonts w:cs="Kalimati" w:hint="cs"/>
                <w:sz w:val="24"/>
                <w:szCs w:val="24"/>
                <w:cs/>
                <w:lang w:bidi="ne-NP"/>
              </w:rPr>
              <w:t>चौहान</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28</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शत्रुघन कुमार वर्णवाल</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29</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रामविनय कुमार कुशवाहा</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30</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जीवन ज्योती भण्डारी</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31</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F16AC0" w:rsidP="002A3036">
            <w:pPr>
              <w:spacing w:after="0" w:line="240" w:lineRule="auto"/>
              <w:rPr>
                <w:rFonts w:cs="Kalimati" w:hint="cs"/>
                <w:sz w:val="24"/>
                <w:szCs w:val="24"/>
                <w:lang w:bidi="ne-NP"/>
              </w:rPr>
            </w:pPr>
            <w:r>
              <w:rPr>
                <w:rFonts w:cs="Kalimati" w:hint="cs"/>
                <w:sz w:val="24"/>
                <w:szCs w:val="24"/>
                <w:cs/>
                <w:lang w:bidi="ne-NP"/>
              </w:rPr>
              <w:t>ट्वी</w:t>
            </w:r>
            <w:r w:rsidR="002A3036" w:rsidRPr="002A3036">
              <w:rPr>
                <w:rFonts w:cs="Kalimati" w:hint="cs"/>
                <w:sz w:val="24"/>
                <w:szCs w:val="24"/>
                <w:cs/>
                <w:lang w:bidi="ne-NP"/>
              </w:rPr>
              <w:t>कंल कुमारी</w:t>
            </w:r>
            <w:r w:rsidR="002A3036" w:rsidRPr="002A3036">
              <w:rPr>
                <w:rFonts w:cs="Kalimati" w:hint="cs"/>
                <w:sz w:val="24"/>
                <w:szCs w:val="24"/>
                <w:lang w:bidi="ne-NP"/>
              </w:rPr>
              <w:t xml:space="preserve"> </w:t>
            </w:r>
            <w:r w:rsidR="002A3036" w:rsidRPr="002A3036">
              <w:rPr>
                <w:rFonts w:cs="Kalimati" w:hint="cs"/>
                <w:sz w:val="24"/>
                <w:szCs w:val="24"/>
                <w:cs/>
                <w:lang w:bidi="ne-NP"/>
              </w:rPr>
              <w:t>अग्रवाल</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32</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युवराज रेग्मी</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33</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विश्‍वनाथ पौडेल</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34</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टिकाराम विष्ट</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35</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मदन मोहन सहनी</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36</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आत्माराम बानिया</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lastRenderedPageBreak/>
              <w:t>37</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श्याम प्रसाद साह</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38</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मनोज कुमार साह</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39</w:t>
            </w:r>
          </w:p>
        </w:tc>
        <w:tc>
          <w:tcPr>
            <w:tcW w:w="4554" w:type="dxa"/>
            <w:tcBorders>
              <w:top w:val="nil"/>
              <w:left w:val="nil"/>
              <w:bottom w:val="nil"/>
              <w:right w:val="nil"/>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कृष्णनन्दन यादव</w:t>
            </w:r>
          </w:p>
        </w:tc>
        <w:tc>
          <w:tcPr>
            <w:tcW w:w="4320" w:type="dxa"/>
            <w:tcBorders>
              <w:top w:val="nil"/>
              <w:left w:val="single" w:sz="4" w:space="0" w:color="auto"/>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40</w:t>
            </w:r>
          </w:p>
        </w:tc>
        <w:tc>
          <w:tcPr>
            <w:tcW w:w="4554" w:type="dxa"/>
            <w:tcBorders>
              <w:top w:val="single" w:sz="4" w:space="0" w:color="auto"/>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राजन शर्मा सुवेदी</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41</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पारस कुमार चौहान</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42</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संजय प्रसाद यादव</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43</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रिंकु प्रसाद</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44</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ह्रृदयनारायण यादव</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45</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संजय कुशवाहा</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46</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नोख बहादुर लामा</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47</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एकरामुल हक</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48</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नारायण मुराउ</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49</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अमरलाल यादव</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ना.सु.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50</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गंगा सिंह थापा</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क.अ.</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51</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करण वि.क.</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क.अ.</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52</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अवधेश प्रसाद जायसवाल</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सर्भेक्षक</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53</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ललन कुमार पटेल</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सर्भेक्षक</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54</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बृज किशोर यादव</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सर्भेक्षक</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55</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विपीन भट्टराई</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सर्भेक्षक</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56</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नागेन्द्र प्रसाद</w:t>
            </w:r>
            <w:r w:rsidRPr="002A3036">
              <w:rPr>
                <w:rFonts w:cs="Kalimati" w:hint="cs"/>
                <w:sz w:val="24"/>
                <w:szCs w:val="24"/>
                <w:lang w:bidi="ne-NP"/>
              </w:rPr>
              <w:t xml:space="preserve"> </w:t>
            </w:r>
            <w:r w:rsidRPr="002A3036">
              <w:rPr>
                <w:rFonts w:cs="Kalimati" w:hint="cs"/>
                <w:sz w:val="24"/>
                <w:szCs w:val="24"/>
                <w:cs/>
                <w:lang w:bidi="ne-NP"/>
              </w:rPr>
              <w:t>चौधरी</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लेखापाल</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57</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अमृत पनेरु</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स.ले.पा.</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58</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वृजमोहन प्रसाद</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डिठ्ठा</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59</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मेनुका नेपाल</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डिठ्ठा</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60</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जयप्रकाश खाँ थारु</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डिठ्ठा</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61</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पुष्पराज चौधरी</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डिठ्ठा</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62</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डिल्लीराज आचार्य</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डिठ्ठा</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63</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रानी कुमारी</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डिठ्ठा</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64</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छोटी चौधरी</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डिठ्ठा</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65</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रवि कुमार यादव</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डिठ्ठा</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lastRenderedPageBreak/>
              <w:t>66</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अभिलासाकुमारी झा</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डिठ्ठा</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67</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सन्तोष कुमार दास</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डिठ्ठा</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68</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चन्द्रकला कुशवाहा</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डिठ्ठा</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69</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सुची कुमारी शर्मा</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डिठ्ठा</w:t>
            </w:r>
          </w:p>
        </w:tc>
      </w:tr>
      <w:tr w:rsidR="002A3036" w:rsidRPr="002A3036" w:rsidTr="002A3036">
        <w:trPr>
          <w:trHeight w:val="525"/>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70</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राजाराम राय</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डिठ्ठा</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71</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माधुरी कुमारी मिश्र</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डिठ्ठा</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72</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पुरुषोत्तम कुमार</w:t>
            </w:r>
            <w:r w:rsidRPr="002A3036">
              <w:rPr>
                <w:rFonts w:cs="Kalimati" w:hint="cs"/>
                <w:sz w:val="24"/>
                <w:szCs w:val="24"/>
                <w:lang w:bidi="ne-NP"/>
              </w:rPr>
              <w:t xml:space="preserve"> </w:t>
            </w:r>
            <w:r w:rsidRPr="002A3036">
              <w:rPr>
                <w:rFonts w:cs="Kalimati" w:hint="cs"/>
                <w:sz w:val="24"/>
                <w:szCs w:val="24"/>
                <w:cs/>
                <w:lang w:bidi="ne-NP"/>
              </w:rPr>
              <w:t>कुशवाहा</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डिठ्ठा</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73</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सन्जु लामिछाने के.सी.</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डिठ्ठा</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74</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अरुन कुमार कुशवाहा</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डिठ्ठा</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75</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कमलेश कुमार शर्मा</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डिठ्ठा</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76</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समिक्षा जयसवाल</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डिठ्ठा</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77</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नागेन्द्र प्रसाद</w:t>
            </w:r>
            <w:r w:rsidRPr="002A3036">
              <w:rPr>
                <w:rFonts w:cs="Kalimati" w:hint="cs"/>
                <w:sz w:val="24"/>
                <w:szCs w:val="24"/>
                <w:lang w:bidi="ne-NP"/>
              </w:rPr>
              <w:t xml:space="preserve"> </w:t>
            </w:r>
            <w:r w:rsidRPr="002A3036">
              <w:rPr>
                <w:rFonts w:cs="Kalimati" w:hint="cs"/>
                <w:sz w:val="24"/>
                <w:szCs w:val="24"/>
                <w:cs/>
                <w:lang w:bidi="ne-NP"/>
              </w:rPr>
              <w:t>रिजाल्ट</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डिठ्ठा</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78</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शिवचरण प्रसाद कुशवाहा</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ता.डि.</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79</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देवानन्द चौधरी</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ता.डि.</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80</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रोशन दासथारु</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ता.डि.</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81</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राजेश प्रसाद यादब</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ता.डि.</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82</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रामपरिक्षण महतो</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ता.डि.</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83</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उपेन्द्र प्रसाद यादव</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ता.डि.</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84</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संदिप कुमार मेहता</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ता.डि.</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85</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श्रीनिवास प्रसाद</w:t>
            </w:r>
            <w:r w:rsidRPr="002A3036">
              <w:rPr>
                <w:rFonts w:cs="Kalimati" w:hint="cs"/>
                <w:sz w:val="24"/>
                <w:szCs w:val="24"/>
                <w:lang w:bidi="ne-NP"/>
              </w:rPr>
              <w:t xml:space="preserve"> </w:t>
            </w:r>
            <w:r w:rsidRPr="002A3036">
              <w:rPr>
                <w:rFonts w:cs="Kalimati" w:hint="cs"/>
                <w:sz w:val="24"/>
                <w:szCs w:val="24"/>
                <w:cs/>
                <w:lang w:bidi="ne-NP"/>
              </w:rPr>
              <w:t>चौहान</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ता.डि.</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86</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मनोज कुमार कुर्मी</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ता.डि.</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87</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इस्लाम मिया</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ता.डि.</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88</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रेखा कुमारी</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ता.डि.</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89</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ज्योतिष कुमार पटेल</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ता.डि.</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90</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पवन कुमार कुशवाहा</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ता.डि.</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91</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शम्भु महतो</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का.स.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92</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अम्बिका प्रसाद चौहान</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का.स.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tcPr>
          <w:p w:rsidR="002A3036" w:rsidRPr="002A3036" w:rsidRDefault="002A3036" w:rsidP="002A3036">
            <w:pPr>
              <w:spacing w:after="0" w:line="240" w:lineRule="auto"/>
              <w:jc w:val="center"/>
              <w:rPr>
                <w:rFonts w:cs="Kalimati" w:hint="cs"/>
                <w:sz w:val="24"/>
                <w:szCs w:val="24"/>
                <w:lang w:bidi="ne-NP"/>
              </w:rPr>
            </w:pPr>
            <w:r>
              <w:rPr>
                <w:rFonts w:cs="Kalimati" w:hint="cs"/>
                <w:sz w:val="24"/>
                <w:szCs w:val="24"/>
                <w:cs/>
                <w:lang w:bidi="ne-NP"/>
              </w:rPr>
              <w:t>93</w:t>
            </w:r>
          </w:p>
        </w:tc>
        <w:tc>
          <w:tcPr>
            <w:tcW w:w="4554"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दरोगा सा गोढ</w:t>
            </w:r>
          </w:p>
        </w:tc>
        <w:tc>
          <w:tcPr>
            <w:tcW w:w="4320" w:type="dxa"/>
            <w:tcBorders>
              <w:top w:val="nil"/>
              <w:left w:val="nil"/>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का.स.</w:t>
            </w:r>
          </w:p>
        </w:tc>
      </w:tr>
      <w:tr w:rsidR="002A3036" w:rsidRPr="002A3036" w:rsidTr="002A3036">
        <w:trPr>
          <w:trHeight w:val="480"/>
        </w:trPr>
        <w:tc>
          <w:tcPr>
            <w:tcW w:w="9810" w:type="dxa"/>
            <w:gridSpan w:val="3"/>
            <w:tcBorders>
              <w:top w:val="single" w:sz="4" w:space="0" w:color="auto"/>
              <w:left w:val="single" w:sz="4" w:space="0" w:color="auto"/>
              <w:bottom w:val="single" w:sz="4" w:space="0" w:color="auto"/>
              <w:right w:val="nil"/>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बजेट प्रयोजन/करार</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lastRenderedPageBreak/>
              <w:t>९४</w:t>
            </w:r>
          </w:p>
        </w:tc>
        <w:tc>
          <w:tcPr>
            <w:tcW w:w="4554" w:type="dxa"/>
            <w:tcBorders>
              <w:top w:val="nil"/>
              <w:left w:val="nil"/>
              <w:bottom w:val="single" w:sz="4" w:space="0" w:color="auto"/>
              <w:right w:val="single" w:sz="4" w:space="0" w:color="auto"/>
            </w:tcBorders>
            <w:shd w:val="clear" w:color="auto" w:fill="auto"/>
            <w:noWrap/>
            <w:vAlign w:val="bottom"/>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ओम प्रकाश चौधरी</w:t>
            </w:r>
          </w:p>
        </w:tc>
        <w:tc>
          <w:tcPr>
            <w:tcW w:w="4320" w:type="dxa"/>
            <w:tcBorders>
              <w:top w:val="nil"/>
              <w:left w:val="nil"/>
              <w:bottom w:val="single" w:sz="4" w:space="0" w:color="auto"/>
              <w:right w:val="single" w:sz="4" w:space="0" w:color="auto"/>
            </w:tcBorders>
            <w:shd w:val="clear" w:color="auto" w:fill="auto"/>
            <w:noWrap/>
            <w:vAlign w:val="bottom"/>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सू.प्र.स.</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९५</w:t>
            </w:r>
          </w:p>
        </w:tc>
        <w:tc>
          <w:tcPr>
            <w:tcW w:w="4554" w:type="dxa"/>
            <w:tcBorders>
              <w:top w:val="nil"/>
              <w:left w:val="nil"/>
              <w:bottom w:val="single" w:sz="4" w:space="0" w:color="auto"/>
              <w:right w:val="single" w:sz="4" w:space="0" w:color="auto"/>
            </w:tcBorders>
            <w:shd w:val="clear" w:color="auto" w:fill="auto"/>
            <w:noWrap/>
            <w:vAlign w:val="bottom"/>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रमेश कुमार पटेल</w:t>
            </w:r>
          </w:p>
        </w:tc>
        <w:tc>
          <w:tcPr>
            <w:tcW w:w="4320" w:type="dxa"/>
            <w:tcBorders>
              <w:top w:val="nil"/>
              <w:left w:val="nil"/>
              <w:bottom w:val="single" w:sz="4" w:space="0" w:color="auto"/>
              <w:right w:val="single" w:sz="4" w:space="0" w:color="auto"/>
            </w:tcBorders>
            <w:shd w:val="clear" w:color="auto" w:fill="auto"/>
            <w:noWrap/>
            <w:vAlign w:val="bottom"/>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क.अ.</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९६</w:t>
            </w:r>
          </w:p>
        </w:tc>
        <w:tc>
          <w:tcPr>
            <w:tcW w:w="4554" w:type="dxa"/>
            <w:tcBorders>
              <w:top w:val="nil"/>
              <w:left w:val="nil"/>
              <w:bottom w:val="single" w:sz="4" w:space="0" w:color="auto"/>
              <w:right w:val="single" w:sz="4" w:space="0" w:color="auto"/>
            </w:tcBorders>
            <w:shd w:val="clear" w:color="auto" w:fill="auto"/>
            <w:noWrap/>
            <w:vAlign w:val="bottom"/>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अदेश प्रसाद साह</w:t>
            </w:r>
          </w:p>
        </w:tc>
        <w:tc>
          <w:tcPr>
            <w:tcW w:w="4320" w:type="dxa"/>
            <w:tcBorders>
              <w:top w:val="nil"/>
              <w:left w:val="nil"/>
              <w:bottom w:val="single" w:sz="4" w:space="0" w:color="auto"/>
              <w:right w:val="single" w:sz="4" w:space="0" w:color="auto"/>
            </w:tcBorders>
            <w:shd w:val="clear" w:color="auto" w:fill="auto"/>
            <w:noWrap/>
            <w:vAlign w:val="bottom"/>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क.अ.</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९७</w:t>
            </w:r>
          </w:p>
        </w:tc>
        <w:tc>
          <w:tcPr>
            <w:tcW w:w="4554" w:type="dxa"/>
            <w:tcBorders>
              <w:top w:val="nil"/>
              <w:left w:val="nil"/>
              <w:bottom w:val="single" w:sz="4" w:space="0" w:color="auto"/>
              <w:right w:val="single" w:sz="4" w:space="0" w:color="auto"/>
            </w:tcBorders>
            <w:shd w:val="clear" w:color="auto" w:fill="auto"/>
            <w:noWrap/>
            <w:vAlign w:val="bottom"/>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रंजिता कर्ण</w:t>
            </w:r>
          </w:p>
        </w:tc>
        <w:tc>
          <w:tcPr>
            <w:tcW w:w="4320" w:type="dxa"/>
            <w:tcBorders>
              <w:top w:val="nil"/>
              <w:left w:val="nil"/>
              <w:bottom w:val="single" w:sz="4" w:space="0" w:color="auto"/>
              <w:right w:val="single" w:sz="4" w:space="0" w:color="auto"/>
            </w:tcBorders>
            <w:shd w:val="clear" w:color="auto" w:fill="auto"/>
            <w:noWrap/>
            <w:vAlign w:val="bottom"/>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क.अ.</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९८</w:t>
            </w:r>
          </w:p>
        </w:tc>
        <w:tc>
          <w:tcPr>
            <w:tcW w:w="4554" w:type="dxa"/>
            <w:tcBorders>
              <w:top w:val="nil"/>
              <w:left w:val="nil"/>
              <w:bottom w:val="single" w:sz="4" w:space="0" w:color="auto"/>
              <w:right w:val="single" w:sz="4" w:space="0" w:color="auto"/>
            </w:tcBorders>
            <w:shd w:val="clear" w:color="auto" w:fill="auto"/>
            <w:noWrap/>
            <w:vAlign w:val="bottom"/>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सीता अर्याल</w:t>
            </w:r>
          </w:p>
        </w:tc>
        <w:tc>
          <w:tcPr>
            <w:tcW w:w="4320" w:type="dxa"/>
            <w:tcBorders>
              <w:top w:val="nil"/>
              <w:left w:val="nil"/>
              <w:bottom w:val="single" w:sz="4" w:space="0" w:color="auto"/>
              <w:right w:val="single" w:sz="4" w:space="0" w:color="auto"/>
            </w:tcBorders>
            <w:shd w:val="clear" w:color="auto" w:fill="auto"/>
            <w:noWrap/>
            <w:vAlign w:val="bottom"/>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क.अ.</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९९</w:t>
            </w:r>
          </w:p>
        </w:tc>
        <w:tc>
          <w:tcPr>
            <w:tcW w:w="4554" w:type="dxa"/>
            <w:tcBorders>
              <w:top w:val="nil"/>
              <w:left w:val="nil"/>
              <w:bottom w:val="single" w:sz="4" w:space="0" w:color="auto"/>
              <w:right w:val="single" w:sz="4" w:space="0" w:color="auto"/>
            </w:tcBorders>
            <w:shd w:val="clear" w:color="auto" w:fill="auto"/>
            <w:noWrap/>
            <w:vAlign w:val="bottom"/>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अन्जु अधिकारी</w:t>
            </w:r>
          </w:p>
        </w:tc>
        <w:tc>
          <w:tcPr>
            <w:tcW w:w="4320" w:type="dxa"/>
            <w:tcBorders>
              <w:top w:val="nil"/>
              <w:left w:val="nil"/>
              <w:bottom w:val="single" w:sz="4" w:space="0" w:color="auto"/>
              <w:right w:val="single" w:sz="4" w:space="0" w:color="auto"/>
            </w:tcBorders>
            <w:shd w:val="clear" w:color="auto" w:fill="auto"/>
            <w:noWrap/>
            <w:vAlign w:val="bottom"/>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क.अ.</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१००</w:t>
            </w:r>
          </w:p>
        </w:tc>
        <w:tc>
          <w:tcPr>
            <w:tcW w:w="4554" w:type="dxa"/>
            <w:tcBorders>
              <w:top w:val="nil"/>
              <w:left w:val="nil"/>
              <w:bottom w:val="single" w:sz="4" w:space="0" w:color="auto"/>
              <w:right w:val="single" w:sz="4" w:space="0" w:color="auto"/>
            </w:tcBorders>
            <w:shd w:val="clear" w:color="auto" w:fill="auto"/>
            <w:noWrap/>
            <w:vAlign w:val="bottom"/>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दिनेश चौधरी</w:t>
            </w:r>
          </w:p>
        </w:tc>
        <w:tc>
          <w:tcPr>
            <w:tcW w:w="4320" w:type="dxa"/>
            <w:tcBorders>
              <w:top w:val="nil"/>
              <w:left w:val="nil"/>
              <w:bottom w:val="single" w:sz="4" w:space="0" w:color="auto"/>
              <w:right w:val="single" w:sz="4" w:space="0" w:color="auto"/>
            </w:tcBorders>
            <w:shd w:val="clear" w:color="auto" w:fill="auto"/>
            <w:noWrap/>
            <w:vAlign w:val="bottom"/>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क.अ.</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१०१</w:t>
            </w:r>
          </w:p>
        </w:tc>
        <w:tc>
          <w:tcPr>
            <w:tcW w:w="4554" w:type="dxa"/>
            <w:tcBorders>
              <w:top w:val="nil"/>
              <w:left w:val="nil"/>
              <w:bottom w:val="single" w:sz="4" w:space="0" w:color="auto"/>
              <w:right w:val="single" w:sz="4" w:space="0" w:color="auto"/>
            </w:tcBorders>
            <w:shd w:val="clear" w:color="auto" w:fill="auto"/>
            <w:noWrap/>
            <w:vAlign w:val="bottom"/>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दिपेन्द्र चौधरी</w:t>
            </w:r>
          </w:p>
        </w:tc>
        <w:tc>
          <w:tcPr>
            <w:tcW w:w="4320" w:type="dxa"/>
            <w:tcBorders>
              <w:top w:val="nil"/>
              <w:left w:val="nil"/>
              <w:bottom w:val="single" w:sz="4" w:space="0" w:color="auto"/>
              <w:right w:val="single" w:sz="4" w:space="0" w:color="auto"/>
            </w:tcBorders>
            <w:shd w:val="clear" w:color="auto" w:fill="auto"/>
            <w:noWrap/>
            <w:vAlign w:val="bottom"/>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क.अ.</w:t>
            </w:r>
          </w:p>
        </w:tc>
      </w:tr>
      <w:tr w:rsidR="002A3036"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१०२</w:t>
            </w:r>
          </w:p>
        </w:tc>
        <w:tc>
          <w:tcPr>
            <w:tcW w:w="4554" w:type="dxa"/>
            <w:tcBorders>
              <w:top w:val="nil"/>
              <w:left w:val="nil"/>
              <w:bottom w:val="single" w:sz="4" w:space="0" w:color="auto"/>
              <w:right w:val="single" w:sz="4" w:space="0" w:color="auto"/>
            </w:tcBorders>
            <w:shd w:val="clear" w:color="auto" w:fill="auto"/>
            <w:noWrap/>
            <w:vAlign w:val="bottom"/>
            <w:hideMark/>
          </w:tcPr>
          <w:p w:rsidR="002A3036" w:rsidRPr="002A3036" w:rsidRDefault="002A3036" w:rsidP="002A3036">
            <w:pPr>
              <w:spacing w:after="0" w:line="240" w:lineRule="auto"/>
              <w:rPr>
                <w:rFonts w:cs="Kalimati" w:hint="cs"/>
                <w:sz w:val="24"/>
                <w:szCs w:val="24"/>
                <w:lang w:bidi="ne-NP"/>
              </w:rPr>
            </w:pPr>
            <w:r w:rsidRPr="002A3036">
              <w:rPr>
                <w:rFonts w:cs="Kalimati" w:hint="cs"/>
                <w:sz w:val="24"/>
                <w:szCs w:val="24"/>
                <w:cs/>
                <w:lang w:bidi="ne-NP"/>
              </w:rPr>
              <w:t>देवि</w:t>
            </w:r>
            <w:r w:rsidRPr="002A3036">
              <w:rPr>
                <w:rFonts w:cs="Kalimati" w:hint="cs"/>
                <w:sz w:val="24"/>
                <w:szCs w:val="24"/>
                <w:lang w:bidi="ne-NP"/>
              </w:rPr>
              <w:t xml:space="preserve"> </w:t>
            </w:r>
            <w:r w:rsidRPr="002A3036">
              <w:rPr>
                <w:rFonts w:cs="Kalimati" w:hint="cs"/>
                <w:sz w:val="24"/>
                <w:szCs w:val="24"/>
                <w:cs/>
                <w:lang w:bidi="ne-NP"/>
              </w:rPr>
              <w:t>बहादुर मगर</w:t>
            </w:r>
          </w:p>
        </w:tc>
        <w:tc>
          <w:tcPr>
            <w:tcW w:w="4320" w:type="dxa"/>
            <w:tcBorders>
              <w:top w:val="nil"/>
              <w:left w:val="nil"/>
              <w:bottom w:val="single" w:sz="4" w:space="0" w:color="auto"/>
              <w:right w:val="single" w:sz="4" w:space="0" w:color="auto"/>
            </w:tcBorders>
            <w:shd w:val="clear" w:color="auto" w:fill="auto"/>
            <w:noWrap/>
            <w:vAlign w:val="bottom"/>
            <w:hideMark/>
          </w:tcPr>
          <w:p w:rsidR="002A3036" w:rsidRPr="002A3036" w:rsidRDefault="002A3036" w:rsidP="002A3036">
            <w:pPr>
              <w:spacing w:after="0" w:line="240" w:lineRule="auto"/>
              <w:jc w:val="center"/>
              <w:rPr>
                <w:rFonts w:cs="Kalimati" w:hint="cs"/>
                <w:sz w:val="24"/>
                <w:szCs w:val="24"/>
                <w:lang w:bidi="ne-NP"/>
              </w:rPr>
            </w:pPr>
            <w:r w:rsidRPr="002A3036">
              <w:rPr>
                <w:rFonts w:cs="Kalimati" w:hint="cs"/>
                <w:sz w:val="24"/>
                <w:szCs w:val="24"/>
                <w:cs/>
                <w:lang w:bidi="ne-NP"/>
              </w:rPr>
              <w:t>क.अ.</w:t>
            </w:r>
          </w:p>
        </w:tc>
      </w:tr>
      <w:tr w:rsidR="00D3642E" w:rsidRPr="002A3036" w:rsidTr="00D3642E">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१०३</w:t>
            </w:r>
          </w:p>
        </w:tc>
        <w:tc>
          <w:tcPr>
            <w:tcW w:w="4554"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rPr>
                <w:rFonts w:cs="Kalimati" w:hint="cs"/>
                <w:sz w:val="24"/>
                <w:szCs w:val="24"/>
                <w:lang w:bidi="ne-NP"/>
              </w:rPr>
            </w:pPr>
            <w:r w:rsidRPr="002A3036">
              <w:rPr>
                <w:rFonts w:cs="Kalimati" w:hint="cs"/>
                <w:sz w:val="24"/>
                <w:szCs w:val="24"/>
                <w:cs/>
                <w:lang w:bidi="ne-NP"/>
              </w:rPr>
              <w:t>अभिषेक यादव</w:t>
            </w:r>
          </w:p>
        </w:tc>
        <w:tc>
          <w:tcPr>
            <w:tcW w:w="4320"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jc w:val="center"/>
              <w:rPr>
                <w:rFonts w:cs="Kalimati" w:hint="cs"/>
                <w:sz w:val="24"/>
                <w:szCs w:val="24"/>
                <w:lang w:bidi="ne-NP"/>
              </w:rPr>
            </w:pPr>
            <w:r>
              <w:rPr>
                <w:rFonts w:cs="Kalimati" w:hint="cs"/>
                <w:sz w:val="24"/>
                <w:szCs w:val="24"/>
                <w:cs/>
                <w:lang w:bidi="ne-NP"/>
              </w:rPr>
              <w:t>डिठ्ठा</w:t>
            </w:r>
          </w:p>
        </w:tc>
      </w:tr>
      <w:tr w:rsidR="00D3642E" w:rsidRPr="002A3036" w:rsidTr="00D3642E">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१०४</w:t>
            </w:r>
          </w:p>
        </w:tc>
        <w:tc>
          <w:tcPr>
            <w:tcW w:w="4554" w:type="dxa"/>
            <w:tcBorders>
              <w:top w:val="nil"/>
              <w:left w:val="nil"/>
              <w:bottom w:val="single" w:sz="4" w:space="0" w:color="auto"/>
              <w:right w:val="single" w:sz="4" w:space="0" w:color="auto"/>
            </w:tcBorders>
            <w:shd w:val="clear" w:color="auto" w:fill="auto"/>
            <w:noWrap/>
            <w:vAlign w:val="bottom"/>
          </w:tcPr>
          <w:p w:rsidR="00D3642E" w:rsidRPr="002A3036" w:rsidRDefault="00406D49" w:rsidP="00D3642E">
            <w:pPr>
              <w:spacing w:after="0" w:line="240" w:lineRule="auto"/>
              <w:rPr>
                <w:rFonts w:cs="Kalimati" w:hint="cs"/>
                <w:sz w:val="24"/>
                <w:szCs w:val="24"/>
                <w:lang w:bidi="ne-NP"/>
              </w:rPr>
            </w:pPr>
            <w:r>
              <w:rPr>
                <w:rFonts w:cs="Kalimati" w:hint="cs"/>
                <w:sz w:val="24"/>
                <w:szCs w:val="24"/>
                <w:cs/>
                <w:lang w:bidi="ne-NP"/>
              </w:rPr>
              <w:t>सन्तोष खड्का</w:t>
            </w:r>
          </w:p>
        </w:tc>
        <w:tc>
          <w:tcPr>
            <w:tcW w:w="4320"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jc w:val="center"/>
              <w:rPr>
                <w:rFonts w:cs="Kalimati" w:hint="cs"/>
                <w:sz w:val="24"/>
                <w:szCs w:val="24"/>
                <w:lang w:bidi="ne-NP"/>
              </w:rPr>
            </w:pPr>
            <w:r>
              <w:rPr>
                <w:rFonts w:cs="Kalimati" w:hint="cs"/>
                <w:sz w:val="24"/>
                <w:szCs w:val="24"/>
                <w:cs/>
                <w:lang w:bidi="ne-NP"/>
              </w:rPr>
              <w:t>डिठ्ठा</w:t>
            </w:r>
          </w:p>
        </w:tc>
      </w:tr>
      <w:tr w:rsidR="00D3642E" w:rsidRPr="002A3036" w:rsidTr="00D3642E">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१०५</w:t>
            </w:r>
          </w:p>
        </w:tc>
        <w:tc>
          <w:tcPr>
            <w:tcW w:w="4554"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rPr>
                <w:rFonts w:cs="Kalimati" w:hint="cs"/>
                <w:sz w:val="24"/>
                <w:szCs w:val="24"/>
                <w:lang w:bidi="ne-NP"/>
              </w:rPr>
            </w:pPr>
            <w:r w:rsidRPr="002A3036">
              <w:rPr>
                <w:rFonts w:cs="Kalimati" w:hint="cs"/>
                <w:sz w:val="24"/>
                <w:szCs w:val="24"/>
                <w:cs/>
                <w:lang w:bidi="ne-NP"/>
              </w:rPr>
              <w:t>सियाराम प्रसाद यादव</w:t>
            </w:r>
          </w:p>
        </w:tc>
        <w:tc>
          <w:tcPr>
            <w:tcW w:w="4320"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jc w:val="center"/>
              <w:rPr>
                <w:rFonts w:cs="Kalimati" w:hint="cs"/>
                <w:sz w:val="24"/>
                <w:szCs w:val="24"/>
                <w:lang w:bidi="ne-NP"/>
              </w:rPr>
            </w:pPr>
            <w:r>
              <w:rPr>
                <w:rFonts w:cs="Kalimati" w:hint="cs"/>
                <w:sz w:val="24"/>
                <w:szCs w:val="24"/>
                <w:cs/>
                <w:lang w:bidi="ne-NP"/>
              </w:rPr>
              <w:t>डिठ्ठा</w:t>
            </w:r>
          </w:p>
        </w:tc>
      </w:tr>
      <w:tr w:rsidR="00D3642E" w:rsidRPr="002A3036" w:rsidTr="00D3642E">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१०६</w:t>
            </w:r>
          </w:p>
        </w:tc>
        <w:tc>
          <w:tcPr>
            <w:tcW w:w="4554"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rPr>
                <w:rFonts w:cs="Kalimati" w:hint="cs"/>
                <w:sz w:val="24"/>
                <w:szCs w:val="24"/>
                <w:lang w:bidi="ne-NP"/>
              </w:rPr>
            </w:pPr>
            <w:r w:rsidRPr="002A3036">
              <w:rPr>
                <w:rFonts w:cs="Kalimati" w:hint="cs"/>
                <w:sz w:val="24"/>
                <w:szCs w:val="24"/>
                <w:cs/>
                <w:lang w:bidi="ne-NP"/>
              </w:rPr>
              <w:t>सुष्मा खनाल</w:t>
            </w:r>
          </w:p>
        </w:tc>
        <w:tc>
          <w:tcPr>
            <w:tcW w:w="4320"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jc w:val="center"/>
              <w:rPr>
                <w:rFonts w:cs="Kalimati" w:hint="cs"/>
                <w:sz w:val="24"/>
                <w:szCs w:val="24"/>
                <w:lang w:bidi="ne-NP"/>
              </w:rPr>
            </w:pPr>
            <w:r>
              <w:rPr>
                <w:rFonts w:cs="Kalimati" w:hint="cs"/>
                <w:sz w:val="24"/>
                <w:szCs w:val="24"/>
                <w:cs/>
                <w:lang w:bidi="ne-NP"/>
              </w:rPr>
              <w:t>डिठ्ठा</w:t>
            </w:r>
          </w:p>
        </w:tc>
      </w:tr>
      <w:tr w:rsidR="00D3642E" w:rsidRPr="002A3036" w:rsidTr="00D3642E">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१०७</w:t>
            </w:r>
          </w:p>
        </w:tc>
        <w:tc>
          <w:tcPr>
            <w:tcW w:w="4554"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rPr>
                <w:rFonts w:cs="Kalimati" w:hint="cs"/>
                <w:sz w:val="24"/>
                <w:szCs w:val="24"/>
                <w:lang w:bidi="ne-NP"/>
              </w:rPr>
            </w:pPr>
            <w:r w:rsidRPr="002A3036">
              <w:rPr>
                <w:rFonts w:cs="Kalimati" w:hint="cs"/>
                <w:sz w:val="24"/>
                <w:szCs w:val="24"/>
                <w:cs/>
                <w:lang w:bidi="ne-NP"/>
              </w:rPr>
              <w:t>पपु यादव</w:t>
            </w:r>
          </w:p>
        </w:tc>
        <w:tc>
          <w:tcPr>
            <w:tcW w:w="4320"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jc w:val="center"/>
              <w:rPr>
                <w:rFonts w:cs="Kalimati" w:hint="cs"/>
                <w:sz w:val="24"/>
                <w:szCs w:val="24"/>
                <w:lang w:bidi="ne-NP"/>
              </w:rPr>
            </w:pPr>
            <w:r>
              <w:rPr>
                <w:rFonts w:cs="Kalimati" w:hint="cs"/>
                <w:sz w:val="24"/>
                <w:szCs w:val="24"/>
                <w:cs/>
                <w:lang w:bidi="ne-NP"/>
              </w:rPr>
              <w:t>डिठ्ठा</w:t>
            </w:r>
          </w:p>
        </w:tc>
      </w:tr>
      <w:tr w:rsidR="00D3642E" w:rsidRPr="002A3036" w:rsidTr="00D3642E">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१०८</w:t>
            </w:r>
          </w:p>
        </w:tc>
        <w:tc>
          <w:tcPr>
            <w:tcW w:w="4554"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rPr>
                <w:rFonts w:cs="Kalimati" w:hint="cs"/>
                <w:sz w:val="24"/>
                <w:szCs w:val="24"/>
                <w:lang w:bidi="ne-NP"/>
              </w:rPr>
            </w:pPr>
            <w:r w:rsidRPr="002A3036">
              <w:rPr>
                <w:rFonts w:cs="Kalimati" w:hint="cs"/>
                <w:sz w:val="24"/>
                <w:szCs w:val="24"/>
                <w:cs/>
                <w:lang w:bidi="ne-NP"/>
              </w:rPr>
              <w:t>सुजित कुमार चौधरी</w:t>
            </w:r>
          </w:p>
        </w:tc>
        <w:tc>
          <w:tcPr>
            <w:tcW w:w="4320"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jc w:val="center"/>
              <w:rPr>
                <w:rFonts w:cs="Kalimati" w:hint="cs"/>
                <w:sz w:val="24"/>
                <w:szCs w:val="24"/>
                <w:lang w:bidi="ne-NP"/>
              </w:rPr>
            </w:pPr>
            <w:r>
              <w:rPr>
                <w:rFonts w:cs="Kalimati" w:hint="cs"/>
                <w:sz w:val="24"/>
                <w:szCs w:val="24"/>
                <w:cs/>
                <w:lang w:bidi="ne-NP"/>
              </w:rPr>
              <w:t>डिठ्ठा</w:t>
            </w:r>
          </w:p>
        </w:tc>
      </w:tr>
      <w:tr w:rsidR="00D3642E" w:rsidRPr="002A3036" w:rsidTr="00D3642E">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१०९</w:t>
            </w:r>
          </w:p>
        </w:tc>
        <w:tc>
          <w:tcPr>
            <w:tcW w:w="4554"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rPr>
                <w:rFonts w:cs="Kalimati" w:hint="cs"/>
                <w:sz w:val="24"/>
                <w:szCs w:val="24"/>
                <w:lang w:bidi="ne-NP"/>
              </w:rPr>
            </w:pPr>
            <w:r w:rsidRPr="002A3036">
              <w:rPr>
                <w:rFonts w:cs="Kalimati" w:hint="cs"/>
                <w:sz w:val="24"/>
                <w:szCs w:val="24"/>
                <w:cs/>
                <w:lang w:bidi="ne-NP"/>
              </w:rPr>
              <w:t>भेष बहादुर कार्की</w:t>
            </w:r>
          </w:p>
        </w:tc>
        <w:tc>
          <w:tcPr>
            <w:tcW w:w="4320"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jc w:val="center"/>
              <w:rPr>
                <w:rFonts w:cs="Kalimati" w:hint="cs"/>
                <w:sz w:val="24"/>
                <w:szCs w:val="24"/>
                <w:lang w:bidi="ne-NP"/>
              </w:rPr>
            </w:pPr>
            <w:r>
              <w:rPr>
                <w:rFonts w:cs="Kalimati" w:hint="cs"/>
                <w:sz w:val="24"/>
                <w:szCs w:val="24"/>
                <w:cs/>
                <w:lang w:bidi="ne-NP"/>
              </w:rPr>
              <w:t>डिठ्ठा</w:t>
            </w:r>
          </w:p>
        </w:tc>
      </w:tr>
      <w:tr w:rsidR="00D3642E" w:rsidRPr="002A3036" w:rsidTr="00D3642E">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११०</w:t>
            </w:r>
          </w:p>
        </w:tc>
        <w:tc>
          <w:tcPr>
            <w:tcW w:w="4554"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rPr>
                <w:rFonts w:cs="Kalimati" w:hint="cs"/>
                <w:sz w:val="24"/>
                <w:szCs w:val="24"/>
                <w:lang w:bidi="ne-NP"/>
              </w:rPr>
            </w:pPr>
            <w:r w:rsidRPr="002A3036">
              <w:rPr>
                <w:rFonts w:cs="Kalimati" w:hint="cs"/>
                <w:sz w:val="24"/>
                <w:szCs w:val="24"/>
                <w:cs/>
                <w:lang w:bidi="ne-NP"/>
              </w:rPr>
              <w:t>रेनुका चौधरी</w:t>
            </w:r>
          </w:p>
        </w:tc>
        <w:tc>
          <w:tcPr>
            <w:tcW w:w="4320"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jc w:val="center"/>
              <w:rPr>
                <w:rFonts w:cs="Kalimati" w:hint="cs"/>
                <w:sz w:val="24"/>
                <w:szCs w:val="24"/>
                <w:lang w:bidi="ne-NP"/>
              </w:rPr>
            </w:pPr>
            <w:r>
              <w:rPr>
                <w:rFonts w:cs="Kalimati" w:hint="cs"/>
                <w:sz w:val="24"/>
                <w:szCs w:val="24"/>
                <w:cs/>
                <w:lang w:bidi="ne-NP"/>
              </w:rPr>
              <w:t>डिठ्ठा</w:t>
            </w:r>
          </w:p>
        </w:tc>
      </w:tr>
      <w:tr w:rsidR="00D3642E" w:rsidRPr="002A3036" w:rsidTr="00D3642E">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१११</w:t>
            </w:r>
          </w:p>
        </w:tc>
        <w:tc>
          <w:tcPr>
            <w:tcW w:w="4554"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rPr>
                <w:rFonts w:cs="Kalimati" w:hint="cs"/>
                <w:sz w:val="24"/>
                <w:szCs w:val="24"/>
                <w:lang w:bidi="ne-NP"/>
              </w:rPr>
            </w:pPr>
            <w:r w:rsidRPr="002A3036">
              <w:rPr>
                <w:rFonts w:cs="Kalimati" w:hint="cs"/>
                <w:sz w:val="24"/>
                <w:szCs w:val="24"/>
                <w:cs/>
                <w:lang w:bidi="ne-NP"/>
              </w:rPr>
              <w:t>भगवती प्रसाद पोखरेल</w:t>
            </w:r>
          </w:p>
        </w:tc>
        <w:tc>
          <w:tcPr>
            <w:tcW w:w="4320"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jc w:val="center"/>
              <w:rPr>
                <w:rFonts w:cs="Kalimati" w:hint="cs"/>
                <w:sz w:val="24"/>
                <w:szCs w:val="24"/>
                <w:lang w:bidi="ne-NP"/>
              </w:rPr>
            </w:pPr>
            <w:r>
              <w:rPr>
                <w:rFonts w:cs="Kalimati" w:hint="cs"/>
                <w:sz w:val="24"/>
                <w:szCs w:val="24"/>
                <w:cs/>
                <w:lang w:bidi="ne-NP"/>
              </w:rPr>
              <w:t>डिठ्ठा</w:t>
            </w:r>
          </w:p>
        </w:tc>
      </w:tr>
      <w:tr w:rsidR="00D3642E" w:rsidRPr="002A3036" w:rsidTr="00D3642E">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११२</w:t>
            </w:r>
          </w:p>
        </w:tc>
        <w:tc>
          <w:tcPr>
            <w:tcW w:w="4554"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rPr>
                <w:rFonts w:cs="Kalimati" w:hint="cs"/>
                <w:sz w:val="24"/>
                <w:szCs w:val="24"/>
                <w:lang w:bidi="ne-NP"/>
              </w:rPr>
            </w:pPr>
            <w:r w:rsidRPr="002A3036">
              <w:rPr>
                <w:rFonts w:cs="Kalimati" w:hint="cs"/>
                <w:sz w:val="24"/>
                <w:szCs w:val="24"/>
                <w:cs/>
                <w:lang w:bidi="ne-NP"/>
              </w:rPr>
              <w:t>प्रदिप प्रसाद चौहान</w:t>
            </w:r>
          </w:p>
        </w:tc>
        <w:tc>
          <w:tcPr>
            <w:tcW w:w="4320"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jc w:val="center"/>
              <w:rPr>
                <w:rFonts w:cs="Kalimati" w:hint="cs"/>
                <w:sz w:val="24"/>
                <w:szCs w:val="24"/>
                <w:lang w:bidi="ne-NP"/>
              </w:rPr>
            </w:pPr>
            <w:r w:rsidRPr="00D3642E">
              <w:rPr>
                <w:rFonts w:cs="Kalimati"/>
                <w:sz w:val="24"/>
                <w:szCs w:val="24"/>
                <w:cs/>
                <w:lang w:bidi="ne-NP"/>
              </w:rPr>
              <w:t>तामेलदार</w:t>
            </w:r>
          </w:p>
        </w:tc>
      </w:tr>
      <w:tr w:rsidR="00D3642E" w:rsidRPr="002A3036" w:rsidTr="00D3642E">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११३</w:t>
            </w:r>
          </w:p>
        </w:tc>
        <w:tc>
          <w:tcPr>
            <w:tcW w:w="4554"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rPr>
                <w:rFonts w:cs="Kalimati" w:hint="cs"/>
                <w:sz w:val="24"/>
                <w:szCs w:val="24"/>
                <w:lang w:bidi="ne-NP"/>
              </w:rPr>
            </w:pPr>
            <w:r w:rsidRPr="002A3036">
              <w:rPr>
                <w:rFonts w:cs="Kalimati" w:hint="cs"/>
                <w:sz w:val="24"/>
                <w:szCs w:val="24"/>
                <w:cs/>
                <w:lang w:bidi="ne-NP"/>
              </w:rPr>
              <w:t>शैलेश यादव</w:t>
            </w:r>
          </w:p>
        </w:tc>
        <w:tc>
          <w:tcPr>
            <w:tcW w:w="4320"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jc w:val="center"/>
              <w:rPr>
                <w:rFonts w:cs="Kalimati" w:hint="cs"/>
                <w:sz w:val="24"/>
                <w:szCs w:val="24"/>
                <w:lang w:bidi="ne-NP"/>
              </w:rPr>
            </w:pPr>
            <w:r w:rsidRPr="00D3642E">
              <w:rPr>
                <w:rFonts w:cs="Kalimati"/>
                <w:sz w:val="24"/>
                <w:szCs w:val="24"/>
                <w:cs/>
                <w:lang w:bidi="ne-NP"/>
              </w:rPr>
              <w:t>तामेलदार</w:t>
            </w:r>
          </w:p>
        </w:tc>
      </w:tr>
      <w:tr w:rsidR="00D3642E" w:rsidRPr="002A3036" w:rsidTr="00D3642E">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११४</w:t>
            </w:r>
          </w:p>
        </w:tc>
        <w:tc>
          <w:tcPr>
            <w:tcW w:w="4554"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rPr>
                <w:rFonts w:cs="Kalimati" w:hint="cs"/>
                <w:sz w:val="24"/>
                <w:szCs w:val="24"/>
                <w:lang w:bidi="ne-NP"/>
              </w:rPr>
            </w:pPr>
            <w:r w:rsidRPr="002A3036">
              <w:rPr>
                <w:rFonts w:cs="Kalimati" w:hint="cs"/>
                <w:sz w:val="24"/>
                <w:szCs w:val="24"/>
                <w:cs/>
                <w:lang w:bidi="ne-NP"/>
              </w:rPr>
              <w:t>निकिता अग्रवाल</w:t>
            </w:r>
          </w:p>
        </w:tc>
        <w:tc>
          <w:tcPr>
            <w:tcW w:w="4320"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jc w:val="center"/>
              <w:rPr>
                <w:rFonts w:cs="Kalimati" w:hint="cs"/>
                <w:sz w:val="24"/>
                <w:szCs w:val="24"/>
                <w:lang w:bidi="ne-NP"/>
              </w:rPr>
            </w:pPr>
            <w:r w:rsidRPr="00D3642E">
              <w:rPr>
                <w:rFonts w:cs="Kalimati"/>
                <w:sz w:val="24"/>
                <w:szCs w:val="24"/>
                <w:cs/>
                <w:lang w:bidi="ne-NP"/>
              </w:rPr>
              <w:t>तामेलदार</w:t>
            </w:r>
          </w:p>
        </w:tc>
      </w:tr>
      <w:tr w:rsidR="00D3642E" w:rsidRPr="002A3036" w:rsidTr="00D3642E">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११५</w:t>
            </w:r>
          </w:p>
        </w:tc>
        <w:tc>
          <w:tcPr>
            <w:tcW w:w="4554"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rPr>
                <w:rFonts w:cs="Kalimati" w:hint="cs"/>
                <w:sz w:val="24"/>
                <w:szCs w:val="24"/>
                <w:lang w:bidi="ne-NP"/>
              </w:rPr>
            </w:pPr>
            <w:r w:rsidRPr="002A3036">
              <w:rPr>
                <w:rFonts w:cs="Kalimati" w:hint="cs"/>
                <w:sz w:val="24"/>
                <w:szCs w:val="24"/>
                <w:cs/>
                <w:lang w:bidi="ne-NP"/>
              </w:rPr>
              <w:t>जनक तामाङ</w:t>
            </w:r>
          </w:p>
        </w:tc>
        <w:tc>
          <w:tcPr>
            <w:tcW w:w="4320"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jc w:val="center"/>
              <w:rPr>
                <w:rFonts w:cs="Kalimati" w:hint="cs"/>
                <w:sz w:val="24"/>
                <w:szCs w:val="24"/>
                <w:lang w:bidi="ne-NP"/>
              </w:rPr>
            </w:pPr>
            <w:r w:rsidRPr="00D3642E">
              <w:rPr>
                <w:rFonts w:cs="Kalimati"/>
                <w:sz w:val="24"/>
                <w:szCs w:val="24"/>
                <w:cs/>
                <w:lang w:bidi="ne-NP"/>
              </w:rPr>
              <w:t>तामेलदार</w:t>
            </w:r>
          </w:p>
        </w:tc>
      </w:tr>
      <w:tr w:rsidR="00D3642E" w:rsidRPr="002A3036" w:rsidTr="00D3642E">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११६</w:t>
            </w:r>
          </w:p>
        </w:tc>
        <w:tc>
          <w:tcPr>
            <w:tcW w:w="4554"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rPr>
                <w:rFonts w:cs="Kalimati" w:hint="cs"/>
                <w:sz w:val="24"/>
                <w:szCs w:val="24"/>
                <w:lang w:bidi="ne-NP"/>
              </w:rPr>
            </w:pPr>
            <w:r w:rsidRPr="002A3036">
              <w:rPr>
                <w:rFonts w:cs="Kalimati" w:hint="cs"/>
                <w:sz w:val="24"/>
                <w:szCs w:val="24"/>
                <w:cs/>
                <w:lang w:bidi="ne-NP"/>
              </w:rPr>
              <w:t>रितेश कुमार तेली</w:t>
            </w:r>
          </w:p>
        </w:tc>
        <w:tc>
          <w:tcPr>
            <w:tcW w:w="4320"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jc w:val="center"/>
              <w:rPr>
                <w:rFonts w:cs="Kalimati" w:hint="cs"/>
                <w:sz w:val="24"/>
                <w:szCs w:val="24"/>
                <w:lang w:bidi="ne-NP"/>
              </w:rPr>
            </w:pPr>
            <w:r w:rsidRPr="00D3642E">
              <w:rPr>
                <w:rFonts w:cs="Kalimati"/>
                <w:sz w:val="24"/>
                <w:szCs w:val="24"/>
                <w:cs/>
                <w:lang w:bidi="ne-NP"/>
              </w:rPr>
              <w:t>तामेलदार</w:t>
            </w:r>
          </w:p>
        </w:tc>
      </w:tr>
      <w:tr w:rsidR="00D3642E" w:rsidRPr="002A3036" w:rsidTr="00D3642E">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११७</w:t>
            </w:r>
          </w:p>
        </w:tc>
        <w:tc>
          <w:tcPr>
            <w:tcW w:w="4554"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rPr>
                <w:rFonts w:cs="Kalimati" w:hint="cs"/>
                <w:sz w:val="24"/>
                <w:szCs w:val="24"/>
                <w:lang w:bidi="ne-NP"/>
              </w:rPr>
            </w:pPr>
            <w:r w:rsidRPr="002A3036">
              <w:rPr>
                <w:rFonts w:cs="Kalimati" w:hint="cs"/>
                <w:sz w:val="24"/>
                <w:szCs w:val="24"/>
                <w:cs/>
                <w:lang w:bidi="ne-NP"/>
              </w:rPr>
              <w:t>कमलेश यादव</w:t>
            </w:r>
          </w:p>
        </w:tc>
        <w:tc>
          <w:tcPr>
            <w:tcW w:w="4320"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jc w:val="center"/>
              <w:rPr>
                <w:rFonts w:cs="Kalimati" w:hint="cs"/>
                <w:sz w:val="24"/>
                <w:szCs w:val="24"/>
                <w:lang w:bidi="ne-NP"/>
              </w:rPr>
            </w:pPr>
            <w:r w:rsidRPr="00D3642E">
              <w:rPr>
                <w:rFonts w:cs="Kalimati"/>
                <w:sz w:val="24"/>
                <w:szCs w:val="24"/>
                <w:cs/>
                <w:lang w:bidi="ne-NP"/>
              </w:rPr>
              <w:t>तामेलदार</w:t>
            </w:r>
          </w:p>
        </w:tc>
      </w:tr>
      <w:tr w:rsidR="00D3642E" w:rsidRPr="002A3036" w:rsidTr="00D3642E">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११८</w:t>
            </w:r>
          </w:p>
        </w:tc>
        <w:tc>
          <w:tcPr>
            <w:tcW w:w="4554"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rPr>
                <w:rFonts w:cs="Kalimati" w:hint="cs"/>
                <w:sz w:val="24"/>
                <w:szCs w:val="24"/>
                <w:lang w:bidi="ne-NP"/>
              </w:rPr>
            </w:pPr>
            <w:r w:rsidRPr="002A3036">
              <w:rPr>
                <w:rFonts w:cs="Kalimati" w:hint="cs"/>
                <w:sz w:val="24"/>
                <w:szCs w:val="24"/>
                <w:cs/>
                <w:lang w:bidi="ne-NP"/>
              </w:rPr>
              <w:t>भिम राउत</w:t>
            </w:r>
          </w:p>
        </w:tc>
        <w:tc>
          <w:tcPr>
            <w:tcW w:w="4320"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jc w:val="center"/>
              <w:rPr>
                <w:rFonts w:cs="Kalimati" w:hint="cs"/>
                <w:sz w:val="24"/>
                <w:szCs w:val="24"/>
                <w:lang w:bidi="ne-NP"/>
              </w:rPr>
            </w:pPr>
            <w:r w:rsidRPr="00D3642E">
              <w:rPr>
                <w:rFonts w:cs="Kalimati"/>
                <w:sz w:val="24"/>
                <w:szCs w:val="24"/>
                <w:cs/>
                <w:lang w:bidi="ne-NP"/>
              </w:rPr>
              <w:t>ह.स.चा.</w:t>
            </w:r>
          </w:p>
        </w:tc>
      </w:tr>
      <w:tr w:rsidR="00D3642E" w:rsidRPr="002A3036" w:rsidTr="00D3642E">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११९</w:t>
            </w:r>
          </w:p>
        </w:tc>
        <w:tc>
          <w:tcPr>
            <w:tcW w:w="4554"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rPr>
                <w:rFonts w:cs="Kalimati" w:hint="cs"/>
                <w:sz w:val="24"/>
                <w:szCs w:val="24"/>
                <w:lang w:bidi="ne-NP"/>
              </w:rPr>
            </w:pPr>
            <w:r w:rsidRPr="002A3036">
              <w:rPr>
                <w:rFonts w:cs="Kalimati" w:hint="cs"/>
                <w:sz w:val="24"/>
                <w:szCs w:val="24"/>
                <w:cs/>
                <w:lang w:bidi="ne-NP"/>
              </w:rPr>
              <w:t>वकील सहनी</w:t>
            </w:r>
          </w:p>
        </w:tc>
        <w:tc>
          <w:tcPr>
            <w:tcW w:w="4320" w:type="dxa"/>
            <w:tcBorders>
              <w:top w:val="nil"/>
              <w:left w:val="nil"/>
              <w:bottom w:val="single" w:sz="4" w:space="0" w:color="auto"/>
              <w:right w:val="single" w:sz="4" w:space="0" w:color="auto"/>
            </w:tcBorders>
            <w:shd w:val="clear" w:color="auto" w:fill="auto"/>
            <w:noWrap/>
            <w:vAlign w:val="bottom"/>
          </w:tcPr>
          <w:p w:rsidR="00D3642E" w:rsidRPr="002A3036" w:rsidRDefault="00D3642E" w:rsidP="00D3642E">
            <w:pPr>
              <w:spacing w:after="0" w:line="240" w:lineRule="auto"/>
              <w:jc w:val="center"/>
              <w:rPr>
                <w:rFonts w:cs="Kalimati" w:hint="cs"/>
                <w:sz w:val="24"/>
                <w:szCs w:val="24"/>
                <w:lang w:bidi="ne-NP"/>
              </w:rPr>
            </w:pPr>
            <w:r w:rsidRPr="00D3642E">
              <w:rPr>
                <w:rFonts w:cs="Kalimati"/>
                <w:sz w:val="24"/>
                <w:szCs w:val="24"/>
                <w:cs/>
                <w:lang w:bidi="ne-NP"/>
              </w:rPr>
              <w:t>ह.स.चा.</w:t>
            </w:r>
          </w:p>
        </w:tc>
      </w:tr>
      <w:tr w:rsidR="00D3642E"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१२०</w:t>
            </w:r>
          </w:p>
        </w:tc>
        <w:tc>
          <w:tcPr>
            <w:tcW w:w="4554" w:type="dxa"/>
            <w:tcBorders>
              <w:top w:val="nil"/>
              <w:left w:val="nil"/>
              <w:bottom w:val="single" w:sz="4" w:space="0" w:color="auto"/>
              <w:right w:val="single" w:sz="4" w:space="0" w:color="auto"/>
            </w:tcBorders>
            <w:shd w:val="clear" w:color="auto" w:fill="auto"/>
            <w:noWrap/>
            <w:vAlign w:val="bottom"/>
            <w:hideMark/>
          </w:tcPr>
          <w:p w:rsidR="00D3642E" w:rsidRPr="002A3036" w:rsidRDefault="00D3642E" w:rsidP="00D3642E">
            <w:pPr>
              <w:spacing w:after="0" w:line="240" w:lineRule="auto"/>
              <w:rPr>
                <w:rFonts w:cs="Kalimati" w:hint="cs"/>
                <w:sz w:val="24"/>
                <w:szCs w:val="24"/>
                <w:lang w:bidi="ne-NP"/>
              </w:rPr>
            </w:pPr>
            <w:r w:rsidRPr="002A3036">
              <w:rPr>
                <w:rFonts w:cs="Kalimati" w:hint="cs"/>
                <w:sz w:val="24"/>
                <w:szCs w:val="24"/>
                <w:cs/>
                <w:lang w:bidi="ne-NP"/>
              </w:rPr>
              <w:t>रामएकवाल</w:t>
            </w:r>
            <w:r w:rsidRPr="002A3036">
              <w:rPr>
                <w:rFonts w:cs="Kalimati" w:hint="cs"/>
                <w:sz w:val="24"/>
                <w:szCs w:val="24"/>
                <w:lang w:bidi="ne-NP"/>
              </w:rPr>
              <w:t xml:space="preserve"> </w:t>
            </w:r>
            <w:r w:rsidRPr="002A3036">
              <w:rPr>
                <w:rFonts w:cs="Kalimati" w:hint="cs"/>
                <w:sz w:val="24"/>
                <w:szCs w:val="24"/>
                <w:cs/>
                <w:lang w:bidi="ne-NP"/>
              </w:rPr>
              <w:t>राउत कम्कर</w:t>
            </w:r>
          </w:p>
        </w:tc>
        <w:tc>
          <w:tcPr>
            <w:tcW w:w="4320" w:type="dxa"/>
            <w:tcBorders>
              <w:top w:val="nil"/>
              <w:left w:val="nil"/>
              <w:bottom w:val="single" w:sz="4" w:space="0" w:color="auto"/>
              <w:right w:val="single" w:sz="4" w:space="0" w:color="auto"/>
            </w:tcBorders>
            <w:shd w:val="clear" w:color="auto" w:fill="auto"/>
            <w:noWrap/>
            <w:vAlign w:val="bottom"/>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का.स.</w:t>
            </w:r>
          </w:p>
        </w:tc>
      </w:tr>
      <w:tr w:rsidR="00D3642E"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१२१</w:t>
            </w:r>
          </w:p>
        </w:tc>
        <w:tc>
          <w:tcPr>
            <w:tcW w:w="4554" w:type="dxa"/>
            <w:tcBorders>
              <w:top w:val="nil"/>
              <w:left w:val="nil"/>
              <w:bottom w:val="single" w:sz="4" w:space="0" w:color="auto"/>
              <w:right w:val="single" w:sz="4" w:space="0" w:color="auto"/>
            </w:tcBorders>
            <w:shd w:val="clear" w:color="auto" w:fill="auto"/>
            <w:noWrap/>
            <w:vAlign w:val="bottom"/>
            <w:hideMark/>
          </w:tcPr>
          <w:p w:rsidR="00D3642E" w:rsidRPr="002A3036" w:rsidRDefault="00D3642E" w:rsidP="00D3642E">
            <w:pPr>
              <w:spacing w:after="0" w:line="240" w:lineRule="auto"/>
              <w:rPr>
                <w:rFonts w:cs="Kalimati" w:hint="cs"/>
                <w:sz w:val="24"/>
                <w:szCs w:val="24"/>
                <w:lang w:bidi="ne-NP"/>
              </w:rPr>
            </w:pPr>
            <w:r w:rsidRPr="002A3036">
              <w:rPr>
                <w:rFonts w:cs="Kalimati" w:hint="cs"/>
                <w:sz w:val="24"/>
                <w:szCs w:val="24"/>
                <w:cs/>
                <w:lang w:bidi="ne-NP"/>
              </w:rPr>
              <w:t>नवल पंडित</w:t>
            </w:r>
          </w:p>
        </w:tc>
        <w:tc>
          <w:tcPr>
            <w:tcW w:w="4320" w:type="dxa"/>
            <w:tcBorders>
              <w:top w:val="nil"/>
              <w:left w:val="nil"/>
              <w:bottom w:val="single" w:sz="4" w:space="0" w:color="auto"/>
              <w:right w:val="single" w:sz="4" w:space="0" w:color="auto"/>
            </w:tcBorders>
            <w:shd w:val="clear" w:color="auto" w:fill="auto"/>
            <w:noWrap/>
            <w:vAlign w:val="bottom"/>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का.स.</w:t>
            </w:r>
          </w:p>
        </w:tc>
      </w:tr>
      <w:tr w:rsidR="00D3642E"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१२२</w:t>
            </w:r>
          </w:p>
        </w:tc>
        <w:tc>
          <w:tcPr>
            <w:tcW w:w="4554" w:type="dxa"/>
            <w:tcBorders>
              <w:top w:val="nil"/>
              <w:left w:val="nil"/>
              <w:bottom w:val="single" w:sz="4" w:space="0" w:color="auto"/>
              <w:right w:val="single" w:sz="4" w:space="0" w:color="auto"/>
            </w:tcBorders>
            <w:shd w:val="clear" w:color="auto" w:fill="auto"/>
            <w:noWrap/>
            <w:vAlign w:val="bottom"/>
            <w:hideMark/>
          </w:tcPr>
          <w:p w:rsidR="00D3642E" w:rsidRPr="002A3036" w:rsidRDefault="00D3642E" w:rsidP="00D3642E">
            <w:pPr>
              <w:spacing w:after="0" w:line="240" w:lineRule="auto"/>
              <w:rPr>
                <w:rFonts w:cs="Kalimati" w:hint="cs"/>
                <w:sz w:val="24"/>
                <w:szCs w:val="24"/>
                <w:lang w:bidi="ne-NP"/>
              </w:rPr>
            </w:pPr>
            <w:r w:rsidRPr="002A3036">
              <w:rPr>
                <w:rFonts w:cs="Kalimati" w:hint="cs"/>
                <w:sz w:val="24"/>
                <w:szCs w:val="24"/>
                <w:cs/>
                <w:lang w:bidi="ne-NP"/>
              </w:rPr>
              <w:t>शम्भु</w:t>
            </w:r>
            <w:r w:rsidRPr="002A3036">
              <w:rPr>
                <w:rFonts w:cs="Kalimati" w:hint="cs"/>
                <w:sz w:val="24"/>
                <w:szCs w:val="24"/>
                <w:lang w:bidi="ne-NP"/>
              </w:rPr>
              <w:t xml:space="preserve"> </w:t>
            </w:r>
            <w:r w:rsidRPr="002A3036">
              <w:rPr>
                <w:rFonts w:cs="Kalimati" w:hint="cs"/>
                <w:sz w:val="24"/>
                <w:szCs w:val="24"/>
                <w:cs/>
                <w:lang w:bidi="ne-NP"/>
              </w:rPr>
              <w:t>प्रसाद तेली</w:t>
            </w:r>
          </w:p>
        </w:tc>
        <w:tc>
          <w:tcPr>
            <w:tcW w:w="4320" w:type="dxa"/>
            <w:tcBorders>
              <w:top w:val="nil"/>
              <w:left w:val="nil"/>
              <w:bottom w:val="single" w:sz="4" w:space="0" w:color="auto"/>
              <w:right w:val="single" w:sz="4" w:space="0" w:color="auto"/>
            </w:tcBorders>
            <w:shd w:val="clear" w:color="auto" w:fill="auto"/>
            <w:noWrap/>
            <w:vAlign w:val="bottom"/>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का.स.</w:t>
            </w:r>
          </w:p>
        </w:tc>
      </w:tr>
      <w:tr w:rsidR="00D3642E"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lastRenderedPageBreak/>
              <w:t>१२३</w:t>
            </w:r>
          </w:p>
        </w:tc>
        <w:tc>
          <w:tcPr>
            <w:tcW w:w="4554" w:type="dxa"/>
            <w:tcBorders>
              <w:top w:val="nil"/>
              <w:left w:val="nil"/>
              <w:bottom w:val="single" w:sz="4" w:space="0" w:color="auto"/>
              <w:right w:val="single" w:sz="4" w:space="0" w:color="auto"/>
            </w:tcBorders>
            <w:shd w:val="clear" w:color="auto" w:fill="auto"/>
            <w:noWrap/>
            <w:vAlign w:val="bottom"/>
            <w:hideMark/>
          </w:tcPr>
          <w:p w:rsidR="00D3642E" w:rsidRPr="002A3036" w:rsidRDefault="00D3642E" w:rsidP="00D3642E">
            <w:pPr>
              <w:spacing w:after="0" w:line="240" w:lineRule="auto"/>
              <w:rPr>
                <w:rFonts w:cs="Kalimati" w:hint="cs"/>
                <w:sz w:val="24"/>
                <w:szCs w:val="24"/>
                <w:lang w:bidi="ne-NP"/>
              </w:rPr>
            </w:pPr>
            <w:r w:rsidRPr="002A3036">
              <w:rPr>
                <w:rFonts w:cs="Kalimati" w:hint="cs"/>
                <w:sz w:val="24"/>
                <w:szCs w:val="24"/>
                <w:cs/>
                <w:lang w:bidi="ne-NP"/>
              </w:rPr>
              <w:t>महम्मद</w:t>
            </w:r>
            <w:r w:rsidRPr="002A3036">
              <w:rPr>
                <w:rFonts w:cs="Kalimati" w:hint="cs"/>
                <w:sz w:val="24"/>
                <w:szCs w:val="24"/>
                <w:lang w:bidi="ne-NP"/>
              </w:rPr>
              <w:t xml:space="preserve"> </w:t>
            </w:r>
            <w:r w:rsidRPr="002A3036">
              <w:rPr>
                <w:rFonts w:cs="Kalimati" w:hint="cs"/>
                <w:sz w:val="24"/>
                <w:szCs w:val="24"/>
                <w:cs/>
                <w:lang w:bidi="ne-NP"/>
              </w:rPr>
              <w:t>मुमताज आलाम</w:t>
            </w:r>
          </w:p>
        </w:tc>
        <w:tc>
          <w:tcPr>
            <w:tcW w:w="4320" w:type="dxa"/>
            <w:tcBorders>
              <w:top w:val="nil"/>
              <w:left w:val="nil"/>
              <w:bottom w:val="single" w:sz="4" w:space="0" w:color="auto"/>
              <w:right w:val="single" w:sz="4" w:space="0" w:color="auto"/>
            </w:tcBorders>
            <w:shd w:val="clear" w:color="auto" w:fill="auto"/>
            <w:noWrap/>
            <w:vAlign w:val="bottom"/>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का.स.</w:t>
            </w:r>
          </w:p>
        </w:tc>
      </w:tr>
      <w:tr w:rsidR="00D3642E"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१२४</w:t>
            </w:r>
          </w:p>
        </w:tc>
        <w:tc>
          <w:tcPr>
            <w:tcW w:w="4554" w:type="dxa"/>
            <w:tcBorders>
              <w:top w:val="nil"/>
              <w:left w:val="nil"/>
              <w:bottom w:val="single" w:sz="4" w:space="0" w:color="auto"/>
              <w:right w:val="single" w:sz="4" w:space="0" w:color="auto"/>
            </w:tcBorders>
            <w:shd w:val="clear" w:color="auto" w:fill="auto"/>
            <w:noWrap/>
            <w:vAlign w:val="bottom"/>
            <w:hideMark/>
          </w:tcPr>
          <w:p w:rsidR="00D3642E" w:rsidRPr="002A3036" w:rsidRDefault="00D3642E" w:rsidP="00D3642E">
            <w:pPr>
              <w:spacing w:after="0" w:line="240" w:lineRule="auto"/>
              <w:rPr>
                <w:rFonts w:cs="Kalimati" w:hint="cs"/>
                <w:sz w:val="24"/>
                <w:szCs w:val="24"/>
                <w:lang w:bidi="ne-NP"/>
              </w:rPr>
            </w:pPr>
            <w:r w:rsidRPr="002A3036">
              <w:rPr>
                <w:rFonts w:cs="Kalimati" w:hint="cs"/>
                <w:sz w:val="24"/>
                <w:szCs w:val="24"/>
                <w:cs/>
                <w:lang w:bidi="ne-NP"/>
              </w:rPr>
              <w:t>प्रमेश</w:t>
            </w:r>
            <w:r w:rsidRPr="002A3036">
              <w:rPr>
                <w:rFonts w:cs="Kalimati" w:hint="cs"/>
                <w:sz w:val="24"/>
                <w:szCs w:val="24"/>
                <w:lang w:bidi="ne-NP"/>
              </w:rPr>
              <w:t xml:space="preserve"> </w:t>
            </w:r>
            <w:r w:rsidRPr="002A3036">
              <w:rPr>
                <w:rFonts w:cs="Kalimati" w:hint="cs"/>
                <w:sz w:val="24"/>
                <w:szCs w:val="24"/>
                <w:cs/>
                <w:lang w:bidi="ne-NP"/>
              </w:rPr>
              <w:t>प्रसाद चौहान</w:t>
            </w:r>
          </w:p>
        </w:tc>
        <w:tc>
          <w:tcPr>
            <w:tcW w:w="4320" w:type="dxa"/>
            <w:tcBorders>
              <w:top w:val="nil"/>
              <w:left w:val="nil"/>
              <w:bottom w:val="single" w:sz="4" w:space="0" w:color="auto"/>
              <w:right w:val="single" w:sz="4" w:space="0" w:color="auto"/>
            </w:tcBorders>
            <w:shd w:val="clear" w:color="auto" w:fill="auto"/>
            <w:noWrap/>
            <w:vAlign w:val="bottom"/>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का.स.</w:t>
            </w:r>
          </w:p>
        </w:tc>
      </w:tr>
      <w:tr w:rsidR="00D3642E"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१२५</w:t>
            </w:r>
          </w:p>
        </w:tc>
        <w:tc>
          <w:tcPr>
            <w:tcW w:w="4554" w:type="dxa"/>
            <w:tcBorders>
              <w:top w:val="nil"/>
              <w:left w:val="nil"/>
              <w:bottom w:val="single" w:sz="4" w:space="0" w:color="auto"/>
              <w:right w:val="single" w:sz="4" w:space="0" w:color="auto"/>
            </w:tcBorders>
            <w:shd w:val="clear" w:color="auto" w:fill="auto"/>
            <w:noWrap/>
            <w:vAlign w:val="bottom"/>
            <w:hideMark/>
          </w:tcPr>
          <w:p w:rsidR="00D3642E" w:rsidRPr="002A3036" w:rsidRDefault="00D3642E" w:rsidP="00D3642E">
            <w:pPr>
              <w:spacing w:after="0" w:line="240" w:lineRule="auto"/>
              <w:rPr>
                <w:rFonts w:cs="Kalimati" w:hint="cs"/>
                <w:sz w:val="24"/>
                <w:szCs w:val="24"/>
                <w:lang w:bidi="ne-NP"/>
              </w:rPr>
            </w:pPr>
            <w:r w:rsidRPr="002A3036">
              <w:rPr>
                <w:rFonts w:cs="Kalimati" w:hint="cs"/>
                <w:sz w:val="24"/>
                <w:szCs w:val="24"/>
                <w:cs/>
                <w:lang w:bidi="ne-NP"/>
              </w:rPr>
              <w:t>जानुका</w:t>
            </w:r>
            <w:r w:rsidRPr="002A3036">
              <w:rPr>
                <w:rFonts w:cs="Kalimati" w:hint="cs"/>
                <w:sz w:val="24"/>
                <w:szCs w:val="24"/>
                <w:lang w:bidi="ne-NP"/>
              </w:rPr>
              <w:t xml:space="preserve"> </w:t>
            </w:r>
            <w:r w:rsidRPr="002A3036">
              <w:rPr>
                <w:rFonts w:cs="Kalimati" w:hint="cs"/>
                <w:sz w:val="24"/>
                <w:szCs w:val="24"/>
                <w:cs/>
                <w:lang w:bidi="ne-NP"/>
              </w:rPr>
              <w:t>भट्टराई</w:t>
            </w:r>
          </w:p>
        </w:tc>
        <w:tc>
          <w:tcPr>
            <w:tcW w:w="4320" w:type="dxa"/>
            <w:tcBorders>
              <w:top w:val="nil"/>
              <w:left w:val="nil"/>
              <w:bottom w:val="single" w:sz="4" w:space="0" w:color="auto"/>
              <w:right w:val="single" w:sz="4" w:space="0" w:color="auto"/>
            </w:tcBorders>
            <w:shd w:val="clear" w:color="auto" w:fill="auto"/>
            <w:noWrap/>
            <w:vAlign w:val="bottom"/>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का.स.</w:t>
            </w:r>
          </w:p>
        </w:tc>
      </w:tr>
      <w:tr w:rsidR="00D3642E"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१२६</w:t>
            </w:r>
          </w:p>
        </w:tc>
        <w:tc>
          <w:tcPr>
            <w:tcW w:w="4554" w:type="dxa"/>
            <w:tcBorders>
              <w:top w:val="nil"/>
              <w:left w:val="nil"/>
              <w:bottom w:val="single" w:sz="4" w:space="0" w:color="auto"/>
              <w:right w:val="single" w:sz="4" w:space="0" w:color="auto"/>
            </w:tcBorders>
            <w:shd w:val="clear" w:color="auto" w:fill="auto"/>
            <w:noWrap/>
            <w:vAlign w:val="bottom"/>
            <w:hideMark/>
          </w:tcPr>
          <w:p w:rsidR="00D3642E" w:rsidRPr="002A3036" w:rsidRDefault="00D3642E" w:rsidP="00D3642E">
            <w:pPr>
              <w:spacing w:after="0" w:line="240" w:lineRule="auto"/>
              <w:rPr>
                <w:rFonts w:cs="Kalimati" w:hint="cs"/>
                <w:sz w:val="24"/>
                <w:szCs w:val="24"/>
                <w:lang w:bidi="ne-NP"/>
              </w:rPr>
            </w:pPr>
            <w:r w:rsidRPr="002A3036">
              <w:rPr>
                <w:rFonts w:cs="Kalimati" w:hint="cs"/>
                <w:sz w:val="24"/>
                <w:szCs w:val="24"/>
                <w:cs/>
                <w:lang w:bidi="ne-NP"/>
              </w:rPr>
              <w:t>ज्ञानी</w:t>
            </w:r>
            <w:r w:rsidRPr="002A3036">
              <w:rPr>
                <w:rFonts w:cs="Kalimati" w:hint="cs"/>
                <w:sz w:val="24"/>
                <w:szCs w:val="24"/>
                <w:lang w:bidi="ne-NP"/>
              </w:rPr>
              <w:t xml:space="preserve"> </w:t>
            </w:r>
            <w:r w:rsidRPr="002A3036">
              <w:rPr>
                <w:rFonts w:cs="Kalimati" w:hint="cs"/>
                <w:sz w:val="24"/>
                <w:szCs w:val="24"/>
                <w:cs/>
                <w:lang w:bidi="ne-NP"/>
              </w:rPr>
              <w:t>चौधरी</w:t>
            </w:r>
          </w:p>
        </w:tc>
        <w:tc>
          <w:tcPr>
            <w:tcW w:w="4320" w:type="dxa"/>
            <w:tcBorders>
              <w:top w:val="nil"/>
              <w:left w:val="nil"/>
              <w:bottom w:val="single" w:sz="4" w:space="0" w:color="auto"/>
              <w:right w:val="single" w:sz="4" w:space="0" w:color="auto"/>
            </w:tcBorders>
            <w:shd w:val="clear" w:color="auto" w:fill="auto"/>
            <w:noWrap/>
            <w:vAlign w:val="bottom"/>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का.स.</w:t>
            </w:r>
          </w:p>
        </w:tc>
      </w:tr>
      <w:tr w:rsidR="00D3642E"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१२७</w:t>
            </w:r>
          </w:p>
        </w:tc>
        <w:tc>
          <w:tcPr>
            <w:tcW w:w="4554" w:type="dxa"/>
            <w:tcBorders>
              <w:top w:val="nil"/>
              <w:left w:val="nil"/>
              <w:bottom w:val="single" w:sz="4" w:space="0" w:color="auto"/>
              <w:right w:val="single" w:sz="4" w:space="0" w:color="auto"/>
            </w:tcBorders>
            <w:shd w:val="clear" w:color="auto" w:fill="auto"/>
            <w:noWrap/>
            <w:vAlign w:val="bottom"/>
            <w:hideMark/>
          </w:tcPr>
          <w:p w:rsidR="00D3642E" w:rsidRPr="002A3036" w:rsidRDefault="00D3642E" w:rsidP="00D3642E">
            <w:pPr>
              <w:spacing w:after="0" w:line="240" w:lineRule="auto"/>
              <w:rPr>
                <w:rFonts w:cs="Kalimati" w:hint="cs"/>
                <w:sz w:val="24"/>
                <w:szCs w:val="24"/>
                <w:lang w:bidi="ne-NP"/>
              </w:rPr>
            </w:pPr>
            <w:r w:rsidRPr="002A3036">
              <w:rPr>
                <w:rFonts w:cs="Kalimati" w:hint="cs"/>
                <w:sz w:val="24"/>
                <w:szCs w:val="24"/>
                <w:cs/>
                <w:lang w:bidi="ne-NP"/>
              </w:rPr>
              <w:t>देवी</w:t>
            </w:r>
            <w:r w:rsidRPr="002A3036">
              <w:rPr>
                <w:rFonts w:cs="Kalimati" w:hint="cs"/>
                <w:sz w:val="24"/>
                <w:szCs w:val="24"/>
                <w:lang w:bidi="ne-NP"/>
              </w:rPr>
              <w:t xml:space="preserve"> </w:t>
            </w:r>
            <w:r w:rsidRPr="002A3036">
              <w:rPr>
                <w:rFonts w:cs="Kalimati" w:hint="cs"/>
                <w:sz w:val="24"/>
                <w:szCs w:val="24"/>
                <w:cs/>
                <w:lang w:bidi="ne-NP"/>
              </w:rPr>
              <w:t>कुमारी पौडेल</w:t>
            </w:r>
          </w:p>
        </w:tc>
        <w:tc>
          <w:tcPr>
            <w:tcW w:w="4320" w:type="dxa"/>
            <w:tcBorders>
              <w:top w:val="nil"/>
              <w:left w:val="nil"/>
              <w:bottom w:val="single" w:sz="4" w:space="0" w:color="auto"/>
              <w:right w:val="single" w:sz="4" w:space="0" w:color="auto"/>
            </w:tcBorders>
            <w:shd w:val="clear" w:color="auto" w:fill="auto"/>
            <w:noWrap/>
            <w:vAlign w:val="bottom"/>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का.स.</w:t>
            </w:r>
          </w:p>
        </w:tc>
      </w:tr>
      <w:tr w:rsidR="00D3642E"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१२८</w:t>
            </w:r>
          </w:p>
        </w:tc>
        <w:tc>
          <w:tcPr>
            <w:tcW w:w="4554" w:type="dxa"/>
            <w:tcBorders>
              <w:top w:val="nil"/>
              <w:left w:val="nil"/>
              <w:bottom w:val="single" w:sz="4" w:space="0" w:color="auto"/>
              <w:right w:val="single" w:sz="4" w:space="0" w:color="auto"/>
            </w:tcBorders>
            <w:shd w:val="clear" w:color="auto" w:fill="auto"/>
            <w:noWrap/>
            <w:vAlign w:val="bottom"/>
            <w:hideMark/>
          </w:tcPr>
          <w:p w:rsidR="00D3642E" w:rsidRPr="002A3036" w:rsidRDefault="00D3642E" w:rsidP="00D3642E">
            <w:pPr>
              <w:spacing w:after="0" w:line="240" w:lineRule="auto"/>
              <w:rPr>
                <w:rFonts w:cs="Kalimati" w:hint="cs"/>
                <w:sz w:val="24"/>
                <w:szCs w:val="24"/>
                <w:lang w:bidi="ne-NP"/>
              </w:rPr>
            </w:pPr>
            <w:r w:rsidRPr="002A3036">
              <w:rPr>
                <w:rFonts w:cs="Kalimati" w:hint="cs"/>
                <w:sz w:val="24"/>
                <w:szCs w:val="24"/>
                <w:cs/>
                <w:lang w:bidi="ne-NP"/>
              </w:rPr>
              <w:t>विजेश</w:t>
            </w:r>
            <w:r w:rsidRPr="002A3036">
              <w:rPr>
                <w:rFonts w:cs="Kalimati" w:hint="cs"/>
                <w:sz w:val="24"/>
                <w:szCs w:val="24"/>
                <w:lang w:bidi="ne-NP"/>
              </w:rPr>
              <w:t xml:space="preserve"> </w:t>
            </w:r>
            <w:r w:rsidRPr="002A3036">
              <w:rPr>
                <w:rFonts w:cs="Kalimati" w:hint="cs"/>
                <w:sz w:val="24"/>
                <w:szCs w:val="24"/>
                <w:cs/>
                <w:lang w:bidi="ne-NP"/>
              </w:rPr>
              <w:t>चौधरी</w:t>
            </w:r>
          </w:p>
        </w:tc>
        <w:tc>
          <w:tcPr>
            <w:tcW w:w="4320" w:type="dxa"/>
            <w:tcBorders>
              <w:top w:val="nil"/>
              <w:left w:val="nil"/>
              <w:bottom w:val="single" w:sz="4" w:space="0" w:color="auto"/>
              <w:right w:val="single" w:sz="4" w:space="0" w:color="auto"/>
            </w:tcBorders>
            <w:shd w:val="clear" w:color="auto" w:fill="auto"/>
            <w:noWrap/>
            <w:vAlign w:val="bottom"/>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का.स.</w:t>
            </w:r>
          </w:p>
        </w:tc>
      </w:tr>
      <w:tr w:rsidR="00D3642E"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१२९</w:t>
            </w:r>
          </w:p>
        </w:tc>
        <w:tc>
          <w:tcPr>
            <w:tcW w:w="4554" w:type="dxa"/>
            <w:tcBorders>
              <w:top w:val="nil"/>
              <w:left w:val="nil"/>
              <w:bottom w:val="single" w:sz="4" w:space="0" w:color="auto"/>
              <w:right w:val="single" w:sz="4" w:space="0" w:color="auto"/>
            </w:tcBorders>
            <w:shd w:val="clear" w:color="auto" w:fill="auto"/>
            <w:noWrap/>
            <w:vAlign w:val="bottom"/>
            <w:hideMark/>
          </w:tcPr>
          <w:p w:rsidR="00D3642E" w:rsidRPr="002A3036" w:rsidRDefault="00D3642E" w:rsidP="00D3642E">
            <w:pPr>
              <w:spacing w:after="0" w:line="240" w:lineRule="auto"/>
              <w:rPr>
                <w:rFonts w:cs="Kalimati" w:hint="cs"/>
                <w:sz w:val="24"/>
                <w:szCs w:val="24"/>
                <w:lang w:bidi="ne-NP"/>
              </w:rPr>
            </w:pPr>
            <w:r w:rsidRPr="002A3036">
              <w:rPr>
                <w:rFonts w:cs="Kalimati" w:hint="cs"/>
                <w:sz w:val="24"/>
                <w:szCs w:val="24"/>
                <w:cs/>
                <w:lang w:bidi="ne-NP"/>
              </w:rPr>
              <w:t>सुरेश</w:t>
            </w:r>
            <w:r w:rsidRPr="002A3036">
              <w:rPr>
                <w:rFonts w:cs="Kalimati" w:hint="cs"/>
                <w:sz w:val="24"/>
                <w:szCs w:val="24"/>
                <w:lang w:bidi="ne-NP"/>
              </w:rPr>
              <w:t xml:space="preserve"> </w:t>
            </w:r>
            <w:r w:rsidRPr="002A3036">
              <w:rPr>
                <w:rFonts w:cs="Kalimati" w:hint="cs"/>
                <w:sz w:val="24"/>
                <w:szCs w:val="24"/>
                <w:cs/>
                <w:lang w:bidi="ne-NP"/>
              </w:rPr>
              <w:t>प्रसाद कुर्मी</w:t>
            </w:r>
          </w:p>
        </w:tc>
        <w:tc>
          <w:tcPr>
            <w:tcW w:w="4320" w:type="dxa"/>
            <w:tcBorders>
              <w:top w:val="nil"/>
              <w:left w:val="nil"/>
              <w:bottom w:val="single" w:sz="4" w:space="0" w:color="auto"/>
              <w:right w:val="single" w:sz="4" w:space="0" w:color="auto"/>
            </w:tcBorders>
            <w:shd w:val="clear" w:color="auto" w:fill="auto"/>
            <w:noWrap/>
            <w:vAlign w:val="bottom"/>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का.स.</w:t>
            </w:r>
          </w:p>
        </w:tc>
      </w:tr>
      <w:tr w:rsidR="00D3642E"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१३०</w:t>
            </w:r>
          </w:p>
        </w:tc>
        <w:tc>
          <w:tcPr>
            <w:tcW w:w="4554" w:type="dxa"/>
            <w:tcBorders>
              <w:top w:val="nil"/>
              <w:left w:val="nil"/>
              <w:bottom w:val="single" w:sz="4" w:space="0" w:color="auto"/>
              <w:right w:val="single" w:sz="4" w:space="0" w:color="auto"/>
            </w:tcBorders>
            <w:shd w:val="clear" w:color="auto" w:fill="auto"/>
            <w:noWrap/>
            <w:vAlign w:val="bottom"/>
            <w:hideMark/>
          </w:tcPr>
          <w:p w:rsidR="00D3642E" w:rsidRPr="002A3036" w:rsidRDefault="00D3642E" w:rsidP="00D3642E">
            <w:pPr>
              <w:spacing w:after="0" w:line="240" w:lineRule="auto"/>
              <w:rPr>
                <w:rFonts w:cs="Kalimati" w:hint="cs"/>
                <w:sz w:val="24"/>
                <w:szCs w:val="24"/>
                <w:lang w:bidi="ne-NP"/>
              </w:rPr>
            </w:pPr>
            <w:r w:rsidRPr="002A3036">
              <w:rPr>
                <w:rFonts w:cs="Kalimati" w:hint="cs"/>
                <w:sz w:val="24"/>
                <w:szCs w:val="24"/>
                <w:cs/>
                <w:lang w:bidi="ne-NP"/>
              </w:rPr>
              <w:t>श्रीराम</w:t>
            </w:r>
            <w:r w:rsidRPr="002A3036">
              <w:rPr>
                <w:rFonts w:cs="Kalimati" w:hint="cs"/>
                <w:sz w:val="24"/>
                <w:szCs w:val="24"/>
                <w:lang w:bidi="ne-NP"/>
              </w:rPr>
              <w:t xml:space="preserve"> </w:t>
            </w:r>
            <w:r w:rsidRPr="002A3036">
              <w:rPr>
                <w:rFonts w:cs="Kalimati" w:hint="cs"/>
                <w:sz w:val="24"/>
                <w:szCs w:val="24"/>
                <w:cs/>
                <w:lang w:bidi="ne-NP"/>
              </w:rPr>
              <w:t>महतो धानुक</w:t>
            </w:r>
          </w:p>
        </w:tc>
        <w:tc>
          <w:tcPr>
            <w:tcW w:w="4320" w:type="dxa"/>
            <w:tcBorders>
              <w:top w:val="nil"/>
              <w:left w:val="nil"/>
              <w:bottom w:val="single" w:sz="4" w:space="0" w:color="auto"/>
              <w:right w:val="single" w:sz="4" w:space="0" w:color="auto"/>
            </w:tcBorders>
            <w:shd w:val="clear" w:color="auto" w:fill="auto"/>
            <w:noWrap/>
            <w:vAlign w:val="bottom"/>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का.स.</w:t>
            </w:r>
          </w:p>
        </w:tc>
      </w:tr>
      <w:tr w:rsidR="00D3642E"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१३१</w:t>
            </w:r>
          </w:p>
        </w:tc>
        <w:tc>
          <w:tcPr>
            <w:tcW w:w="4554" w:type="dxa"/>
            <w:tcBorders>
              <w:top w:val="nil"/>
              <w:left w:val="nil"/>
              <w:bottom w:val="single" w:sz="4" w:space="0" w:color="auto"/>
              <w:right w:val="single" w:sz="4" w:space="0" w:color="auto"/>
            </w:tcBorders>
            <w:shd w:val="clear" w:color="auto" w:fill="auto"/>
            <w:noWrap/>
            <w:vAlign w:val="bottom"/>
            <w:hideMark/>
          </w:tcPr>
          <w:p w:rsidR="00D3642E" w:rsidRPr="002A3036" w:rsidRDefault="00D3642E" w:rsidP="00D3642E">
            <w:pPr>
              <w:spacing w:after="0" w:line="240" w:lineRule="auto"/>
              <w:rPr>
                <w:rFonts w:cs="Kalimati" w:hint="cs"/>
                <w:sz w:val="24"/>
                <w:szCs w:val="24"/>
                <w:lang w:bidi="ne-NP"/>
              </w:rPr>
            </w:pPr>
            <w:r w:rsidRPr="002A3036">
              <w:rPr>
                <w:rFonts w:cs="Kalimati" w:hint="cs"/>
                <w:sz w:val="24"/>
                <w:szCs w:val="24"/>
                <w:cs/>
                <w:lang w:bidi="ne-NP"/>
              </w:rPr>
              <w:t>रामप्रवेश</w:t>
            </w:r>
            <w:r w:rsidRPr="002A3036">
              <w:rPr>
                <w:rFonts w:cs="Kalimati" w:hint="cs"/>
                <w:sz w:val="24"/>
                <w:szCs w:val="24"/>
                <w:lang w:bidi="ne-NP"/>
              </w:rPr>
              <w:t xml:space="preserve"> </w:t>
            </w:r>
            <w:r w:rsidRPr="002A3036">
              <w:rPr>
                <w:rFonts w:cs="Kalimati" w:hint="cs"/>
                <w:sz w:val="24"/>
                <w:szCs w:val="24"/>
                <w:cs/>
                <w:lang w:bidi="ne-NP"/>
              </w:rPr>
              <w:t>प्रसाद चौहान</w:t>
            </w:r>
          </w:p>
        </w:tc>
        <w:tc>
          <w:tcPr>
            <w:tcW w:w="4320" w:type="dxa"/>
            <w:tcBorders>
              <w:top w:val="nil"/>
              <w:left w:val="nil"/>
              <w:bottom w:val="single" w:sz="4" w:space="0" w:color="auto"/>
              <w:right w:val="single" w:sz="4" w:space="0" w:color="auto"/>
            </w:tcBorders>
            <w:shd w:val="clear" w:color="auto" w:fill="auto"/>
            <w:noWrap/>
            <w:vAlign w:val="bottom"/>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का.स.</w:t>
            </w:r>
          </w:p>
        </w:tc>
      </w:tr>
      <w:tr w:rsidR="00D3642E" w:rsidRPr="002A3036" w:rsidTr="002A3036">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१३२</w:t>
            </w:r>
          </w:p>
        </w:tc>
        <w:tc>
          <w:tcPr>
            <w:tcW w:w="4554" w:type="dxa"/>
            <w:tcBorders>
              <w:top w:val="nil"/>
              <w:left w:val="nil"/>
              <w:bottom w:val="single" w:sz="4" w:space="0" w:color="auto"/>
              <w:right w:val="single" w:sz="4" w:space="0" w:color="auto"/>
            </w:tcBorders>
            <w:shd w:val="clear" w:color="auto" w:fill="auto"/>
            <w:noWrap/>
            <w:vAlign w:val="bottom"/>
            <w:hideMark/>
          </w:tcPr>
          <w:p w:rsidR="00D3642E" w:rsidRPr="002A3036" w:rsidRDefault="00D3642E" w:rsidP="00D3642E">
            <w:pPr>
              <w:spacing w:after="0" w:line="240" w:lineRule="auto"/>
              <w:rPr>
                <w:rFonts w:cs="Kalimati" w:hint="cs"/>
                <w:sz w:val="24"/>
                <w:szCs w:val="24"/>
                <w:lang w:bidi="ne-NP"/>
              </w:rPr>
            </w:pPr>
            <w:r w:rsidRPr="002A3036">
              <w:rPr>
                <w:rFonts w:cs="Kalimati" w:hint="cs"/>
                <w:sz w:val="24"/>
                <w:szCs w:val="24"/>
                <w:cs/>
                <w:lang w:bidi="ne-NP"/>
              </w:rPr>
              <w:t>राजेन्द्र</w:t>
            </w:r>
            <w:r w:rsidRPr="002A3036">
              <w:rPr>
                <w:rFonts w:cs="Kalimati" w:hint="cs"/>
                <w:sz w:val="24"/>
                <w:szCs w:val="24"/>
                <w:lang w:bidi="ne-NP"/>
              </w:rPr>
              <w:t xml:space="preserve"> </w:t>
            </w:r>
            <w:r w:rsidRPr="002A3036">
              <w:rPr>
                <w:rFonts w:cs="Kalimati" w:hint="cs"/>
                <w:sz w:val="24"/>
                <w:szCs w:val="24"/>
                <w:cs/>
                <w:lang w:bidi="ne-NP"/>
              </w:rPr>
              <w:t>माली</w:t>
            </w:r>
          </w:p>
        </w:tc>
        <w:tc>
          <w:tcPr>
            <w:tcW w:w="4320" w:type="dxa"/>
            <w:tcBorders>
              <w:top w:val="nil"/>
              <w:left w:val="nil"/>
              <w:bottom w:val="single" w:sz="4" w:space="0" w:color="auto"/>
              <w:right w:val="single" w:sz="4" w:space="0" w:color="auto"/>
            </w:tcBorders>
            <w:shd w:val="clear" w:color="auto" w:fill="auto"/>
            <w:noWrap/>
            <w:vAlign w:val="bottom"/>
            <w:hideMark/>
          </w:tcPr>
          <w:p w:rsidR="00D3642E" w:rsidRPr="002A3036" w:rsidRDefault="00D3642E" w:rsidP="00D3642E">
            <w:pPr>
              <w:spacing w:after="0" w:line="240" w:lineRule="auto"/>
              <w:jc w:val="center"/>
              <w:rPr>
                <w:rFonts w:cs="Kalimati" w:hint="cs"/>
                <w:sz w:val="24"/>
                <w:szCs w:val="24"/>
                <w:lang w:bidi="ne-NP"/>
              </w:rPr>
            </w:pPr>
            <w:r w:rsidRPr="002A3036">
              <w:rPr>
                <w:rFonts w:cs="Kalimati" w:hint="cs"/>
                <w:sz w:val="24"/>
                <w:szCs w:val="24"/>
                <w:cs/>
                <w:lang w:bidi="ne-NP"/>
              </w:rPr>
              <w:t>का.स.</w:t>
            </w:r>
          </w:p>
        </w:tc>
      </w:tr>
    </w:tbl>
    <w:p w:rsidR="002A3036" w:rsidRPr="00677902" w:rsidRDefault="002A3036" w:rsidP="00913C2F">
      <w:pPr>
        <w:spacing w:after="0" w:line="240" w:lineRule="auto"/>
        <w:jc w:val="both"/>
        <w:rPr>
          <w:rFonts w:ascii="Times New Roman" w:hAnsi="Times New Roman" w:cs="Kalimati" w:hint="cs"/>
          <w:bCs/>
          <w:sz w:val="26"/>
          <w:szCs w:val="26"/>
          <w:lang w:bidi="ne-NP"/>
        </w:rPr>
      </w:pPr>
    </w:p>
    <w:p w:rsidR="00E03BC5" w:rsidRPr="00677902" w:rsidRDefault="00D21879" w:rsidP="00012790">
      <w:pPr>
        <w:rPr>
          <w:rFonts w:ascii="Times New Roman" w:hAnsi="Times New Roman" w:cs="Kalimati" w:hint="cs"/>
          <w:bCs/>
          <w:sz w:val="26"/>
          <w:szCs w:val="26"/>
          <w:lang w:bidi="ne-NP"/>
        </w:rPr>
      </w:pPr>
      <w:r w:rsidRPr="00677902">
        <w:rPr>
          <w:rFonts w:ascii="Times New Roman" w:hAnsi="Times New Roman" w:cs="Kalimati" w:hint="cs"/>
          <w:bCs/>
          <w:sz w:val="26"/>
          <w:szCs w:val="26"/>
          <w:cs/>
          <w:lang w:bidi="ne-NP"/>
        </w:rPr>
        <w:t>3.३</w:t>
      </w:r>
      <w:r w:rsidR="006B1326" w:rsidRPr="00677902">
        <w:rPr>
          <w:rFonts w:ascii="Times New Roman" w:hAnsi="Times New Roman" w:cs="Kalimati" w:hint="cs"/>
          <w:bCs/>
          <w:sz w:val="26"/>
          <w:szCs w:val="26"/>
          <w:cs/>
          <w:lang w:bidi="ne-NP"/>
        </w:rPr>
        <w:t>. सबल र कमजोर पक्ष/अवसर र चुनौती</w:t>
      </w:r>
    </w:p>
    <w:p w:rsidR="006B1326" w:rsidRPr="00677902" w:rsidRDefault="006B1326" w:rsidP="005625EE">
      <w:pPr>
        <w:jc w:val="both"/>
        <w:rPr>
          <w:rFonts w:ascii="Times New Roman" w:hAnsi="Times New Roman" w:cs="Kalimati"/>
          <w:bCs/>
          <w:sz w:val="26"/>
          <w:szCs w:val="26"/>
          <w:u w:val="single"/>
          <w:lang w:bidi="ne-NP"/>
        </w:rPr>
      </w:pPr>
      <w:r w:rsidRPr="00677902">
        <w:rPr>
          <w:rFonts w:ascii="Times New Roman" w:hAnsi="Times New Roman" w:cs="Kalimati" w:hint="cs"/>
          <w:bCs/>
          <w:sz w:val="26"/>
          <w:szCs w:val="26"/>
          <w:u w:val="single"/>
          <w:cs/>
          <w:lang w:bidi="ne-NP"/>
        </w:rPr>
        <w:t>सबल पक्ष</w:t>
      </w:r>
      <w:r w:rsidR="005E668B" w:rsidRPr="00677902">
        <w:rPr>
          <w:rFonts w:ascii="Times New Roman" w:hAnsi="Times New Roman" w:cs="Kalimati" w:hint="cs"/>
          <w:bCs/>
          <w:sz w:val="26"/>
          <w:szCs w:val="26"/>
          <w:u w:val="single"/>
          <w:cs/>
          <w:lang w:bidi="ne-NP"/>
        </w:rPr>
        <w:t xml:space="preserve"> -</w:t>
      </w:r>
    </w:p>
    <w:p w:rsidR="006B1326" w:rsidRPr="00677902" w:rsidRDefault="006B1326" w:rsidP="00235221">
      <w:pPr>
        <w:pStyle w:val="ListParagraph"/>
        <w:numPr>
          <w:ilvl w:val="0"/>
          <w:numId w:val="2"/>
        </w:numPr>
        <w:jc w:val="both"/>
        <w:rPr>
          <w:rFonts w:ascii="Times New Roman" w:hAnsi="Times New Roman" w:cs="Kalimati"/>
          <w:b/>
          <w:sz w:val="26"/>
          <w:szCs w:val="26"/>
        </w:rPr>
      </w:pPr>
      <w:r w:rsidRPr="00677902">
        <w:rPr>
          <w:rFonts w:ascii="Times New Roman" w:hAnsi="Times New Roman" w:cs="Kalimati" w:hint="cs"/>
          <w:b/>
          <w:sz w:val="26"/>
          <w:szCs w:val="26"/>
          <w:cs/>
        </w:rPr>
        <w:t>स्थायी संगठनात्मक संरचना</w:t>
      </w:r>
      <w:r w:rsidR="00E03BC5" w:rsidRPr="00677902">
        <w:rPr>
          <w:rFonts w:ascii="Times New Roman" w:hAnsi="Times New Roman" w:cs="Kalimati"/>
          <w:b/>
          <w:sz w:val="26"/>
          <w:szCs w:val="26"/>
          <w:lang w:val="en-US"/>
        </w:rPr>
        <w:t>,</w:t>
      </w:r>
    </w:p>
    <w:p w:rsidR="006B1326" w:rsidRPr="00677902" w:rsidRDefault="006B1326" w:rsidP="00235221">
      <w:pPr>
        <w:pStyle w:val="ListParagraph"/>
        <w:numPr>
          <w:ilvl w:val="0"/>
          <w:numId w:val="2"/>
        </w:numPr>
        <w:jc w:val="both"/>
        <w:rPr>
          <w:rFonts w:ascii="Times New Roman" w:hAnsi="Times New Roman" w:cs="Kalimati"/>
          <w:b/>
          <w:sz w:val="26"/>
          <w:szCs w:val="26"/>
        </w:rPr>
      </w:pPr>
      <w:r w:rsidRPr="00677902">
        <w:rPr>
          <w:rFonts w:ascii="Times New Roman" w:hAnsi="Times New Roman" w:cs="Kalimati" w:hint="cs"/>
          <w:b/>
          <w:sz w:val="26"/>
          <w:szCs w:val="26"/>
          <w:cs/>
        </w:rPr>
        <w:t>कानूनमा आधारित कार्य प्रणाली</w:t>
      </w:r>
      <w:r w:rsidR="00E03BC5" w:rsidRPr="00677902">
        <w:rPr>
          <w:rFonts w:ascii="Times New Roman" w:hAnsi="Times New Roman" w:cs="Kalimati"/>
          <w:b/>
          <w:sz w:val="26"/>
          <w:szCs w:val="26"/>
          <w:lang w:val="en-US"/>
        </w:rPr>
        <w:t>,</w:t>
      </w:r>
    </w:p>
    <w:p w:rsidR="006B1326" w:rsidRPr="00677902" w:rsidRDefault="006B1326" w:rsidP="00235221">
      <w:pPr>
        <w:pStyle w:val="ListParagraph"/>
        <w:numPr>
          <w:ilvl w:val="0"/>
          <w:numId w:val="2"/>
        </w:numPr>
        <w:jc w:val="both"/>
        <w:rPr>
          <w:rFonts w:ascii="Times New Roman" w:hAnsi="Times New Roman" w:cs="Kalimati"/>
          <w:b/>
          <w:sz w:val="26"/>
          <w:szCs w:val="26"/>
        </w:rPr>
      </w:pPr>
      <w:r w:rsidRPr="00677902">
        <w:rPr>
          <w:rFonts w:ascii="Times New Roman" w:hAnsi="Times New Roman" w:cs="Kalimati" w:hint="cs"/>
          <w:b/>
          <w:sz w:val="26"/>
          <w:szCs w:val="26"/>
          <w:cs/>
        </w:rPr>
        <w:t>सुधार प्रति प्रतिवद्ध नेतृत्व</w:t>
      </w:r>
      <w:r w:rsidR="00E03BC5" w:rsidRPr="00677902">
        <w:rPr>
          <w:rFonts w:ascii="Times New Roman" w:hAnsi="Times New Roman" w:cs="Kalimati"/>
          <w:b/>
          <w:sz w:val="26"/>
          <w:szCs w:val="26"/>
          <w:lang w:val="en-US"/>
        </w:rPr>
        <w:t>,</w:t>
      </w:r>
    </w:p>
    <w:p w:rsidR="006B1326" w:rsidRPr="00677902" w:rsidRDefault="00BD572F" w:rsidP="00235221">
      <w:pPr>
        <w:pStyle w:val="ListParagraph"/>
        <w:numPr>
          <w:ilvl w:val="0"/>
          <w:numId w:val="2"/>
        </w:numPr>
        <w:jc w:val="both"/>
        <w:rPr>
          <w:rFonts w:ascii="Times New Roman" w:hAnsi="Times New Roman" w:cs="Kalimati"/>
          <w:b/>
          <w:sz w:val="26"/>
          <w:szCs w:val="26"/>
        </w:rPr>
      </w:pPr>
      <w:r w:rsidRPr="00677902">
        <w:rPr>
          <w:rFonts w:ascii="Times New Roman" w:hAnsi="Times New Roman" w:cs="Kalimati" w:hint="cs"/>
          <w:b/>
          <w:sz w:val="26"/>
          <w:szCs w:val="26"/>
          <w:cs/>
        </w:rPr>
        <w:t>अनुभवी र मेह</w:t>
      </w:r>
      <w:r w:rsidR="006B1326" w:rsidRPr="00677902">
        <w:rPr>
          <w:rFonts w:ascii="Times New Roman" w:hAnsi="Times New Roman" w:cs="Kalimati" w:hint="cs"/>
          <w:b/>
          <w:sz w:val="26"/>
          <w:szCs w:val="26"/>
          <w:cs/>
        </w:rPr>
        <w:t>नती मानव संसाधनको उपलब्धता</w:t>
      </w:r>
      <w:r w:rsidR="00E03BC5" w:rsidRPr="00677902">
        <w:rPr>
          <w:rFonts w:ascii="Times New Roman" w:hAnsi="Times New Roman" w:cs="Kalimati"/>
          <w:b/>
          <w:sz w:val="26"/>
          <w:szCs w:val="26"/>
          <w:lang w:val="en-US"/>
        </w:rPr>
        <w:t>,</w:t>
      </w:r>
    </w:p>
    <w:p w:rsidR="006B1326" w:rsidRPr="00677902" w:rsidRDefault="006B1326" w:rsidP="00235221">
      <w:pPr>
        <w:pStyle w:val="ListParagraph"/>
        <w:numPr>
          <w:ilvl w:val="0"/>
          <w:numId w:val="2"/>
        </w:numPr>
        <w:jc w:val="both"/>
        <w:rPr>
          <w:rFonts w:ascii="Times New Roman" w:hAnsi="Times New Roman" w:cs="Kalimati"/>
          <w:b/>
          <w:sz w:val="26"/>
          <w:szCs w:val="26"/>
        </w:rPr>
      </w:pPr>
      <w:r w:rsidRPr="00677902">
        <w:rPr>
          <w:rFonts w:ascii="Times New Roman" w:hAnsi="Times New Roman" w:cs="Kalimati" w:hint="cs"/>
          <w:b/>
          <w:sz w:val="26"/>
          <w:szCs w:val="26"/>
          <w:cs/>
        </w:rPr>
        <w:t>काम कारवाहीमा सूचना प्रविधिको प्रयोग</w:t>
      </w:r>
      <w:r w:rsidR="00E03BC5" w:rsidRPr="00677902">
        <w:rPr>
          <w:rFonts w:ascii="Times New Roman" w:hAnsi="Times New Roman" w:cs="Kalimati"/>
          <w:b/>
          <w:sz w:val="26"/>
          <w:szCs w:val="26"/>
          <w:lang w:val="en-US"/>
        </w:rPr>
        <w:t>,</w:t>
      </w:r>
    </w:p>
    <w:p w:rsidR="006B1326" w:rsidRPr="00677902" w:rsidRDefault="006B1326" w:rsidP="00235221">
      <w:pPr>
        <w:pStyle w:val="ListParagraph"/>
        <w:numPr>
          <w:ilvl w:val="0"/>
          <w:numId w:val="2"/>
        </w:numPr>
        <w:jc w:val="both"/>
        <w:rPr>
          <w:rFonts w:ascii="Times New Roman" w:hAnsi="Times New Roman" w:cs="Kalimati"/>
          <w:b/>
          <w:sz w:val="26"/>
          <w:szCs w:val="26"/>
        </w:rPr>
      </w:pPr>
      <w:r w:rsidRPr="00677902">
        <w:rPr>
          <w:rFonts w:ascii="Times New Roman" w:hAnsi="Times New Roman" w:cs="Kalimati" w:hint="cs"/>
          <w:b/>
          <w:sz w:val="26"/>
          <w:szCs w:val="26"/>
          <w:cs/>
        </w:rPr>
        <w:t>कुशल प्रशासन र नेतृत्व</w:t>
      </w:r>
      <w:r w:rsidR="00E03BC5" w:rsidRPr="00677902">
        <w:rPr>
          <w:rFonts w:ascii="Times New Roman" w:hAnsi="Times New Roman" w:cs="Kalimati"/>
          <w:b/>
          <w:sz w:val="26"/>
          <w:szCs w:val="26"/>
          <w:lang w:val="en-US"/>
        </w:rPr>
        <w:t>,</w:t>
      </w:r>
    </w:p>
    <w:p w:rsidR="000F2F74" w:rsidRPr="00677902" w:rsidRDefault="000F2F74" w:rsidP="00235221">
      <w:pPr>
        <w:pStyle w:val="ListParagraph"/>
        <w:numPr>
          <w:ilvl w:val="0"/>
          <w:numId w:val="2"/>
        </w:numPr>
        <w:jc w:val="both"/>
        <w:rPr>
          <w:rFonts w:ascii="Times New Roman" w:hAnsi="Times New Roman" w:cs="Kalimati" w:hint="cs"/>
          <w:b/>
          <w:sz w:val="26"/>
          <w:szCs w:val="26"/>
        </w:rPr>
      </w:pPr>
      <w:r w:rsidRPr="00677902">
        <w:rPr>
          <w:rFonts w:ascii="Times New Roman" w:hAnsi="Times New Roman" w:cs="Kalimati" w:hint="cs"/>
          <w:b/>
          <w:sz w:val="26"/>
          <w:szCs w:val="26"/>
          <w:cs/>
        </w:rPr>
        <w:t>अदालतको काम कारवाहीमा विद्युतीय सूचना प्रणालीको प्रयोग</w:t>
      </w:r>
      <w:r w:rsidR="00E03BC5" w:rsidRPr="00677902">
        <w:rPr>
          <w:rFonts w:ascii="Times New Roman" w:hAnsi="Times New Roman" w:cs="Kalimati"/>
          <w:b/>
          <w:sz w:val="26"/>
          <w:szCs w:val="26"/>
          <w:lang w:val="en-US"/>
        </w:rPr>
        <w:t>,</w:t>
      </w:r>
    </w:p>
    <w:p w:rsidR="00FB46C8" w:rsidRPr="00FB46C8" w:rsidRDefault="00FB46C8" w:rsidP="00235221">
      <w:pPr>
        <w:pStyle w:val="ListParagraph"/>
        <w:numPr>
          <w:ilvl w:val="0"/>
          <w:numId w:val="2"/>
        </w:numPr>
        <w:jc w:val="both"/>
        <w:rPr>
          <w:rFonts w:ascii="Times New Roman" w:hAnsi="Times New Roman" w:cs="Kalimati"/>
          <w:b/>
          <w:color w:val="000000"/>
          <w:sz w:val="26"/>
          <w:szCs w:val="26"/>
        </w:rPr>
      </w:pPr>
      <w:r>
        <w:rPr>
          <w:rFonts w:ascii="Times New Roman" w:hAnsi="Times New Roman" w:cs="Kalimati" w:hint="cs"/>
          <w:b/>
          <w:color w:val="000000"/>
          <w:sz w:val="26"/>
          <w:szCs w:val="26"/>
          <w:cs/>
        </w:rPr>
        <w:t>न्यायीक अनुशासन कायम गर्न गुनासो सुन्ने अधिकारी तोकिएको</w:t>
      </w:r>
      <w:r>
        <w:rPr>
          <w:rFonts w:ascii="Times New Roman" w:hAnsi="Times New Roman" w:cs="Kalimati"/>
          <w:b/>
          <w:color w:val="000000"/>
          <w:sz w:val="26"/>
          <w:szCs w:val="26"/>
          <w:lang w:val="en-US"/>
        </w:rPr>
        <w:t xml:space="preserve">, </w:t>
      </w:r>
    </w:p>
    <w:p w:rsidR="0013477D" w:rsidRDefault="00E03BC5" w:rsidP="0013477D">
      <w:pPr>
        <w:pStyle w:val="ListParagraph"/>
        <w:numPr>
          <w:ilvl w:val="0"/>
          <w:numId w:val="2"/>
        </w:numPr>
        <w:jc w:val="both"/>
        <w:rPr>
          <w:rFonts w:ascii="Times New Roman" w:hAnsi="Times New Roman" w:cs="Kalimati"/>
          <w:b/>
          <w:color w:val="000000"/>
          <w:sz w:val="26"/>
          <w:szCs w:val="26"/>
        </w:rPr>
      </w:pPr>
      <w:r w:rsidRPr="00677902">
        <w:rPr>
          <w:rFonts w:ascii="Times New Roman" w:hAnsi="Times New Roman" w:cs="Kalimati" w:hint="cs"/>
          <w:b/>
          <w:color w:val="000000"/>
          <w:sz w:val="26"/>
          <w:szCs w:val="26"/>
          <w:cs/>
        </w:rPr>
        <w:t>सू</w:t>
      </w:r>
      <w:r w:rsidR="00111E2D" w:rsidRPr="00677902">
        <w:rPr>
          <w:rFonts w:ascii="Times New Roman" w:hAnsi="Times New Roman" w:cs="Kalimati" w:hint="cs"/>
          <w:b/>
          <w:color w:val="000000"/>
          <w:sz w:val="26"/>
          <w:szCs w:val="26"/>
          <w:cs/>
        </w:rPr>
        <w:t xml:space="preserve">चनाको </w:t>
      </w:r>
      <w:r w:rsidR="006A12E5" w:rsidRPr="00677902">
        <w:rPr>
          <w:rFonts w:ascii="Times New Roman" w:hAnsi="Times New Roman" w:cs="Kalimati" w:hint="cs"/>
          <w:b/>
          <w:color w:val="000000"/>
          <w:sz w:val="26"/>
          <w:szCs w:val="26"/>
          <w:cs/>
        </w:rPr>
        <w:t>हकको सुनिश्चितताको लागि सूचना अधिकारीको व्यवस्था</w:t>
      </w:r>
      <w:r w:rsidR="00FB46C8">
        <w:rPr>
          <w:rFonts w:ascii="Times New Roman" w:hAnsi="Times New Roman" w:cs="Kalimati"/>
          <w:b/>
          <w:color w:val="000000"/>
          <w:sz w:val="26"/>
          <w:szCs w:val="26"/>
          <w:lang w:val="en-US"/>
        </w:rPr>
        <w:t>,</w:t>
      </w:r>
    </w:p>
    <w:p w:rsidR="00FB46C8" w:rsidRPr="0013477D" w:rsidRDefault="00FB46C8" w:rsidP="0013477D">
      <w:pPr>
        <w:pStyle w:val="ListParagraph"/>
        <w:numPr>
          <w:ilvl w:val="0"/>
          <w:numId w:val="2"/>
        </w:numPr>
        <w:ind w:left="540"/>
        <w:jc w:val="both"/>
        <w:rPr>
          <w:rFonts w:ascii="Times New Roman" w:hAnsi="Times New Roman" w:cs="Kalimati"/>
          <w:b/>
          <w:color w:val="000000"/>
          <w:sz w:val="26"/>
          <w:szCs w:val="26"/>
        </w:rPr>
      </w:pPr>
      <w:r w:rsidRPr="0013477D">
        <w:rPr>
          <w:rFonts w:ascii="Times New Roman" w:hAnsi="Times New Roman" w:cs="Kalimati" w:hint="cs"/>
          <w:b/>
          <w:color w:val="000000"/>
          <w:sz w:val="26"/>
          <w:szCs w:val="26"/>
          <w:cs/>
          <w:lang w:val="en-US"/>
        </w:rPr>
        <w:t>अदालतको जनशक्ति र न्यायाधिस बीचको प्रभावकारी समन्वयन।</w:t>
      </w:r>
    </w:p>
    <w:p w:rsidR="00DE791F" w:rsidRPr="00677902" w:rsidRDefault="007C2696" w:rsidP="00235221">
      <w:pPr>
        <w:tabs>
          <w:tab w:val="left" w:pos="3195"/>
        </w:tabs>
        <w:ind w:left="720" w:hanging="360"/>
        <w:jc w:val="both"/>
        <w:rPr>
          <w:rFonts w:ascii="Times New Roman" w:hAnsi="Times New Roman" w:cs="Kalimati"/>
          <w:bCs/>
          <w:sz w:val="26"/>
          <w:szCs w:val="26"/>
          <w:u w:val="single"/>
          <w:cs/>
          <w:lang w:bidi="ne-NP"/>
        </w:rPr>
      </w:pPr>
      <w:r w:rsidRPr="00677902">
        <w:rPr>
          <w:rFonts w:ascii="Times New Roman" w:hAnsi="Times New Roman" w:cs="Kalimati" w:hint="cs"/>
          <w:bCs/>
          <w:sz w:val="26"/>
          <w:szCs w:val="26"/>
          <w:u w:val="single"/>
          <w:cs/>
          <w:lang w:bidi="ne-NP"/>
        </w:rPr>
        <w:t>कमजोर पक्ष</w:t>
      </w:r>
      <w:r w:rsidR="005E668B" w:rsidRPr="00677902">
        <w:rPr>
          <w:rFonts w:ascii="Times New Roman" w:hAnsi="Times New Roman" w:cs="Kalimati" w:hint="cs"/>
          <w:bCs/>
          <w:sz w:val="26"/>
          <w:szCs w:val="26"/>
          <w:u w:val="single"/>
          <w:cs/>
          <w:lang w:bidi="ne-NP"/>
        </w:rPr>
        <w:t xml:space="preserve"> -</w:t>
      </w:r>
    </w:p>
    <w:p w:rsidR="005805EF" w:rsidRPr="00677902" w:rsidRDefault="005805EF" w:rsidP="00235221">
      <w:pPr>
        <w:pStyle w:val="ListParagraph"/>
        <w:numPr>
          <w:ilvl w:val="0"/>
          <w:numId w:val="3"/>
        </w:numPr>
        <w:ind w:left="720"/>
        <w:jc w:val="both"/>
        <w:rPr>
          <w:rFonts w:ascii="Times New Roman" w:hAnsi="Times New Roman" w:cs="Kalimati" w:hint="cs"/>
          <w:b/>
          <w:sz w:val="26"/>
          <w:szCs w:val="26"/>
        </w:rPr>
      </w:pPr>
      <w:r w:rsidRPr="00677902">
        <w:rPr>
          <w:rFonts w:ascii="Times New Roman" w:hAnsi="Times New Roman" w:cs="Kalimati" w:hint="cs"/>
          <w:b/>
          <w:sz w:val="26"/>
          <w:szCs w:val="26"/>
          <w:cs/>
        </w:rPr>
        <w:t>आधुनिक मुद्दा व्यवस्थापन</w:t>
      </w:r>
      <w:r w:rsidR="00247673" w:rsidRPr="00677902">
        <w:rPr>
          <w:rFonts w:ascii="Times New Roman" w:hAnsi="Times New Roman" w:cs="Kalimati" w:hint="cs"/>
          <w:b/>
          <w:sz w:val="26"/>
          <w:szCs w:val="26"/>
          <w:cs/>
        </w:rPr>
        <w:t xml:space="preserve"> पद्धतिको पूर्ण प्रयोग गर्न नसक</w:t>
      </w:r>
      <w:r w:rsidR="00044286" w:rsidRPr="00677902">
        <w:rPr>
          <w:rFonts w:ascii="Times New Roman" w:hAnsi="Times New Roman" w:cs="Kalimati" w:hint="cs"/>
          <w:b/>
          <w:sz w:val="26"/>
          <w:szCs w:val="26"/>
          <w:cs/>
        </w:rPr>
        <w:t>्</w:t>
      </w:r>
      <w:r w:rsidRPr="00677902">
        <w:rPr>
          <w:rFonts w:ascii="Times New Roman" w:hAnsi="Times New Roman" w:cs="Kalimati" w:hint="cs"/>
          <w:b/>
          <w:sz w:val="26"/>
          <w:szCs w:val="26"/>
          <w:cs/>
        </w:rPr>
        <w:t>नु</w:t>
      </w:r>
      <w:r w:rsidR="00F354D1" w:rsidRPr="00677902">
        <w:rPr>
          <w:rFonts w:ascii="Times New Roman" w:hAnsi="Times New Roman" w:cs="Kalimati" w:hint="cs"/>
          <w:b/>
          <w:sz w:val="26"/>
          <w:szCs w:val="26"/>
          <w:cs/>
        </w:rPr>
        <w:t>,</w:t>
      </w:r>
    </w:p>
    <w:p w:rsidR="00872C2F" w:rsidRPr="00677902" w:rsidRDefault="00872C2F" w:rsidP="00235221">
      <w:pPr>
        <w:pStyle w:val="ListParagraph"/>
        <w:numPr>
          <w:ilvl w:val="0"/>
          <w:numId w:val="3"/>
        </w:numPr>
        <w:ind w:left="720"/>
        <w:jc w:val="both"/>
        <w:rPr>
          <w:rFonts w:ascii="Times New Roman" w:hAnsi="Times New Roman" w:cs="Kalimati" w:hint="cs"/>
          <w:b/>
          <w:sz w:val="26"/>
          <w:szCs w:val="26"/>
        </w:rPr>
      </w:pPr>
      <w:r w:rsidRPr="00677902">
        <w:rPr>
          <w:rFonts w:ascii="Times New Roman" w:hAnsi="Times New Roman" w:cs="Kalimati" w:hint="cs"/>
          <w:b/>
          <w:sz w:val="26"/>
          <w:szCs w:val="26"/>
          <w:cs/>
        </w:rPr>
        <w:t>वार्षिक योजना र बजेटको विचमा तालमेल नमिल्नु,</w:t>
      </w:r>
    </w:p>
    <w:p w:rsidR="00872C2F" w:rsidRPr="00677902" w:rsidRDefault="00872C2F" w:rsidP="00235221">
      <w:pPr>
        <w:pStyle w:val="ListParagraph"/>
        <w:numPr>
          <w:ilvl w:val="0"/>
          <w:numId w:val="3"/>
        </w:numPr>
        <w:ind w:left="720"/>
        <w:jc w:val="both"/>
        <w:rPr>
          <w:rFonts w:ascii="Times New Roman" w:hAnsi="Times New Roman" w:cs="Kalimati"/>
          <w:b/>
          <w:sz w:val="26"/>
          <w:szCs w:val="26"/>
        </w:rPr>
      </w:pPr>
      <w:r w:rsidRPr="00677902">
        <w:rPr>
          <w:rFonts w:ascii="Times New Roman" w:hAnsi="Times New Roman" w:cs="Kalimati" w:hint="cs"/>
          <w:b/>
          <w:sz w:val="26"/>
          <w:szCs w:val="26"/>
          <w:cs/>
        </w:rPr>
        <w:t>अपर्याप्त</w:t>
      </w:r>
      <w:r w:rsidR="00FB46C8">
        <w:rPr>
          <w:rFonts w:ascii="Times New Roman" w:hAnsi="Times New Roman" w:cs="Kalimati" w:hint="cs"/>
          <w:b/>
          <w:sz w:val="26"/>
          <w:szCs w:val="26"/>
          <w:cs/>
        </w:rPr>
        <w:t xml:space="preserve"> पुरानो तथा जिर्ण</w:t>
      </w:r>
      <w:r w:rsidRPr="00677902">
        <w:rPr>
          <w:rFonts w:ascii="Times New Roman" w:hAnsi="Times New Roman" w:cs="Kalimati" w:hint="cs"/>
          <w:b/>
          <w:sz w:val="26"/>
          <w:szCs w:val="26"/>
          <w:cs/>
        </w:rPr>
        <w:t xml:space="preserve"> भौतिक पूर्वाधार,</w:t>
      </w:r>
    </w:p>
    <w:p w:rsidR="001568D6" w:rsidRPr="00677902" w:rsidRDefault="001568D6" w:rsidP="00235221">
      <w:pPr>
        <w:pStyle w:val="ListParagraph"/>
        <w:numPr>
          <w:ilvl w:val="0"/>
          <w:numId w:val="3"/>
        </w:numPr>
        <w:ind w:left="720"/>
        <w:jc w:val="both"/>
        <w:rPr>
          <w:rFonts w:ascii="Times New Roman" w:hAnsi="Times New Roman" w:cs="Kalimati"/>
          <w:b/>
          <w:sz w:val="26"/>
          <w:szCs w:val="26"/>
        </w:rPr>
      </w:pPr>
      <w:r w:rsidRPr="00677902">
        <w:rPr>
          <w:rFonts w:cs="Kalimati" w:hint="cs"/>
          <w:sz w:val="26"/>
          <w:szCs w:val="26"/>
          <w:cs/>
        </w:rPr>
        <w:lastRenderedPageBreak/>
        <w:t>छु</w:t>
      </w:r>
      <w:r w:rsidR="00AC56B5" w:rsidRPr="00677902">
        <w:rPr>
          <w:rFonts w:cs="Kalimati" w:hint="cs"/>
          <w:sz w:val="26"/>
          <w:szCs w:val="26"/>
          <w:cs/>
        </w:rPr>
        <w:t>ट्टै वाल इजलास र वाल मैत्री साम</w:t>
      </w:r>
      <w:r w:rsidRPr="00677902">
        <w:rPr>
          <w:rFonts w:cs="Kalimati" w:hint="cs"/>
          <w:sz w:val="26"/>
          <w:szCs w:val="26"/>
          <w:cs/>
        </w:rPr>
        <w:t>ग्री तथा यसका लागि चाहिने कार्यकक्षको अभाव,</w:t>
      </w:r>
    </w:p>
    <w:p w:rsidR="005805EF" w:rsidRPr="00677902" w:rsidRDefault="005805EF" w:rsidP="00235221">
      <w:pPr>
        <w:pStyle w:val="ListParagraph"/>
        <w:numPr>
          <w:ilvl w:val="0"/>
          <w:numId w:val="3"/>
        </w:numPr>
        <w:ind w:left="720"/>
        <w:jc w:val="both"/>
        <w:rPr>
          <w:rFonts w:ascii="Times New Roman" w:hAnsi="Times New Roman" w:cs="Kalimati"/>
          <w:b/>
          <w:sz w:val="26"/>
          <w:szCs w:val="26"/>
        </w:rPr>
      </w:pPr>
      <w:r w:rsidRPr="00677902">
        <w:rPr>
          <w:rFonts w:ascii="Times New Roman" w:hAnsi="Times New Roman" w:cs="Kalimati" w:hint="cs"/>
          <w:b/>
          <w:sz w:val="26"/>
          <w:szCs w:val="26"/>
          <w:cs/>
        </w:rPr>
        <w:t>काम कारवाहीमा समूह गतिशीलताको कमी</w:t>
      </w:r>
      <w:r w:rsidR="00F354D1" w:rsidRPr="00677902">
        <w:rPr>
          <w:rFonts w:ascii="Times New Roman" w:hAnsi="Times New Roman" w:cs="Kalimati" w:hint="cs"/>
          <w:b/>
          <w:sz w:val="26"/>
          <w:szCs w:val="26"/>
          <w:cs/>
        </w:rPr>
        <w:t>,</w:t>
      </w:r>
    </w:p>
    <w:p w:rsidR="005805EF" w:rsidRPr="00677902" w:rsidRDefault="00AC56B5" w:rsidP="00235221">
      <w:pPr>
        <w:pStyle w:val="ListParagraph"/>
        <w:numPr>
          <w:ilvl w:val="0"/>
          <w:numId w:val="3"/>
        </w:numPr>
        <w:ind w:left="720"/>
        <w:jc w:val="both"/>
        <w:rPr>
          <w:rFonts w:ascii="Times New Roman" w:hAnsi="Times New Roman" w:cs="Kalimati" w:hint="cs"/>
          <w:b/>
          <w:sz w:val="26"/>
          <w:szCs w:val="26"/>
        </w:rPr>
      </w:pPr>
      <w:r w:rsidRPr="00677902">
        <w:rPr>
          <w:rFonts w:ascii="Times New Roman" w:hAnsi="Times New Roman" w:cs="Kalimati" w:hint="cs"/>
          <w:b/>
          <w:sz w:val="26"/>
          <w:szCs w:val="26"/>
          <w:cs/>
        </w:rPr>
        <w:t>जनशक्तिलाई ताली</w:t>
      </w:r>
      <w:r w:rsidR="005805EF" w:rsidRPr="00677902">
        <w:rPr>
          <w:rFonts w:ascii="Times New Roman" w:hAnsi="Times New Roman" w:cs="Kalimati" w:hint="cs"/>
          <w:b/>
          <w:sz w:val="26"/>
          <w:szCs w:val="26"/>
          <w:cs/>
        </w:rPr>
        <w:t>म पर्याप्त नहुनु</w:t>
      </w:r>
      <w:r w:rsidR="00F354D1" w:rsidRPr="00677902">
        <w:rPr>
          <w:rFonts w:ascii="Times New Roman" w:hAnsi="Times New Roman" w:cs="Kalimati" w:hint="cs"/>
          <w:b/>
          <w:sz w:val="26"/>
          <w:szCs w:val="26"/>
          <w:cs/>
        </w:rPr>
        <w:t>,</w:t>
      </w:r>
    </w:p>
    <w:p w:rsidR="00872C2F" w:rsidRPr="00677902" w:rsidRDefault="00872C2F" w:rsidP="00235221">
      <w:pPr>
        <w:pStyle w:val="ListParagraph"/>
        <w:numPr>
          <w:ilvl w:val="0"/>
          <w:numId w:val="3"/>
        </w:numPr>
        <w:ind w:left="720"/>
        <w:jc w:val="both"/>
        <w:rPr>
          <w:rFonts w:ascii="Times New Roman" w:hAnsi="Times New Roman" w:cs="Kalimati"/>
          <w:b/>
          <w:sz w:val="26"/>
          <w:szCs w:val="26"/>
        </w:rPr>
      </w:pPr>
      <w:r w:rsidRPr="00677902">
        <w:rPr>
          <w:rFonts w:ascii="Times New Roman" w:hAnsi="Times New Roman" w:cs="Kalimati" w:hint="cs"/>
          <w:b/>
          <w:sz w:val="26"/>
          <w:szCs w:val="26"/>
          <w:cs/>
        </w:rPr>
        <w:t xml:space="preserve">गर्मी तथा जाडोको </w:t>
      </w:r>
      <w:r w:rsidR="00D73A6D" w:rsidRPr="00677902">
        <w:rPr>
          <w:rFonts w:ascii="Times New Roman" w:hAnsi="Times New Roman" w:cs="Kalimati" w:hint="cs"/>
          <w:b/>
          <w:sz w:val="26"/>
          <w:szCs w:val="26"/>
          <w:cs/>
        </w:rPr>
        <w:t>समयमा हुने समस्याहरु न्यूनिकरण गर्न बजेट अभाव हुनु,</w:t>
      </w:r>
    </w:p>
    <w:p w:rsidR="005805EF" w:rsidRPr="00677902" w:rsidRDefault="005805EF" w:rsidP="00235221">
      <w:pPr>
        <w:pStyle w:val="ListParagraph"/>
        <w:numPr>
          <w:ilvl w:val="0"/>
          <w:numId w:val="3"/>
        </w:numPr>
        <w:ind w:left="720"/>
        <w:jc w:val="both"/>
        <w:rPr>
          <w:rFonts w:ascii="Times New Roman" w:hAnsi="Times New Roman" w:cs="Kalimati"/>
          <w:b/>
          <w:sz w:val="26"/>
          <w:szCs w:val="26"/>
        </w:rPr>
      </w:pPr>
      <w:r w:rsidRPr="00677902">
        <w:rPr>
          <w:rFonts w:ascii="Times New Roman" w:hAnsi="Times New Roman" w:cs="Kalimati" w:hint="cs"/>
          <w:b/>
          <w:sz w:val="26"/>
          <w:szCs w:val="26"/>
          <w:cs/>
        </w:rPr>
        <w:t>उचित मानव संसाधन व्यवस्थापन नहुनु</w:t>
      </w:r>
      <w:r w:rsidR="00CD6285" w:rsidRPr="00677902">
        <w:rPr>
          <w:rFonts w:ascii="Times New Roman" w:hAnsi="Times New Roman" w:cs="Kalimati"/>
          <w:b/>
          <w:sz w:val="26"/>
          <w:szCs w:val="26"/>
        </w:rPr>
        <w:t xml:space="preserve"> </w:t>
      </w:r>
      <w:r w:rsidR="00CD6285" w:rsidRPr="00677902">
        <w:rPr>
          <w:rFonts w:ascii="Times New Roman" w:hAnsi="Times New Roman" w:cs="Kalimati" w:hint="cs"/>
          <w:b/>
          <w:sz w:val="26"/>
          <w:szCs w:val="26"/>
          <w:cs/>
        </w:rPr>
        <w:t xml:space="preserve">(कर्मचारीको सरुवा, काज गर्दा माथिल्लो अदालतले जिल्ला </w:t>
      </w:r>
      <w:r w:rsidR="00D216AA" w:rsidRPr="00677902">
        <w:rPr>
          <w:rFonts w:ascii="Times New Roman" w:hAnsi="Times New Roman" w:cs="Kalimati" w:hint="cs"/>
          <w:b/>
          <w:sz w:val="26"/>
          <w:szCs w:val="26"/>
          <w:cs/>
        </w:rPr>
        <w:t>अदालत</w:t>
      </w:r>
      <w:r w:rsidR="00CD6285" w:rsidRPr="00677902">
        <w:rPr>
          <w:rFonts w:ascii="Times New Roman" w:hAnsi="Times New Roman" w:cs="Kalimati" w:hint="cs"/>
          <w:b/>
          <w:sz w:val="26"/>
          <w:szCs w:val="26"/>
          <w:cs/>
        </w:rPr>
        <w:t>सँग समन्वय नगरेको अवस्था)</w:t>
      </w:r>
      <w:r w:rsidR="00B058DB" w:rsidRPr="00677902">
        <w:rPr>
          <w:rFonts w:ascii="Times New Roman" w:hAnsi="Times New Roman" w:cs="Kalimati" w:hint="cs"/>
          <w:b/>
          <w:sz w:val="26"/>
          <w:szCs w:val="26"/>
          <w:cs/>
        </w:rPr>
        <w:t>,</w:t>
      </w:r>
    </w:p>
    <w:p w:rsidR="007E038E" w:rsidRPr="00677902" w:rsidRDefault="007E038E" w:rsidP="00235221">
      <w:pPr>
        <w:pStyle w:val="ListParagraph"/>
        <w:numPr>
          <w:ilvl w:val="0"/>
          <w:numId w:val="3"/>
        </w:numPr>
        <w:ind w:left="720"/>
        <w:jc w:val="both"/>
        <w:rPr>
          <w:rFonts w:cs="Kalimati"/>
          <w:sz w:val="26"/>
          <w:szCs w:val="26"/>
        </w:rPr>
      </w:pPr>
      <w:r w:rsidRPr="00677902">
        <w:rPr>
          <w:rFonts w:cs="Kalimati" w:hint="cs"/>
          <w:sz w:val="26"/>
          <w:szCs w:val="26"/>
          <w:cs/>
        </w:rPr>
        <w:t>सफ्टवेयरहरूको संचालनमा इन्टरनेटको ढिलाई र सुस्तताका कारण काम कारवाहीमा ढिलाई,</w:t>
      </w:r>
    </w:p>
    <w:p w:rsidR="00EC1E96" w:rsidRPr="004E5482" w:rsidRDefault="005625EE" w:rsidP="0013477D">
      <w:pPr>
        <w:pStyle w:val="ListParagraph"/>
        <w:numPr>
          <w:ilvl w:val="0"/>
          <w:numId w:val="3"/>
        </w:numPr>
        <w:ind w:hanging="450"/>
        <w:jc w:val="both"/>
        <w:rPr>
          <w:rFonts w:cs="Kalimati"/>
          <w:sz w:val="26"/>
          <w:szCs w:val="26"/>
        </w:rPr>
      </w:pPr>
      <w:r w:rsidRPr="00677902">
        <w:rPr>
          <w:rFonts w:cs="Kalimati" w:hint="cs"/>
          <w:sz w:val="26"/>
          <w:szCs w:val="26"/>
          <w:cs/>
        </w:rPr>
        <w:t>विद्यु</w:t>
      </w:r>
      <w:r w:rsidR="007E038E" w:rsidRPr="00677902">
        <w:rPr>
          <w:rFonts w:cs="Kalimati" w:hint="cs"/>
          <w:sz w:val="26"/>
          <w:szCs w:val="26"/>
          <w:cs/>
        </w:rPr>
        <w:t xml:space="preserve">तीय </w:t>
      </w:r>
      <w:r w:rsidR="007E038E" w:rsidRPr="00677902">
        <w:rPr>
          <w:rFonts w:cs="Kalimati"/>
          <w:sz w:val="26"/>
          <w:szCs w:val="26"/>
        </w:rPr>
        <w:t xml:space="preserve">Back up </w:t>
      </w:r>
      <w:r w:rsidR="00585F85" w:rsidRPr="00677902">
        <w:rPr>
          <w:rFonts w:cs="Kalimati" w:hint="cs"/>
          <w:sz w:val="26"/>
          <w:szCs w:val="26"/>
          <w:cs/>
        </w:rPr>
        <w:t xml:space="preserve"> </w:t>
      </w:r>
      <w:r w:rsidR="007E038E" w:rsidRPr="00677902">
        <w:rPr>
          <w:rFonts w:cs="Kalimati" w:hint="cs"/>
          <w:sz w:val="26"/>
          <w:szCs w:val="26"/>
          <w:cs/>
        </w:rPr>
        <w:t xml:space="preserve">अभावका कारण समयमा काम गर्न नसकिएको </w:t>
      </w:r>
      <w:r w:rsidR="00585F85" w:rsidRPr="00677902">
        <w:rPr>
          <w:rFonts w:cs="Kalimati" w:hint="cs"/>
          <w:sz w:val="26"/>
          <w:szCs w:val="26"/>
          <w:cs/>
        </w:rPr>
        <w:t>।</w:t>
      </w:r>
    </w:p>
    <w:p w:rsidR="00F354D1" w:rsidRPr="00677902" w:rsidRDefault="009B7537" w:rsidP="00235221">
      <w:pPr>
        <w:pStyle w:val="ListParagraph"/>
        <w:ind w:hanging="360"/>
        <w:jc w:val="both"/>
        <w:rPr>
          <w:rFonts w:ascii="Times New Roman" w:hAnsi="Times New Roman" w:cs="Kalimati"/>
          <w:bCs/>
          <w:sz w:val="26"/>
          <w:szCs w:val="26"/>
          <w:u w:val="single"/>
        </w:rPr>
      </w:pPr>
      <w:r w:rsidRPr="00677902">
        <w:rPr>
          <w:rFonts w:ascii="Times New Roman" w:hAnsi="Times New Roman" w:cs="Kalimati" w:hint="cs"/>
          <w:bCs/>
          <w:sz w:val="26"/>
          <w:szCs w:val="26"/>
          <w:u w:val="single"/>
          <w:cs/>
        </w:rPr>
        <w:t xml:space="preserve">अवसर </w:t>
      </w:r>
    </w:p>
    <w:p w:rsidR="00EC1E96" w:rsidRPr="00677902" w:rsidRDefault="00EC1E96" w:rsidP="00235221">
      <w:pPr>
        <w:pStyle w:val="ListParagraph"/>
        <w:numPr>
          <w:ilvl w:val="0"/>
          <w:numId w:val="4"/>
        </w:numPr>
        <w:jc w:val="both"/>
        <w:rPr>
          <w:rFonts w:ascii="Times New Roman" w:hAnsi="Times New Roman" w:cs="Kalimati"/>
          <w:b/>
          <w:sz w:val="26"/>
          <w:szCs w:val="26"/>
        </w:rPr>
      </w:pPr>
      <w:r w:rsidRPr="00677902">
        <w:rPr>
          <w:rFonts w:ascii="Times New Roman" w:hAnsi="Times New Roman" w:cs="Kalimati" w:hint="cs"/>
          <w:b/>
          <w:sz w:val="26"/>
          <w:szCs w:val="26"/>
          <w:cs/>
        </w:rPr>
        <w:t>स्वतन्त्र निष्पक्ष र सक्षम न्यायापालिकाको संवैधानिक प्रत्याभुति तथा न्याय</w:t>
      </w:r>
      <w:r w:rsidR="00FB46C8">
        <w:rPr>
          <w:rFonts w:ascii="Times New Roman" w:hAnsi="Times New Roman" w:cs="Kalimati" w:hint="cs"/>
          <w:b/>
          <w:sz w:val="26"/>
          <w:szCs w:val="26"/>
          <w:cs/>
        </w:rPr>
        <w:t>पालिकाको भुमिकामा भएको बढोत्तरी</w:t>
      </w:r>
      <w:r w:rsidR="00FB46C8">
        <w:rPr>
          <w:rFonts w:ascii="Times New Roman" w:hAnsi="Times New Roman" w:cs="Kalimati"/>
          <w:b/>
          <w:sz w:val="26"/>
          <w:szCs w:val="26"/>
          <w:lang w:val="en-US"/>
        </w:rPr>
        <w:t>,</w:t>
      </w:r>
    </w:p>
    <w:p w:rsidR="007C2696" w:rsidRPr="00677902" w:rsidRDefault="006C6A44" w:rsidP="00235221">
      <w:pPr>
        <w:pStyle w:val="ListParagraph"/>
        <w:numPr>
          <w:ilvl w:val="0"/>
          <w:numId w:val="4"/>
        </w:numPr>
        <w:jc w:val="both"/>
        <w:rPr>
          <w:rFonts w:ascii="Times New Roman" w:hAnsi="Times New Roman" w:cs="Kalimati"/>
          <w:b/>
          <w:sz w:val="26"/>
          <w:szCs w:val="26"/>
        </w:rPr>
      </w:pPr>
      <w:r w:rsidRPr="00677902">
        <w:rPr>
          <w:rFonts w:ascii="Times New Roman" w:hAnsi="Times New Roman" w:cs="Kalimati" w:hint="cs"/>
          <w:b/>
          <w:sz w:val="26"/>
          <w:szCs w:val="26"/>
          <w:cs/>
        </w:rPr>
        <w:t>अदालतप्रतिको विश्वास र स्वीकार्यतामा अभिवृद्धि,</w:t>
      </w:r>
    </w:p>
    <w:p w:rsidR="006C6A44" w:rsidRPr="00677902" w:rsidRDefault="00DB0FC0" w:rsidP="00235221">
      <w:pPr>
        <w:pStyle w:val="ListParagraph"/>
        <w:numPr>
          <w:ilvl w:val="0"/>
          <w:numId w:val="4"/>
        </w:numPr>
        <w:jc w:val="both"/>
        <w:rPr>
          <w:rFonts w:ascii="Times New Roman" w:hAnsi="Times New Roman" w:cs="Kalimati"/>
          <w:b/>
          <w:sz w:val="26"/>
          <w:szCs w:val="26"/>
        </w:rPr>
      </w:pPr>
      <w:r w:rsidRPr="00677902">
        <w:rPr>
          <w:rFonts w:ascii="Times New Roman" w:hAnsi="Times New Roman" w:cs="Kalimati" w:hint="cs"/>
          <w:b/>
          <w:sz w:val="26"/>
          <w:szCs w:val="26"/>
          <w:cs/>
        </w:rPr>
        <w:t>लोकतन्त्र, विधिको शासन तथा सङ्घीयताको प्रव</w:t>
      </w:r>
      <w:r w:rsidR="00B7334A" w:rsidRPr="00677902">
        <w:rPr>
          <w:rFonts w:ascii="Times New Roman" w:hAnsi="Times New Roman" w:cs="Kalimati" w:hint="cs"/>
          <w:b/>
          <w:sz w:val="26"/>
          <w:szCs w:val="26"/>
          <w:cs/>
        </w:rPr>
        <w:t>र्</w:t>
      </w:r>
      <w:r w:rsidRPr="00677902">
        <w:rPr>
          <w:rFonts w:ascii="Times New Roman" w:hAnsi="Times New Roman" w:cs="Kalimati" w:hint="cs"/>
          <w:b/>
          <w:sz w:val="26"/>
          <w:szCs w:val="26"/>
          <w:cs/>
        </w:rPr>
        <w:t>द्धनमा अदालतको भूमिका र यस प्रतिको अपेक्षामा वृद्धि</w:t>
      </w:r>
      <w:r w:rsidR="007E4758" w:rsidRPr="00677902">
        <w:rPr>
          <w:rFonts w:ascii="Times New Roman" w:hAnsi="Times New Roman" w:cs="Kalimati" w:hint="cs"/>
          <w:b/>
          <w:sz w:val="26"/>
          <w:szCs w:val="26"/>
          <w:cs/>
        </w:rPr>
        <w:t>,</w:t>
      </w:r>
    </w:p>
    <w:p w:rsidR="00DB0FC0" w:rsidRPr="00677902" w:rsidRDefault="00DB0FC0" w:rsidP="00235221">
      <w:pPr>
        <w:pStyle w:val="ListParagraph"/>
        <w:numPr>
          <w:ilvl w:val="0"/>
          <w:numId w:val="4"/>
        </w:numPr>
        <w:jc w:val="both"/>
        <w:rPr>
          <w:rFonts w:ascii="Times New Roman" w:hAnsi="Times New Roman" w:cs="Kalimati"/>
          <w:b/>
          <w:sz w:val="26"/>
          <w:szCs w:val="26"/>
        </w:rPr>
      </w:pPr>
      <w:r w:rsidRPr="00677902">
        <w:rPr>
          <w:rFonts w:ascii="Times New Roman" w:hAnsi="Times New Roman" w:cs="Kalimati" w:hint="cs"/>
          <w:b/>
          <w:sz w:val="26"/>
          <w:szCs w:val="26"/>
          <w:cs/>
        </w:rPr>
        <w:t>अदालतक</w:t>
      </w:r>
      <w:r w:rsidR="00CE1402" w:rsidRPr="00677902">
        <w:rPr>
          <w:rFonts w:ascii="Times New Roman" w:hAnsi="Times New Roman" w:cs="Kalimati" w:hint="cs"/>
          <w:b/>
          <w:sz w:val="26"/>
          <w:szCs w:val="26"/>
          <w:cs/>
        </w:rPr>
        <w:t>ो वार्षिक कार्ययोजना न्यायपालिकाको</w:t>
      </w:r>
      <w:r w:rsidRPr="00677902">
        <w:rPr>
          <w:rFonts w:ascii="Times New Roman" w:hAnsi="Times New Roman" w:cs="Kalimati" w:hint="cs"/>
          <w:b/>
          <w:sz w:val="26"/>
          <w:szCs w:val="26"/>
          <w:cs/>
        </w:rPr>
        <w:t xml:space="preserve"> रणनीतिक योजना</w:t>
      </w:r>
      <w:r w:rsidR="007E4758" w:rsidRPr="00677902">
        <w:rPr>
          <w:rFonts w:ascii="Times New Roman" w:hAnsi="Times New Roman" w:cs="Kalimati" w:hint="cs"/>
          <w:b/>
          <w:sz w:val="26"/>
          <w:szCs w:val="26"/>
          <w:cs/>
        </w:rPr>
        <w:t>को सहयोगी,</w:t>
      </w:r>
    </w:p>
    <w:p w:rsidR="007E4758" w:rsidRPr="00677902" w:rsidRDefault="00422237" w:rsidP="00235221">
      <w:pPr>
        <w:pStyle w:val="ListParagraph"/>
        <w:numPr>
          <w:ilvl w:val="0"/>
          <w:numId w:val="4"/>
        </w:numPr>
        <w:jc w:val="both"/>
        <w:rPr>
          <w:rFonts w:ascii="Times New Roman" w:hAnsi="Times New Roman" w:cs="Kalimati"/>
          <w:b/>
          <w:sz w:val="26"/>
          <w:szCs w:val="26"/>
        </w:rPr>
      </w:pPr>
      <w:r w:rsidRPr="00677902">
        <w:rPr>
          <w:rFonts w:ascii="Times New Roman" w:hAnsi="Times New Roman" w:cs="Kalimati" w:hint="cs"/>
          <w:b/>
          <w:sz w:val="26"/>
          <w:szCs w:val="26"/>
          <w:cs/>
        </w:rPr>
        <w:t>सरोकारवालाहरूको समन्वय, सद्भाव र सहयोग,</w:t>
      </w:r>
    </w:p>
    <w:p w:rsidR="00422237" w:rsidRPr="00677902" w:rsidRDefault="00422237" w:rsidP="00235221">
      <w:pPr>
        <w:pStyle w:val="ListParagraph"/>
        <w:numPr>
          <w:ilvl w:val="0"/>
          <w:numId w:val="4"/>
        </w:numPr>
        <w:jc w:val="both"/>
        <w:rPr>
          <w:rFonts w:ascii="Times New Roman" w:hAnsi="Times New Roman" w:cs="Kalimati"/>
          <w:b/>
          <w:sz w:val="26"/>
          <w:szCs w:val="26"/>
        </w:rPr>
      </w:pPr>
      <w:r w:rsidRPr="00677902">
        <w:rPr>
          <w:rFonts w:ascii="Times New Roman" w:hAnsi="Times New Roman" w:cs="Kalimati" w:hint="cs"/>
          <w:b/>
          <w:sz w:val="26"/>
          <w:szCs w:val="26"/>
          <w:cs/>
        </w:rPr>
        <w:t>नागरिक समाजको अदालतप्रतिको सहयोग र अपेक्षामा बढोत्तरी,</w:t>
      </w:r>
    </w:p>
    <w:p w:rsidR="00C9024B" w:rsidRPr="00677902" w:rsidRDefault="003D71FB" w:rsidP="00235221">
      <w:pPr>
        <w:pStyle w:val="ListParagraph"/>
        <w:numPr>
          <w:ilvl w:val="0"/>
          <w:numId w:val="4"/>
        </w:numPr>
        <w:jc w:val="both"/>
        <w:rPr>
          <w:rFonts w:ascii="Times New Roman" w:hAnsi="Times New Roman" w:cs="Kalimati"/>
          <w:b/>
          <w:sz w:val="26"/>
          <w:szCs w:val="26"/>
        </w:rPr>
      </w:pPr>
      <w:r w:rsidRPr="00677902">
        <w:rPr>
          <w:rFonts w:ascii="Times New Roman" w:hAnsi="Times New Roman" w:cs="Kalimati" w:hint="cs"/>
          <w:b/>
          <w:sz w:val="26"/>
          <w:szCs w:val="26"/>
          <w:cs/>
        </w:rPr>
        <w:t>सूचना संजालको न्याय सम्पादन</w:t>
      </w:r>
      <w:r w:rsidR="00C9024B" w:rsidRPr="00677902">
        <w:rPr>
          <w:rFonts w:ascii="Times New Roman" w:hAnsi="Times New Roman" w:cs="Kalimati" w:hint="cs"/>
          <w:b/>
          <w:sz w:val="26"/>
          <w:szCs w:val="26"/>
          <w:cs/>
        </w:rPr>
        <w:t>मा सकारात्मक प्रभाव,</w:t>
      </w:r>
    </w:p>
    <w:p w:rsidR="006A12E5" w:rsidRPr="00677902" w:rsidRDefault="00AF2FCA" w:rsidP="00235221">
      <w:pPr>
        <w:pStyle w:val="ListParagraph"/>
        <w:numPr>
          <w:ilvl w:val="0"/>
          <w:numId w:val="4"/>
        </w:numPr>
        <w:jc w:val="both"/>
        <w:rPr>
          <w:rFonts w:ascii="Times New Roman" w:hAnsi="Times New Roman" w:cs="Kalimati" w:hint="cs"/>
          <w:b/>
          <w:sz w:val="26"/>
          <w:szCs w:val="26"/>
        </w:rPr>
      </w:pPr>
      <w:r w:rsidRPr="00677902">
        <w:rPr>
          <w:rFonts w:ascii="Times New Roman" w:hAnsi="Times New Roman" w:cs="Kalimati" w:hint="cs"/>
          <w:b/>
          <w:sz w:val="26"/>
          <w:szCs w:val="26"/>
          <w:cs/>
        </w:rPr>
        <w:t>न्यायिक सेवा प्रवाहमा गुणस्तरीयता</w:t>
      </w:r>
      <w:r w:rsidRPr="00677902">
        <w:rPr>
          <w:rFonts w:ascii="Times New Roman" w:hAnsi="Times New Roman" w:cs="Kalimati"/>
          <w:b/>
          <w:sz w:val="26"/>
          <w:szCs w:val="26"/>
        </w:rPr>
        <w:t>,</w:t>
      </w:r>
    </w:p>
    <w:p w:rsidR="00A078DF" w:rsidRPr="00FB46C8" w:rsidRDefault="009915CE" w:rsidP="00235221">
      <w:pPr>
        <w:pStyle w:val="ListParagraph"/>
        <w:numPr>
          <w:ilvl w:val="0"/>
          <w:numId w:val="4"/>
        </w:numPr>
        <w:jc w:val="both"/>
        <w:rPr>
          <w:rFonts w:ascii="Times New Roman" w:hAnsi="Times New Roman" w:cs="Kalimati"/>
          <w:b/>
          <w:sz w:val="26"/>
          <w:szCs w:val="26"/>
        </w:rPr>
      </w:pPr>
      <w:r w:rsidRPr="00677902">
        <w:rPr>
          <w:rFonts w:ascii="Times New Roman" w:hAnsi="Times New Roman" w:cs="Kalimati" w:hint="cs"/>
          <w:b/>
          <w:sz w:val="26"/>
          <w:szCs w:val="26"/>
          <w:cs/>
        </w:rPr>
        <w:t>फरक मुद्दा व्यवस्था</w:t>
      </w:r>
      <w:r w:rsidR="00603D4D" w:rsidRPr="00677902">
        <w:rPr>
          <w:rFonts w:ascii="Times New Roman" w:hAnsi="Times New Roman" w:cs="Kalimati" w:hint="cs"/>
          <w:b/>
          <w:sz w:val="26"/>
          <w:szCs w:val="26"/>
          <w:cs/>
        </w:rPr>
        <w:t>पन पद्धतिको कार्यान्वयनले छिटो,</w:t>
      </w:r>
      <w:r w:rsidRPr="00677902">
        <w:rPr>
          <w:rFonts w:ascii="Times New Roman" w:hAnsi="Times New Roman" w:cs="Kalimati" w:hint="cs"/>
          <w:b/>
          <w:sz w:val="26"/>
          <w:szCs w:val="26"/>
          <w:cs/>
        </w:rPr>
        <w:t xml:space="preserve">छरिटो र </w:t>
      </w:r>
      <w:r w:rsidR="00FB46C8">
        <w:rPr>
          <w:rFonts w:ascii="Times New Roman" w:hAnsi="Times New Roman" w:cs="Kalimati" w:hint="cs"/>
          <w:b/>
          <w:sz w:val="26"/>
          <w:szCs w:val="26"/>
          <w:cs/>
        </w:rPr>
        <w:t>गुणस्तरीय न्याय सम्पादनमा सहयोग</w:t>
      </w:r>
      <w:r w:rsidR="00FB46C8">
        <w:rPr>
          <w:rFonts w:ascii="Times New Roman" w:hAnsi="Times New Roman" w:cs="Kalimati"/>
          <w:b/>
          <w:sz w:val="26"/>
          <w:szCs w:val="26"/>
          <w:lang w:val="en-US"/>
        </w:rPr>
        <w:t>,</w:t>
      </w:r>
    </w:p>
    <w:p w:rsidR="00FB46C8" w:rsidRPr="00FB46C8" w:rsidRDefault="00FB46C8" w:rsidP="0013477D">
      <w:pPr>
        <w:pStyle w:val="ListParagraph"/>
        <w:numPr>
          <w:ilvl w:val="0"/>
          <w:numId w:val="4"/>
        </w:numPr>
        <w:ind w:left="630"/>
        <w:jc w:val="both"/>
        <w:rPr>
          <w:rFonts w:ascii="Times New Roman" w:hAnsi="Times New Roman" w:cs="Kalimati"/>
          <w:b/>
          <w:sz w:val="26"/>
          <w:szCs w:val="26"/>
        </w:rPr>
      </w:pPr>
      <w:r>
        <w:rPr>
          <w:rFonts w:ascii="Times New Roman" w:hAnsi="Times New Roman" w:cs="Kalimati" w:hint="cs"/>
          <w:b/>
          <w:sz w:val="26"/>
          <w:szCs w:val="26"/>
          <w:cs/>
          <w:lang w:val="en-US"/>
        </w:rPr>
        <w:t>स्वचालित पेशी सुची प्रणालिको शुरुवात</w:t>
      </w:r>
    </w:p>
    <w:p w:rsidR="00FB46C8" w:rsidRPr="00677902" w:rsidRDefault="00FB46C8" w:rsidP="0013477D">
      <w:pPr>
        <w:pStyle w:val="ListParagraph"/>
        <w:numPr>
          <w:ilvl w:val="0"/>
          <w:numId w:val="4"/>
        </w:numPr>
        <w:ind w:left="630"/>
        <w:jc w:val="both"/>
        <w:rPr>
          <w:rFonts w:ascii="Times New Roman" w:hAnsi="Times New Roman" w:cs="Kalimati"/>
          <w:b/>
          <w:sz w:val="26"/>
          <w:szCs w:val="26"/>
        </w:rPr>
      </w:pPr>
      <w:r>
        <w:rPr>
          <w:rFonts w:ascii="Times New Roman" w:hAnsi="Times New Roman" w:cs="Kalimati" w:hint="cs"/>
          <w:b/>
          <w:sz w:val="26"/>
          <w:szCs w:val="26"/>
          <w:cs/>
          <w:lang w:val="en-US"/>
        </w:rPr>
        <w:t>न्यायीक शुसासन कायम।</w:t>
      </w:r>
    </w:p>
    <w:p w:rsidR="00C47A6D" w:rsidRPr="00677902" w:rsidRDefault="00C47A6D" w:rsidP="00235221">
      <w:pPr>
        <w:pStyle w:val="ListParagraph"/>
        <w:ind w:hanging="360"/>
        <w:jc w:val="both"/>
        <w:rPr>
          <w:rFonts w:ascii="Times New Roman" w:hAnsi="Times New Roman" w:cs="Kalimati"/>
          <w:bCs/>
          <w:sz w:val="26"/>
          <w:szCs w:val="26"/>
          <w:u w:val="single"/>
        </w:rPr>
      </w:pPr>
      <w:r w:rsidRPr="00677902">
        <w:rPr>
          <w:rFonts w:ascii="Times New Roman" w:hAnsi="Times New Roman" w:cs="Kalimati" w:hint="cs"/>
          <w:bCs/>
          <w:sz w:val="26"/>
          <w:szCs w:val="26"/>
          <w:u w:val="single"/>
          <w:cs/>
        </w:rPr>
        <w:t>चुनौती</w:t>
      </w:r>
    </w:p>
    <w:p w:rsidR="00C47A6D" w:rsidRPr="00677902" w:rsidRDefault="00C47A6D" w:rsidP="00235221">
      <w:pPr>
        <w:pStyle w:val="ListParagraph"/>
        <w:numPr>
          <w:ilvl w:val="0"/>
          <w:numId w:val="5"/>
        </w:numPr>
        <w:jc w:val="both"/>
        <w:rPr>
          <w:rFonts w:ascii="Times New Roman" w:hAnsi="Times New Roman" w:cs="Kalimati"/>
          <w:b/>
          <w:sz w:val="26"/>
          <w:szCs w:val="26"/>
        </w:rPr>
      </w:pPr>
      <w:r w:rsidRPr="00677902">
        <w:rPr>
          <w:rFonts w:ascii="Times New Roman" w:hAnsi="Times New Roman" w:cs="Kalimati" w:hint="cs"/>
          <w:b/>
          <w:sz w:val="26"/>
          <w:szCs w:val="26"/>
          <w:cs/>
        </w:rPr>
        <w:t>सरोकारवाला र सेवाग्राहीको बढ्दो अपेक्षाको सम्बोधन</w:t>
      </w:r>
      <w:r w:rsidR="00BB3D1D" w:rsidRPr="00677902">
        <w:rPr>
          <w:rFonts w:ascii="Times New Roman" w:hAnsi="Times New Roman" w:cs="Kalimati" w:hint="cs"/>
          <w:b/>
          <w:sz w:val="26"/>
          <w:szCs w:val="26"/>
          <w:cs/>
        </w:rPr>
        <w:t xml:space="preserve"> हुन नसक्नु</w:t>
      </w:r>
      <w:r w:rsidRPr="00677902">
        <w:rPr>
          <w:rFonts w:ascii="Times New Roman" w:hAnsi="Times New Roman" w:cs="Kalimati" w:hint="cs"/>
          <w:b/>
          <w:sz w:val="26"/>
          <w:szCs w:val="26"/>
          <w:cs/>
        </w:rPr>
        <w:t>,</w:t>
      </w:r>
    </w:p>
    <w:p w:rsidR="00C47A6D" w:rsidRPr="00677902" w:rsidRDefault="00C47A6D" w:rsidP="00235221">
      <w:pPr>
        <w:pStyle w:val="ListParagraph"/>
        <w:numPr>
          <w:ilvl w:val="0"/>
          <w:numId w:val="5"/>
        </w:numPr>
        <w:jc w:val="both"/>
        <w:rPr>
          <w:rFonts w:ascii="Times New Roman" w:hAnsi="Times New Roman" w:cs="Kalimati"/>
          <w:b/>
          <w:sz w:val="26"/>
          <w:szCs w:val="26"/>
        </w:rPr>
      </w:pPr>
      <w:r w:rsidRPr="00677902">
        <w:rPr>
          <w:rFonts w:ascii="Times New Roman" w:hAnsi="Times New Roman" w:cs="Kalimati" w:hint="cs"/>
          <w:b/>
          <w:sz w:val="26"/>
          <w:szCs w:val="26"/>
          <w:cs/>
        </w:rPr>
        <w:t>सरोकारवालाहरूसंगको अपेक्षित समन्वय, सहयोग र स्वामित्वभाव</w:t>
      </w:r>
      <w:r w:rsidR="00E53B52" w:rsidRPr="00677902">
        <w:rPr>
          <w:rFonts w:ascii="Times New Roman" w:hAnsi="Times New Roman" w:cs="Kalimati" w:hint="cs"/>
          <w:b/>
          <w:sz w:val="26"/>
          <w:szCs w:val="26"/>
          <w:cs/>
        </w:rPr>
        <w:t>को अभाव</w:t>
      </w:r>
      <w:r w:rsidR="00E53B52" w:rsidRPr="00677902">
        <w:rPr>
          <w:rFonts w:ascii="Times New Roman" w:hAnsi="Times New Roman" w:cs="Kalimati"/>
          <w:b/>
          <w:sz w:val="26"/>
          <w:szCs w:val="26"/>
        </w:rPr>
        <w:t>,</w:t>
      </w:r>
    </w:p>
    <w:p w:rsidR="00C47A6D" w:rsidRPr="00677902" w:rsidRDefault="00C47A6D" w:rsidP="00235221">
      <w:pPr>
        <w:pStyle w:val="ListParagraph"/>
        <w:numPr>
          <w:ilvl w:val="0"/>
          <w:numId w:val="5"/>
        </w:numPr>
        <w:jc w:val="both"/>
        <w:rPr>
          <w:rFonts w:ascii="Times New Roman" w:hAnsi="Times New Roman" w:cs="Kalimati"/>
          <w:b/>
          <w:sz w:val="26"/>
          <w:szCs w:val="26"/>
        </w:rPr>
      </w:pPr>
      <w:r w:rsidRPr="00677902">
        <w:rPr>
          <w:rFonts w:ascii="Times New Roman" w:hAnsi="Times New Roman" w:cs="Kalimati" w:hint="cs"/>
          <w:b/>
          <w:sz w:val="26"/>
          <w:szCs w:val="26"/>
          <w:cs/>
        </w:rPr>
        <w:t>अदालतप्रतिको जनआस्था अभिवृद्धि</w:t>
      </w:r>
      <w:r w:rsidR="00E53B52" w:rsidRPr="00677902">
        <w:rPr>
          <w:rFonts w:ascii="Times New Roman" w:hAnsi="Times New Roman" w:cs="Kalimati"/>
          <w:b/>
          <w:sz w:val="26"/>
          <w:szCs w:val="26"/>
        </w:rPr>
        <w:t xml:space="preserve"> </w:t>
      </w:r>
      <w:r w:rsidR="00E53B52" w:rsidRPr="00677902">
        <w:rPr>
          <w:rFonts w:ascii="Times New Roman" w:hAnsi="Times New Roman" w:cs="Kalimati" w:hint="cs"/>
          <w:b/>
          <w:sz w:val="26"/>
          <w:szCs w:val="26"/>
          <w:cs/>
        </w:rPr>
        <w:t>गर्नु</w:t>
      </w:r>
      <w:r w:rsidR="00C8672B" w:rsidRPr="00677902">
        <w:rPr>
          <w:rFonts w:ascii="Times New Roman" w:hAnsi="Times New Roman" w:cs="Kalimati" w:hint="cs"/>
          <w:b/>
          <w:sz w:val="26"/>
          <w:szCs w:val="26"/>
          <w:cs/>
        </w:rPr>
        <w:t xml:space="preserve"> सामूहिक प्रयास र अपनत्व नहुनु</w:t>
      </w:r>
      <w:r w:rsidRPr="00677902">
        <w:rPr>
          <w:rFonts w:ascii="Times New Roman" w:hAnsi="Times New Roman" w:cs="Kalimati" w:hint="cs"/>
          <w:b/>
          <w:sz w:val="26"/>
          <w:szCs w:val="26"/>
          <w:cs/>
        </w:rPr>
        <w:t>,</w:t>
      </w:r>
    </w:p>
    <w:p w:rsidR="003E1B2E" w:rsidRPr="00677902" w:rsidRDefault="003E1B2E" w:rsidP="00235221">
      <w:pPr>
        <w:pStyle w:val="ListParagraph"/>
        <w:numPr>
          <w:ilvl w:val="0"/>
          <w:numId w:val="5"/>
        </w:numPr>
        <w:jc w:val="both"/>
        <w:rPr>
          <w:rFonts w:ascii="Times New Roman" w:hAnsi="Times New Roman" w:cs="Kalimati"/>
          <w:b/>
          <w:sz w:val="26"/>
          <w:szCs w:val="26"/>
        </w:rPr>
      </w:pPr>
      <w:r w:rsidRPr="00677902">
        <w:rPr>
          <w:rFonts w:ascii="Times New Roman" w:hAnsi="Times New Roman" w:cs="Kalimati" w:hint="cs"/>
          <w:b/>
          <w:sz w:val="26"/>
          <w:szCs w:val="26"/>
          <w:cs/>
        </w:rPr>
        <w:lastRenderedPageBreak/>
        <w:t xml:space="preserve">फैसला कार्यान्वयनमा अपेक्षित प्रभावकारिता हासिल </w:t>
      </w:r>
      <w:r w:rsidR="00817964" w:rsidRPr="00677902">
        <w:rPr>
          <w:rFonts w:ascii="Times New Roman" w:hAnsi="Times New Roman" w:cs="Kalimati" w:hint="cs"/>
          <w:b/>
          <w:sz w:val="26"/>
          <w:szCs w:val="26"/>
          <w:cs/>
        </w:rPr>
        <w:t>नभई बक्यौता लगत रहनु</w:t>
      </w:r>
      <w:r w:rsidRPr="00677902">
        <w:rPr>
          <w:rFonts w:ascii="Times New Roman" w:hAnsi="Times New Roman" w:cs="Kalimati" w:hint="cs"/>
          <w:b/>
          <w:sz w:val="26"/>
          <w:szCs w:val="26"/>
          <w:cs/>
        </w:rPr>
        <w:t>,</w:t>
      </w:r>
    </w:p>
    <w:p w:rsidR="00C47A6D" w:rsidRPr="00677902" w:rsidRDefault="00D73A6D" w:rsidP="00235221">
      <w:pPr>
        <w:pStyle w:val="ListParagraph"/>
        <w:numPr>
          <w:ilvl w:val="0"/>
          <w:numId w:val="5"/>
        </w:numPr>
        <w:jc w:val="both"/>
        <w:rPr>
          <w:rFonts w:ascii="Times New Roman" w:hAnsi="Times New Roman" w:cs="Kalimati"/>
          <w:b/>
          <w:sz w:val="26"/>
          <w:szCs w:val="26"/>
        </w:rPr>
      </w:pPr>
      <w:r w:rsidRPr="00677902">
        <w:rPr>
          <w:rFonts w:ascii="Times New Roman" w:hAnsi="Times New Roman" w:cs="Kalimati" w:hint="cs"/>
          <w:b/>
          <w:sz w:val="26"/>
          <w:szCs w:val="26"/>
          <w:cs/>
        </w:rPr>
        <w:t>न्यूनतम बजेट मार्फत योजनालाई अपेक्षाकृत सफल वनाउनु</w:t>
      </w:r>
      <w:r w:rsidR="00C47A6D" w:rsidRPr="00677902">
        <w:rPr>
          <w:rFonts w:ascii="Times New Roman" w:hAnsi="Times New Roman" w:cs="Kalimati" w:hint="cs"/>
          <w:b/>
          <w:sz w:val="26"/>
          <w:szCs w:val="26"/>
          <w:cs/>
        </w:rPr>
        <w:t>,</w:t>
      </w:r>
    </w:p>
    <w:p w:rsidR="00EC1E96" w:rsidRPr="00677902" w:rsidRDefault="00EC1E96" w:rsidP="00235221">
      <w:pPr>
        <w:pStyle w:val="ListParagraph"/>
        <w:numPr>
          <w:ilvl w:val="0"/>
          <w:numId w:val="5"/>
        </w:numPr>
        <w:jc w:val="both"/>
        <w:rPr>
          <w:rFonts w:ascii="Times New Roman" w:hAnsi="Times New Roman" w:cs="Kalimati"/>
          <w:b/>
          <w:sz w:val="26"/>
          <w:szCs w:val="26"/>
        </w:rPr>
      </w:pPr>
      <w:r w:rsidRPr="00677902">
        <w:rPr>
          <w:rFonts w:ascii="Times New Roman" w:hAnsi="Times New Roman" w:cs="Kalimati" w:hint="cs"/>
          <w:b/>
          <w:sz w:val="26"/>
          <w:szCs w:val="26"/>
          <w:cs/>
        </w:rPr>
        <w:t xml:space="preserve">अदालतमा कार्यरत </w:t>
      </w:r>
      <w:r w:rsidR="00235221" w:rsidRPr="00677902">
        <w:rPr>
          <w:rFonts w:ascii="Times New Roman" w:hAnsi="Times New Roman" w:cs="Kalimati" w:hint="cs"/>
          <w:b/>
          <w:sz w:val="26"/>
          <w:szCs w:val="26"/>
          <w:cs/>
        </w:rPr>
        <w:t xml:space="preserve">जनशक्ति </w:t>
      </w:r>
      <w:r w:rsidRPr="00677902">
        <w:rPr>
          <w:rFonts w:ascii="Times New Roman" w:hAnsi="Times New Roman" w:cs="Kalimati" w:hint="cs"/>
          <w:b/>
          <w:sz w:val="26"/>
          <w:szCs w:val="26"/>
          <w:cs/>
        </w:rPr>
        <w:t>र अदालतसँग सम्बन्तित मानिसहरुमा नै</w:t>
      </w:r>
      <w:r w:rsidR="00235221" w:rsidRPr="00677902">
        <w:rPr>
          <w:rFonts w:ascii="Times New Roman" w:hAnsi="Times New Roman" w:cs="Kalimati" w:hint="cs"/>
          <w:b/>
          <w:sz w:val="26"/>
          <w:szCs w:val="26"/>
          <w:cs/>
        </w:rPr>
        <w:t>तिक मुल्यको विकास गर्नु</w:t>
      </w:r>
    </w:p>
    <w:p w:rsidR="00C47A6D" w:rsidRPr="00677902" w:rsidRDefault="00C47A6D" w:rsidP="00235221">
      <w:pPr>
        <w:pStyle w:val="ListParagraph"/>
        <w:numPr>
          <w:ilvl w:val="0"/>
          <w:numId w:val="5"/>
        </w:numPr>
        <w:jc w:val="both"/>
        <w:rPr>
          <w:rFonts w:ascii="Times New Roman" w:hAnsi="Times New Roman" w:cs="Kalimati"/>
          <w:b/>
          <w:sz w:val="26"/>
          <w:szCs w:val="26"/>
        </w:rPr>
      </w:pPr>
      <w:r w:rsidRPr="00677902">
        <w:rPr>
          <w:rFonts w:ascii="Times New Roman" w:hAnsi="Times New Roman" w:cs="Kalimati" w:hint="cs"/>
          <w:b/>
          <w:sz w:val="26"/>
          <w:szCs w:val="26"/>
          <w:cs/>
        </w:rPr>
        <w:t>उपयुक्त मानव संशाधनको आपूर्तिमा समस्या</w:t>
      </w:r>
      <w:r w:rsidR="00603D4D" w:rsidRPr="00677902">
        <w:rPr>
          <w:rFonts w:ascii="Times New Roman" w:hAnsi="Times New Roman" w:cs="Kalimati"/>
          <w:b/>
          <w:sz w:val="26"/>
          <w:szCs w:val="26"/>
          <w:lang w:val="en-US"/>
        </w:rPr>
        <w:t>,</w:t>
      </w:r>
    </w:p>
    <w:p w:rsidR="00C47A6D" w:rsidRPr="00677902" w:rsidRDefault="00C47A6D" w:rsidP="00235221">
      <w:pPr>
        <w:pStyle w:val="ListParagraph"/>
        <w:numPr>
          <w:ilvl w:val="0"/>
          <w:numId w:val="5"/>
        </w:numPr>
        <w:jc w:val="both"/>
        <w:rPr>
          <w:rFonts w:ascii="Times New Roman" w:hAnsi="Times New Roman" w:cs="Kalimati"/>
          <w:b/>
          <w:sz w:val="26"/>
          <w:szCs w:val="26"/>
        </w:rPr>
      </w:pPr>
      <w:r w:rsidRPr="00677902">
        <w:rPr>
          <w:rFonts w:ascii="Times New Roman" w:hAnsi="Times New Roman" w:cs="Kalimati" w:hint="cs"/>
          <w:b/>
          <w:sz w:val="26"/>
          <w:szCs w:val="26"/>
          <w:cs/>
        </w:rPr>
        <w:t>संचार क्षेत्रसंगको सम्बन्ध</w:t>
      </w:r>
      <w:r w:rsidR="00603D4D" w:rsidRPr="00677902">
        <w:rPr>
          <w:rFonts w:ascii="Times New Roman" w:hAnsi="Times New Roman" w:cs="Kalimati"/>
          <w:b/>
          <w:sz w:val="26"/>
          <w:szCs w:val="26"/>
          <w:lang w:val="en-US"/>
        </w:rPr>
        <w:t>,</w:t>
      </w:r>
    </w:p>
    <w:p w:rsidR="00235221" w:rsidRPr="00677902" w:rsidRDefault="00603D4D" w:rsidP="00235221">
      <w:pPr>
        <w:pStyle w:val="ListParagraph"/>
        <w:numPr>
          <w:ilvl w:val="0"/>
          <w:numId w:val="5"/>
        </w:numPr>
        <w:jc w:val="both"/>
        <w:rPr>
          <w:rFonts w:ascii="Times New Roman" w:hAnsi="Times New Roman" w:cs="Kalimati"/>
          <w:b/>
          <w:sz w:val="26"/>
          <w:szCs w:val="26"/>
        </w:rPr>
      </w:pPr>
      <w:r w:rsidRPr="00677902">
        <w:rPr>
          <w:rFonts w:ascii="Times New Roman" w:hAnsi="Times New Roman" w:cs="Kalimati" w:hint="cs"/>
          <w:b/>
          <w:sz w:val="26"/>
          <w:szCs w:val="26"/>
          <w:cs/>
        </w:rPr>
        <w:t>न्यायको सहज पहुँचमा चुनौत</w:t>
      </w:r>
      <w:r w:rsidRPr="00677902">
        <w:rPr>
          <w:rFonts w:ascii="Times New Roman" w:hAnsi="Times New Roman" w:cs="Kalimati" w:hint="cs"/>
          <w:b/>
          <w:sz w:val="26"/>
          <w:szCs w:val="26"/>
          <w:cs/>
          <w:lang w:val="en-US"/>
        </w:rPr>
        <w:t>ी</w:t>
      </w:r>
      <w:r w:rsidRPr="00677902">
        <w:rPr>
          <w:rFonts w:ascii="Times New Roman" w:hAnsi="Times New Roman" w:cs="Kalimati"/>
          <w:b/>
          <w:sz w:val="26"/>
          <w:szCs w:val="26"/>
          <w:lang w:val="en-US"/>
        </w:rPr>
        <w:t>,</w:t>
      </w:r>
    </w:p>
    <w:p w:rsidR="00235221" w:rsidRPr="00677902" w:rsidRDefault="00C47A6D" w:rsidP="0013477D">
      <w:pPr>
        <w:pStyle w:val="ListParagraph"/>
        <w:numPr>
          <w:ilvl w:val="0"/>
          <w:numId w:val="5"/>
        </w:numPr>
        <w:ind w:left="630"/>
        <w:jc w:val="both"/>
        <w:rPr>
          <w:rFonts w:ascii="Times New Roman" w:hAnsi="Times New Roman" w:cs="Kalimati"/>
          <w:b/>
          <w:sz w:val="26"/>
          <w:szCs w:val="26"/>
        </w:rPr>
      </w:pPr>
      <w:r w:rsidRPr="00677902">
        <w:rPr>
          <w:rFonts w:ascii="Times New Roman" w:hAnsi="Times New Roman" w:cs="Kalimati" w:hint="cs"/>
          <w:b/>
          <w:sz w:val="26"/>
          <w:szCs w:val="26"/>
          <w:cs/>
        </w:rPr>
        <w:t>पीडित मैत्री न्यायप्रणालीको संस्थागत व्यवस्था र प्रभावकारी कार्यान्वयन</w:t>
      </w:r>
      <w:r w:rsidR="00603D4D" w:rsidRPr="00677902">
        <w:rPr>
          <w:rFonts w:ascii="Times New Roman" w:hAnsi="Times New Roman" w:cs="Kalimati"/>
          <w:b/>
          <w:sz w:val="26"/>
          <w:szCs w:val="26"/>
        </w:rPr>
        <w:t>,</w:t>
      </w:r>
    </w:p>
    <w:p w:rsidR="00235221" w:rsidRPr="00677902" w:rsidRDefault="00E53B52" w:rsidP="0013477D">
      <w:pPr>
        <w:pStyle w:val="ListParagraph"/>
        <w:numPr>
          <w:ilvl w:val="0"/>
          <w:numId w:val="5"/>
        </w:numPr>
        <w:ind w:left="630"/>
        <w:jc w:val="both"/>
        <w:rPr>
          <w:rFonts w:ascii="Times New Roman" w:hAnsi="Times New Roman" w:cs="Kalimati"/>
          <w:b/>
          <w:sz w:val="26"/>
          <w:szCs w:val="26"/>
        </w:rPr>
      </w:pPr>
      <w:r w:rsidRPr="00677902">
        <w:rPr>
          <w:rFonts w:ascii="Times New Roman" w:hAnsi="Times New Roman" w:cs="Kalimati" w:hint="cs"/>
          <w:b/>
          <w:sz w:val="26"/>
          <w:szCs w:val="26"/>
          <w:cs/>
        </w:rPr>
        <w:t xml:space="preserve">छिटो छरितो र प्रभावकारी न्याय </w:t>
      </w:r>
      <w:r w:rsidR="007B2EB9" w:rsidRPr="00677902">
        <w:rPr>
          <w:rFonts w:ascii="Times New Roman" w:hAnsi="Times New Roman" w:cs="Kalimati" w:hint="cs"/>
          <w:b/>
          <w:sz w:val="26"/>
          <w:szCs w:val="26"/>
          <w:cs/>
        </w:rPr>
        <w:t>सम्पादन</w:t>
      </w:r>
      <w:r w:rsidR="00555C79" w:rsidRPr="00677902">
        <w:rPr>
          <w:rFonts w:ascii="Times New Roman" w:hAnsi="Times New Roman" w:cs="Kalimati" w:hint="cs"/>
          <w:b/>
          <w:sz w:val="26"/>
          <w:szCs w:val="26"/>
          <w:cs/>
        </w:rPr>
        <w:t>मा अवरोध</w:t>
      </w:r>
      <w:r w:rsidR="00603D4D" w:rsidRPr="00677902">
        <w:rPr>
          <w:rFonts w:ascii="Times New Roman" w:hAnsi="Times New Roman" w:cs="Kalimati"/>
          <w:b/>
          <w:sz w:val="26"/>
          <w:szCs w:val="26"/>
          <w:lang w:val="en-US"/>
        </w:rPr>
        <w:t>,</w:t>
      </w:r>
    </w:p>
    <w:p w:rsidR="00235221" w:rsidRPr="00677902" w:rsidRDefault="00E44590" w:rsidP="0013477D">
      <w:pPr>
        <w:pStyle w:val="ListParagraph"/>
        <w:numPr>
          <w:ilvl w:val="0"/>
          <w:numId w:val="5"/>
        </w:numPr>
        <w:ind w:left="630"/>
        <w:jc w:val="both"/>
        <w:rPr>
          <w:rFonts w:ascii="Times New Roman" w:hAnsi="Times New Roman" w:cs="Kalimati"/>
          <w:b/>
          <w:sz w:val="26"/>
          <w:szCs w:val="26"/>
        </w:rPr>
      </w:pPr>
      <w:r w:rsidRPr="00677902">
        <w:rPr>
          <w:rFonts w:ascii="Times New Roman" w:hAnsi="Times New Roman" w:cs="Kalimati" w:hint="cs"/>
          <w:b/>
          <w:sz w:val="26"/>
          <w:szCs w:val="26"/>
          <w:cs/>
        </w:rPr>
        <w:t>संहिताको प्रभावकारी कार्यान्वयन गर्न</w:t>
      </w:r>
      <w:r w:rsidR="00A35F86" w:rsidRPr="00677902">
        <w:rPr>
          <w:rFonts w:ascii="Times New Roman" w:hAnsi="Times New Roman" w:cs="Kalimati" w:hint="cs"/>
          <w:b/>
          <w:sz w:val="26"/>
          <w:szCs w:val="26"/>
          <w:cs/>
        </w:rPr>
        <w:t>मा सरोकारवालाले ध्यान नदिनु</w:t>
      </w:r>
      <w:r w:rsidR="00603D4D" w:rsidRPr="00677902">
        <w:rPr>
          <w:rFonts w:ascii="Times New Roman" w:hAnsi="Times New Roman" w:cs="Kalimati"/>
          <w:b/>
          <w:sz w:val="26"/>
          <w:szCs w:val="26"/>
          <w:lang w:val="en-US"/>
        </w:rPr>
        <w:t>,</w:t>
      </w:r>
    </w:p>
    <w:p w:rsidR="00235221" w:rsidRPr="00677902" w:rsidRDefault="00DA5606" w:rsidP="0013477D">
      <w:pPr>
        <w:pStyle w:val="ListParagraph"/>
        <w:numPr>
          <w:ilvl w:val="0"/>
          <w:numId w:val="5"/>
        </w:numPr>
        <w:ind w:left="630"/>
        <w:jc w:val="both"/>
        <w:rPr>
          <w:rFonts w:ascii="Times New Roman" w:hAnsi="Times New Roman" w:cs="Kalimati"/>
          <w:b/>
          <w:sz w:val="26"/>
          <w:szCs w:val="26"/>
        </w:rPr>
      </w:pPr>
      <w:r w:rsidRPr="00677902">
        <w:rPr>
          <w:rFonts w:ascii="Times New Roman" w:hAnsi="Times New Roman" w:cs="Kalimati" w:hint="cs"/>
          <w:b/>
          <w:sz w:val="26"/>
          <w:szCs w:val="26"/>
          <w:cs/>
        </w:rPr>
        <w:t>समयमा म्याद तामेली हुन नसक्नु</w:t>
      </w:r>
      <w:r w:rsidR="00603D4D" w:rsidRPr="00677902">
        <w:rPr>
          <w:rFonts w:ascii="Times New Roman" w:hAnsi="Times New Roman" w:cs="Kalimati"/>
          <w:b/>
          <w:sz w:val="26"/>
          <w:szCs w:val="26"/>
        </w:rPr>
        <w:t>,</w:t>
      </w:r>
    </w:p>
    <w:p w:rsidR="00235221" w:rsidRPr="00677902" w:rsidRDefault="00111E2D" w:rsidP="0013477D">
      <w:pPr>
        <w:pStyle w:val="ListParagraph"/>
        <w:numPr>
          <w:ilvl w:val="0"/>
          <w:numId w:val="5"/>
        </w:numPr>
        <w:ind w:left="630"/>
        <w:jc w:val="both"/>
        <w:rPr>
          <w:rFonts w:ascii="Times New Roman" w:hAnsi="Times New Roman" w:cs="Kalimati"/>
          <w:b/>
          <w:sz w:val="26"/>
          <w:szCs w:val="26"/>
        </w:rPr>
      </w:pPr>
      <w:r w:rsidRPr="00677902">
        <w:rPr>
          <w:rFonts w:ascii="Times New Roman" w:hAnsi="Times New Roman" w:cs="Kalimati"/>
          <w:b/>
          <w:sz w:val="26"/>
          <w:szCs w:val="26"/>
        </w:rPr>
        <w:t>DCM</w:t>
      </w:r>
      <w:r w:rsidRPr="00677902">
        <w:rPr>
          <w:rFonts w:ascii="Times New Roman" w:hAnsi="Times New Roman" w:cs="Kalimati" w:hint="cs"/>
          <w:b/>
          <w:sz w:val="26"/>
          <w:szCs w:val="26"/>
          <w:cs/>
        </w:rPr>
        <w:t xml:space="preserve"> अन्तर्गतका मुद्दालाई समयमै फछ्यौट गर्नु</w:t>
      </w:r>
      <w:r w:rsidR="008A0AE1" w:rsidRPr="00677902">
        <w:rPr>
          <w:rFonts w:ascii="Times New Roman" w:hAnsi="Times New Roman" w:cs="Kalimati" w:hint="cs"/>
          <w:b/>
          <w:sz w:val="26"/>
          <w:szCs w:val="26"/>
          <w:cs/>
        </w:rPr>
        <w:t>पर्ने</w:t>
      </w:r>
      <w:r w:rsidRPr="00677902">
        <w:rPr>
          <w:rFonts w:ascii="Times New Roman" w:hAnsi="Times New Roman" w:cs="Kalimati" w:hint="cs"/>
          <w:b/>
          <w:sz w:val="26"/>
          <w:szCs w:val="26"/>
          <w:cs/>
        </w:rPr>
        <w:t>,</w:t>
      </w:r>
    </w:p>
    <w:p w:rsidR="006A66D8" w:rsidRPr="00BC5A98" w:rsidRDefault="002D5C0C" w:rsidP="0013477D">
      <w:pPr>
        <w:pStyle w:val="ListParagraph"/>
        <w:numPr>
          <w:ilvl w:val="0"/>
          <w:numId w:val="5"/>
        </w:numPr>
        <w:ind w:left="630"/>
        <w:jc w:val="both"/>
        <w:rPr>
          <w:rFonts w:ascii="Times New Roman" w:hAnsi="Times New Roman" w:cs="Kalimati"/>
          <w:b/>
          <w:sz w:val="26"/>
          <w:szCs w:val="26"/>
        </w:rPr>
      </w:pPr>
      <w:r w:rsidRPr="00677902">
        <w:rPr>
          <w:rFonts w:ascii="Times New Roman" w:hAnsi="Times New Roman" w:cs="Kalimati" w:hint="cs"/>
          <w:b/>
          <w:sz w:val="26"/>
          <w:szCs w:val="26"/>
          <w:cs/>
        </w:rPr>
        <w:t>फौजदारी मुद्</w:t>
      </w:r>
      <w:r w:rsidR="00BC5A98">
        <w:rPr>
          <w:rFonts w:ascii="Times New Roman" w:hAnsi="Times New Roman" w:cs="Kalimati" w:hint="cs"/>
          <w:b/>
          <w:sz w:val="26"/>
          <w:szCs w:val="26"/>
          <w:cs/>
        </w:rPr>
        <w:t>दामा बालबालिकाको प्रयोग बढ्नु</w:t>
      </w:r>
      <w:r w:rsidR="00BC5A98">
        <w:rPr>
          <w:rFonts w:ascii="Times New Roman" w:hAnsi="Times New Roman" w:cs="Kalimati"/>
          <w:b/>
          <w:sz w:val="26"/>
          <w:szCs w:val="26"/>
          <w:lang w:val="en-US"/>
        </w:rPr>
        <w:t>,</w:t>
      </w:r>
    </w:p>
    <w:p w:rsidR="00BC5A98" w:rsidRPr="00677902" w:rsidRDefault="00BC5A98" w:rsidP="0013477D">
      <w:pPr>
        <w:pStyle w:val="ListParagraph"/>
        <w:numPr>
          <w:ilvl w:val="0"/>
          <w:numId w:val="5"/>
        </w:numPr>
        <w:ind w:left="630"/>
        <w:jc w:val="both"/>
        <w:rPr>
          <w:rFonts w:ascii="Times New Roman" w:hAnsi="Times New Roman" w:cs="Kalimati"/>
          <w:b/>
          <w:sz w:val="26"/>
          <w:szCs w:val="26"/>
        </w:rPr>
      </w:pPr>
      <w:r>
        <w:rPr>
          <w:rFonts w:ascii="Times New Roman" w:hAnsi="Times New Roman" w:cs="Kalimati"/>
          <w:b/>
          <w:sz w:val="26"/>
          <w:szCs w:val="26"/>
          <w:lang w:val="en-US"/>
        </w:rPr>
        <w:t xml:space="preserve">IT Friendly </w:t>
      </w:r>
      <w:r>
        <w:rPr>
          <w:rFonts w:ascii="Times New Roman" w:hAnsi="Times New Roman" w:cs="Kalimati" w:hint="cs"/>
          <w:b/>
          <w:sz w:val="26"/>
          <w:szCs w:val="26"/>
          <w:cs/>
          <w:lang w:val="en-US"/>
        </w:rPr>
        <w:t>जनशक्तिको अभाव।</w:t>
      </w:r>
    </w:p>
    <w:p w:rsidR="00FD4046" w:rsidRPr="00677902" w:rsidRDefault="00FD4046" w:rsidP="00235221">
      <w:pPr>
        <w:ind w:left="720" w:hanging="360"/>
        <w:jc w:val="both"/>
        <w:rPr>
          <w:rFonts w:ascii="Times New Roman" w:hAnsi="Times New Roman" w:cs="Kalimati"/>
          <w:bCs/>
          <w:sz w:val="26"/>
          <w:szCs w:val="26"/>
          <w:lang w:bidi="ne-NP"/>
        </w:rPr>
      </w:pPr>
      <w:r w:rsidRPr="00677902">
        <w:rPr>
          <w:rFonts w:ascii="Times New Roman" w:hAnsi="Times New Roman" w:cs="Kalimati" w:hint="cs"/>
          <w:bCs/>
          <w:sz w:val="26"/>
          <w:szCs w:val="26"/>
          <w:cs/>
        </w:rPr>
        <w:t>3.</w:t>
      </w:r>
      <w:r w:rsidR="00D21879" w:rsidRPr="00677902">
        <w:rPr>
          <w:rFonts w:ascii="Times New Roman" w:hAnsi="Times New Roman" w:cs="Kalimati" w:hint="cs"/>
          <w:bCs/>
          <w:sz w:val="26"/>
          <w:szCs w:val="26"/>
          <w:cs/>
          <w:lang w:bidi="ne-NP"/>
        </w:rPr>
        <w:t>४</w:t>
      </w:r>
      <w:r w:rsidRPr="00677902">
        <w:rPr>
          <w:rFonts w:ascii="Times New Roman" w:hAnsi="Times New Roman" w:cs="Kalimati" w:hint="cs"/>
          <w:bCs/>
          <w:sz w:val="26"/>
          <w:szCs w:val="26"/>
          <w:cs/>
        </w:rPr>
        <w:t xml:space="preserve">. </w:t>
      </w:r>
      <w:r w:rsidRPr="00677902">
        <w:rPr>
          <w:rFonts w:ascii="Times New Roman" w:hAnsi="Times New Roman" w:cs="Kalimati" w:hint="cs"/>
          <w:bCs/>
          <w:sz w:val="26"/>
          <w:szCs w:val="26"/>
          <w:cs/>
          <w:lang w:bidi="ne-NP"/>
        </w:rPr>
        <w:t>कार्ययोजनाले सम्बोधन गर्नुपर्ने रणनीतिक सवालहरू</w:t>
      </w:r>
    </w:p>
    <w:p w:rsidR="002264D1" w:rsidRPr="00677902" w:rsidRDefault="002264D1" w:rsidP="00235221">
      <w:pPr>
        <w:pStyle w:val="ListParagraph"/>
        <w:numPr>
          <w:ilvl w:val="0"/>
          <w:numId w:val="6"/>
        </w:numPr>
        <w:ind w:left="720"/>
        <w:jc w:val="both"/>
        <w:rPr>
          <w:rFonts w:ascii="Times New Roman" w:hAnsi="Times New Roman" w:cs="Kalimati"/>
          <w:b/>
          <w:sz w:val="26"/>
          <w:szCs w:val="26"/>
        </w:rPr>
      </w:pPr>
      <w:r w:rsidRPr="00677902">
        <w:rPr>
          <w:rFonts w:ascii="Times New Roman" w:hAnsi="Times New Roman" w:cs="Kalimati" w:hint="cs"/>
          <w:b/>
          <w:sz w:val="26"/>
          <w:szCs w:val="26"/>
          <w:cs/>
        </w:rPr>
        <w:t>न्यायपालिकाको रणनीतिक योजना</w:t>
      </w:r>
      <w:r w:rsidR="00235221" w:rsidRPr="00677902">
        <w:rPr>
          <w:rFonts w:ascii="Times New Roman" w:hAnsi="Times New Roman" w:cs="Kalimati" w:hint="cs"/>
          <w:b/>
          <w:sz w:val="26"/>
          <w:szCs w:val="26"/>
          <w:cs/>
        </w:rPr>
        <w:t xml:space="preserve">ले </w:t>
      </w:r>
      <w:r w:rsidR="00FA0D0D" w:rsidRPr="00677902">
        <w:rPr>
          <w:rFonts w:ascii="Times New Roman" w:hAnsi="Times New Roman" w:cs="Kalimati" w:hint="cs"/>
          <w:b/>
          <w:sz w:val="26"/>
          <w:szCs w:val="26"/>
          <w:cs/>
        </w:rPr>
        <w:t>आत्मसात</w:t>
      </w:r>
      <w:r w:rsidR="00235221" w:rsidRPr="00677902">
        <w:rPr>
          <w:rFonts w:ascii="Times New Roman" w:hAnsi="Times New Roman" w:cs="Kalimati" w:hint="cs"/>
          <w:b/>
          <w:sz w:val="26"/>
          <w:szCs w:val="26"/>
          <w:cs/>
        </w:rPr>
        <w:t xml:space="preserve"> गरेका नविनतम मुल्यहरुको कार्यान्वयन</w:t>
      </w:r>
      <w:r w:rsidRPr="00677902">
        <w:rPr>
          <w:rFonts w:ascii="Times New Roman" w:hAnsi="Times New Roman" w:cs="Kalimati" w:hint="cs"/>
          <w:b/>
          <w:sz w:val="26"/>
          <w:szCs w:val="26"/>
          <w:cs/>
        </w:rPr>
        <w:t xml:space="preserve"> गर्नु,</w:t>
      </w:r>
    </w:p>
    <w:p w:rsidR="00235221" w:rsidRPr="00677902" w:rsidRDefault="00BC5A98" w:rsidP="00235221">
      <w:pPr>
        <w:pStyle w:val="ListParagraph"/>
        <w:numPr>
          <w:ilvl w:val="0"/>
          <w:numId w:val="6"/>
        </w:numPr>
        <w:ind w:left="720"/>
        <w:jc w:val="both"/>
        <w:rPr>
          <w:rFonts w:ascii="Times New Roman" w:hAnsi="Times New Roman" w:cs="Kalimati"/>
          <w:b/>
          <w:sz w:val="26"/>
          <w:szCs w:val="26"/>
        </w:rPr>
      </w:pPr>
      <w:r>
        <w:rPr>
          <w:rFonts w:ascii="Times New Roman" w:hAnsi="Times New Roman" w:cs="Kalimati" w:hint="cs"/>
          <w:b/>
          <w:sz w:val="26"/>
          <w:szCs w:val="26"/>
          <w:cs/>
        </w:rPr>
        <w:t xml:space="preserve">अदालतको </w:t>
      </w:r>
      <w:r w:rsidR="00235221" w:rsidRPr="00677902">
        <w:rPr>
          <w:rFonts w:ascii="Times New Roman" w:hAnsi="Times New Roman" w:cs="Kalimati" w:hint="cs"/>
          <w:b/>
          <w:sz w:val="26"/>
          <w:szCs w:val="26"/>
          <w:cs/>
        </w:rPr>
        <w:t>भौतिक पुर्वाधारको समस्यालाई निराकरण गर्ने गरी दिर्घकालिन योजना निर्माण गरी कार्यान्वयन</w:t>
      </w:r>
      <w:r>
        <w:rPr>
          <w:rFonts w:ascii="Times New Roman" w:hAnsi="Times New Roman" w:cs="Kalimati" w:hint="cs"/>
          <w:b/>
          <w:sz w:val="26"/>
          <w:szCs w:val="26"/>
          <w:cs/>
        </w:rPr>
        <w:t xml:space="preserve"> गरिनु पर्ने</w:t>
      </w:r>
      <w:r>
        <w:rPr>
          <w:rFonts w:ascii="Times New Roman" w:hAnsi="Times New Roman" w:cs="Kalimati"/>
          <w:b/>
          <w:sz w:val="26"/>
          <w:szCs w:val="26"/>
          <w:lang w:val="en-US"/>
        </w:rPr>
        <w:t>,</w:t>
      </w:r>
    </w:p>
    <w:p w:rsidR="00EA3CC3" w:rsidRPr="00677902" w:rsidRDefault="00EA3CC3" w:rsidP="00235221">
      <w:pPr>
        <w:pStyle w:val="ListParagraph"/>
        <w:numPr>
          <w:ilvl w:val="0"/>
          <w:numId w:val="6"/>
        </w:numPr>
        <w:ind w:left="720"/>
        <w:jc w:val="both"/>
        <w:rPr>
          <w:rFonts w:ascii="Times New Roman" w:hAnsi="Times New Roman" w:cs="Kalimati"/>
          <w:b/>
          <w:sz w:val="26"/>
          <w:szCs w:val="26"/>
        </w:rPr>
      </w:pPr>
      <w:r w:rsidRPr="00677902">
        <w:rPr>
          <w:rFonts w:ascii="Times New Roman" w:hAnsi="Times New Roman" w:cs="Kalimati" w:hint="cs"/>
          <w:b/>
          <w:sz w:val="26"/>
          <w:szCs w:val="26"/>
          <w:cs/>
        </w:rPr>
        <w:t>मुद्दा व्य</w:t>
      </w:r>
      <w:r w:rsidR="00480802" w:rsidRPr="00677902">
        <w:rPr>
          <w:rFonts w:ascii="Times New Roman" w:hAnsi="Times New Roman" w:cs="Kalimati" w:hint="cs"/>
          <w:b/>
          <w:sz w:val="26"/>
          <w:szCs w:val="26"/>
          <w:cs/>
        </w:rPr>
        <w:t>वस्थापन पद्धतिमा सुधार गरी छिटो</w:t>
      </w:r>
      <w:r w:rsidRPr="00677902">
        <w:rPr>
          <w:rFonts w:ascii="Times New Roman" w:hAnsi="Times New Roman" w:cs="Kalimati" w:hint="cs"/>
          <w:b/>
          <w:sz w:val="26"/>
          <w:szCs w:val="26"/>
          <w:cs/>
        </w:rPr>
        <w:t xml:space="preserve">छरितो </w:t>
      </w:r>
      <w:r w:rsidR="005625EE" w:rsidRPr="00677902">
        <w:rPr>
          <w:rFonts w:ascii="Times New Roman" w:hAnsi="Times New Roman" w:cs="Kalimati" w:hint="cs"/>
          <w:b/>
          <w:sz w:val="26"/>
          <w:szCs w:val="26"/>
          <w:cs/>
        </w:rPr>
        <w:t>र गुणस्तरीय न्याय सम्पादन गर्नु</w:t>
      </w:r>
      <w:r w:rsidR="00012879" w:rsidRPr="00677902">
        <w:rPr>
          <w:rFonts w:ascii="Times New Roman" w:hAnsi="Times New Roman" w:cs="Kalimati"/>
          <w:b/>
          <w:sz w:val="26"/>
          <w:szCs w:val="26"/>
        </w:rPr>
        <w:t>,</w:t>
      </w:r>
    </w:p>
    <w:p w:rsidR="00EA3CC3" w:rsidRPr="00677902" w:rsidRDefault="00EA3CC3" w:rsidP="00235221">
      <w:pPr>
        <w:pStyle w:val="ListParagraph"/>
        <w:numPr>
          <w:ilvl w:val="0"/>
          <w:numId w:val="6"/>
        </w:numPr>
        <w:ind w:left="720"/>
        <w:jc w:val="both"/>
        <w:rPr>
          <w:rFonts w:ascii="Times New Roman" w:hAnsi="Times New Roman" w:cs="Kalimati"/>
          <w:b/>
          <w:sz w:val="26"/>
          <w:szCs w:val="26"/>
        </w:rPr>
      </w:pPr>
      <w:r w:rsidRPr="00677902">
        <w:rPr>
          <w:rFonts w:ascii="Times New Roman" w:hAnsi="Times New Roman" w:cs="Kalimati" w:hint="cs"/>
          <w:b/>
          <w:sz w:val="26"/>
          <w:szCs w:val="26"/>
          <w:cs/>
        </w:rPr>
        <w:t>अदालतको कार्यवोझको सम्बोधन गर्नु</w:t>
      </w:r>
      <w:r w:rsidR="00480802" w:rsidRPr="00677902">
        <w:rPr>
          <w:rFonts w:ascii="Times New Roman" w:hAnsi="Times New Roman" w:cs="Kalimati"/>
          <w:b/>
          <w:sz w:val="26"/>
          <w:szCs w:val="26"/>
          <w:lang w:val="en-US"/>
        </w:rPr>
        <w:t>,</w:t>
      </w:r>
    </w:p>
    <w:p w:rsidR="00EA3CC3" w:rsidRPr="00677902" w:rsidRDefault="00EA3CC3" w:rsidP="00235221">
      <w:pPr>
        <w:pStyle w:val="ListParagraph"/>
        <w:numPr>
          <w:ilvl w:val="0"/>
          <w:numId w:val="6"/>
        </w:numPr>
        <w:ind w:left="720"/>
        <w:jc w:val="both"/>
        <w:rPr>
          <w:rFonts w:ascii="Times New Roman" w:hAnsi="Times New Roman" w:cs="Kalimati"/>
          <w:b/>
          <w:sz w:val="26"/>
          <w:szCs w:val="26"/>
        </w:rPr>
      </w:pPr>
      <w:r w:rsidRPr="00677902">
        <w:rPr>
          <w:rFonts w:ascii="Times New Roman" w:hAnsi="Times New Roman" w:cs="Kalimati" w:hint="cs"/>
          <w:b/>
          <w:sz w:val="26"/>
          <w:szCs w:val="26"/>
          <w:cs/>
        </w:rPr>
        <w:t>फैसला कार्यान्वयनको प्रभावकारिता अभिवृद्धि गर्नु,</w:t>
      </w:r>
    </w:p>
    <w:p w:rsidR="003E1B2E" w:rsidRPr="00677902" w:rsidRDefault="003E1B2E" w:rsidP="00235221">
      <w:pPr>
        <w:pStyle w:val="ListParagraph"/>
        <w:numPr>
          <w:ilvl w:val="0"/>
          <w:numId w:val="6"/>
        </w:numPr>
        <w:ind w:left="720"/>
        <w:jc w:val="both"/>
        <w:rPr>
          <w:rFonts w:ascii="Times New Roman" w:hAnsi="Times New Roman" w:cs="Kalimati"/>
          <w:b/>
          <w:sz w:val="26"/>
          <w:szCs w:val="26"/>
        </w:rPr>
      </w:pPr>
      <w:r w:rsidRPr="00677902">
        <w:rPr>
          <w:rFonts w:ascii="Times New Roman" w:hAnsi="Times New Roman" w:cs="Kalimati" w:hint="cs"/>
          <w:b/>
          <w:sz w:val="26"/>
          <w:szCs w:val="26"/>
          <w:cs/>
        </w:rPr>
        <w:t>न्यायमा सहज पहुँच कायम गर्नु</w:t>
      </w:r>
      <w:r w:rsidR="00012879" w:rsidRPr="00677902">
        <w:rPr>
          <w:rFonts w:ascii="Times New Roman" w:hAnsi="Times New Roman" w:cs="Kalimati"/>
          <w:b/>
          <w:sz w:val="26"/>
          <w:szCs w:val="26"/>
        </w:rPr>
        <w:t>,</w:t>
      </w:r>
    </w:p>
    <w:p w:rsidR="003E1B2E" w:rsidRPr="00677902" w:rsidRDefault="003E1B2E" w:rsidP="00235221">
      <w:pPr>
        <w:pStyle w:val="ListParagraph"/>
        <w:numPr>
          <w:ilvl w:val="0"/>
          <w:numId w:val="6"/>
        </w:numPr>
        <w:ind w:left="720"/>
        <w:jc w:val="both"/>
        <w:rPr>
          <w:rFonts w:ascii="Times New Roman" w:hAnsi="Times New Roman" w:cs="Kalimati"/>
          <w:b/>
          <w:sz w:val="26"/>
          <w:szCs w:val="26"/>
        </w:rPr>
      </w:pPr>
      <w:r w:rsidRPr="00677902">
        <w:rPr>
          <w:rFonts w:ascii="Times New Roman" w:hAnsi="Times New Roman" w:cs="Kalimati" w:hint="cs"/>
          <w:b/>
          <w:sz w:val="26"/>
          <w:szCs w:val="26"/>
          <w:cs/>
        </w:rPr>
        <w:t>अद</w:t>
      </w:r>
      <w:r w:rsidR="00012879" w:rsidRPr="00677902">
        <w:rPr>
          <w:rFonts w:ascii="Times New Roman" w:hAnsi="Times New Roman" w:cs="Kalimati" w:hint="cs"/>
          <w:b/>
          <w:sz w:val="26"/>
          <w:szCs w:val="26"/>
          <w:cs/>
        </w:rPr>
        <w:t>ालतको मानव संशाधन र भौतिक</w:t>
      </w:r>
      <w:r w:rsidR="007B7F32" w:rsidRPr="00677902">
        <w:rPr>
          <w:rFonts w:ascii="Times New Roman" w:hAnsi="Times New Roman" w:cs="Kalimati" w:hint="cs"/>
          <w:b/>
          <w:sz w:val="26"/>
          <w:szCs w:val="26"/>
          <w:cs/>
        </w:rPr>
        <w:t xml:space="preserve"> एवं</w:t>
      </w:r>
      <w:r w:rsidR="00012879" w:rsidRPr="00677902">
        <w:rPr>
          <w:rFonts w:ascii="Times New Roman" w:hAnsi="Times New Roman" w:cs="Kalimati" w:hint="cs"/>
          <w:b/>
          <w:sz w:val="26"/>
          <w:szCs w:val="26"/>
          <w:cs/>
        </w:rPr>
        <w:t xml:space="preserve"> वित्ती</w:t>
      </w:r>
      <w:r w:rsidRPr="00677902">
        <w:rPr>
          <w:rFonts w:ascii="Times New Roman" w:hAnsi="Times New Roman" w:cs="Kalimati" w:hint="cs"/>
          <w:b/>
          <w:sz w:val="26"/>
          <w:szCs w:val="26"/>
          <w:cs/>
        </w:rPr>
        <w:t>य व्यवस्थापन गर्नु,</w:t>
      </w:r>
    </w:p>
    <w:p w:rsidR="003E1B2E" w:rsidRPr="00677902" w:rsidRDefault="003E1B2E" w:rsidP="00235221">
      <w:pPr>
        <w:pStyle w:val="ListParagraph"/>
        <w:numPr>
          <w:ilvl w:val="0"/>
          <w:numId w:val="6"/>
        </w:numPr>
        <w:ind w:left="720"/>
        <w:jc w:val="both"/>
        <w:rPr>
          <w:rFonts w:ascii="Times New Roman" w:hAnsi="Times New Roman" w:cs="Kalimati"/>
          <w:b/>
          <w:sz w:val="26"/>
          <w:szCs w:val="26"/>
        </w:rPr>
      </w:pPr>
      <w:r w:rsidRPr="00677902">
        <w:rPr>
          <w:rFonts w:ascii="Times New Roman" w:hAnsi="Times New Roman" w:cs="Kalimati" w:hint="cs"/>
          <w:b/>
          <w:sz w:val="26"/>
          <w:szCs w:val="26"/>
          <w:cs/>
        </w:rPr>
        <w:t>सूचना प्रविधिको प्रभावकारी ढंगले प्रयोग गर्नु</w:t>
      </w:r>
      <w:r w:rsidR="00012879" w:rsidRPr="00677902">
        <w:rPr>
          <w:rFonts w:ascii="Times New Roman" w:hAnsi="Times New Roman" w:cs="Kalimati"/>
          <w:b/>
          <w:sz w:val="26"/>
          <w:szCs w:val="26"/>
        </w:rPr>
        <w:t>,</w:t>
      </w:r>
    </w:p>
    <w:p w:rsidR="00BC5A98" w:rsidRDefault="003E1B2E" w:rsidP="00BC5A98">
      <w:pPr>
        <w:pStyle w:val="ListParagraph"/>
        <w:numPr>
          <w:ilvl w:val="0"/>
          <w:numId w:val="6"/>
        </w:numPr>
        <w:ind w:left="720"/>
        <w:jc w:val="both"/>
        <w:rPr>
          <w:rFonts w:ascii="Times New Roman" w:hAnsi="Times New Roman" w:cs="Kalimati"/>
          <w:b/>
          <w:sz w:val="26"/>
          <w:szCs w:val="26"/>
        </w:rPr>
      </w:pPr>
      <w:r w:rsidRPr="00677902">
        <w:rPr>
          <w:rFonts w:ascii="Times New Roman" w:hAnsi="Times New Roman" w:cs="Kalimati" w:hint="cs"/>
          <w:b/>
          <w:sz w:val="26"/>
          <w:szCs w:val="26"/>
          <w:cs/>
        </w:rPr>
        <w:t>न्यायिक सुशासन, सेवाको गुणस्तरीयता र उत्पादकत्व अभिवृद्धि गर्नु,</w:t>
      </w:r>
    </w:p>
    <w:p w:rsidR="003E1B2E" w:rsidRPr="00BC5A98" w:rsidRDefault="00342409" w:rsidP="0013477D">
      <w:pPr>
        <w:pStyle w:val="ListParagraph"/>
        <w:numPr>
          <w:ilvl w:val="0"/>
          <w:numId w:val="6"/>
        </w:numPr>
        <w:ind w:left="810" w:hanging="540"/>
        <w:jc w:val="both"/>
        <w:rPr>
          <w:rFonts w:ascii="Times New Roman" w:hAnsi="Times New Roman" w:cs="Kalimati"/>
          <w:b/>
          <w:sz w:val="26"/>
          <w:szCs w:val="26"/>
        </w:rPr>
      </w:pPr>
      <w:r w:rsidRPr="00BC5A98">
        <w:rPr>
          <w:rFonts w:ascii="Times New Roman" w:hAnsi="Times New Roman" w:cs="Kalimati" w:hint="cs"/>
          <w:b/>
          <w:sz w:val="26"/>
          <w:szCs w:val="26"/>
          <w:cs/>
        </w:rPr>
        <w:lastRenderedPageBreak/>
        <w:t>सेवाग्राहीको अपेक्षा र सन्तुष्टिको सम्बोधन तथा कार्य संस्कृतिमा</w:t>
      </w:r>
      <w:r w:rsidR="0013477D">
        <w:rPr>
          <w:rFonts w:ascii="Times New Roman" w:hAnsi="Times New Roman" w:cs="Kalimati" w:hint="cs"/>
          <w:b/>
          <w:sz w:val="26"/>
          <w:szCs w:val="26"/>
          <w:cs/>
        </w:rPr>
        <w:t xml:space="preserve"> सुधार गर्दै </w:t>
      </w:r>
      <w:r w:rsidRPr="00BC5A98">
        <w:rPr>
          <w:rFonts w:ascii="Times New Roman" w:hAnsi="Times New Roman" w:cs="Kalimati" w:hint="cs"/>
          <w:b/>
          <w:sz w:val="26"/>
          <w:szCs w:val="26"/>
          <w:cs/>
        </w:rPr>
        <w:t>अदालतप्रतिको जनआस्था अभिवृद्धि गर्नु,</w:t>
      </w:r>
    </w:p>
    <w:p w:rsidR="00342409" w:rsidRPr="00677902" w:rsidRDefault="00A2332C" w:rsidP="009E74CD">
      <w:pPr>
        <w:pStyle w:val="ListParagraph"/>
        <w:numPr>
          <w:ilvl w:val="0"/>
          <w:numId w:val="6"/>
        </w:numPr>
        <w:ind w:left="540"/>
        <w:jc w:val="both"/>
        <w:rPr>
          <w:rFonts w:ascii="Times New Roman" w:hAnsi="Times New Roman" w:cs="Kalimati"/>
          <w:b/>
          <w:sz w:val="26"/>
          <w:szCs w:val="26"/>
        </w:rPr>
      </w:pPr>
      <w:r w:rsidRPr="00677902">
        <w:rPr>
          <w:rFonts w:ascii="Times New Roman" w:hAnsi="Times New Roman" w:cs="Kalimati" w:hint="cs"/>
          <w:b/>
          <w:sz w:val="26"/>
          <w:szCs w:val="26"/>
          <w:cs/>
        </w:rPr>
        <w:t>सरोकारवालाहरूसंगको समन्वय, सहकार्य र सहयोगलाई थप प्रभावकारी बनाउनु,</w:t>
      </w:r>
    </w:p>
    <w:p w:rsidR="00A2332C" w:rsidRPr="00677902" w:rsidRDefault="00A2332C" w:rsidP="009E74CD">
      <w:pPr>
        <w:pStyle w:val="ListParagraph"/>
        <w:numPr>
          <w:ilvl w:val="0"/>
          <w:numId w:val="6"/>
        </w:numPr>
        <w:ind w:left="540"/>
        <w:jc w:val="both"/>
        <w:rPr>
          <w:rFonts w:ascii="Times New Roman" w:hAnsi="Times New Roman" w:cs="Kalimati"/>
          <w:b/>
          <w:sz w:val="26"/>
          <w:szCs w:val="26"/>
        </w:rPr>
      </w:pPr>
      <w:r w:rsidRPr="00677902">
        <w:rPr>
          <w:rFonts w:ascii="Times New Roman" w:hAnsi="Times New Roman" w:cs="Kalimati" w:hint="cs"/>
          <w:b/>
          <w:sz w:val="26"/>
          <w:szCs w:val="26"/>
          <w:cs/>
        </w:rPr>
        <w:t xml:space="preserve">संचार क्षेत्रसंगको </w:t>
      </w:r>
      <w:r w:rsidR="006A12E5" w:rsidRPr="00677902">
        <w:rPr>
          <w:rFonts w:ascii="Times New Roman" w:hAnsi="Times New Roman" w:cs="Kalimati" w:hint="cs"/>
          <w:b/>
          <w:color w:val="000000"/>
          <w:sz w:val="26"/>
          <w:szCs w:val="26"/>
          <w:cs/>
        </w:rPr>
        <w:t>अन्तरकृया</w:t>
      </w:r>
      <w:r w:rsidR="00111E2D" w:rsidRPr="00677902">
        <w:rPr>
          <w:rFonts w:ascii="Times New Roman" w:hAnsi="Times New Roman" w:cs="Kalimati" w:hint="cs"/>
          <w:b/>
          <w:color w:val="FF0000"/>
          <w:sz w:val="26"/>
          <w:szCs w:val="26"/>
          <w:cs/>
        </w:rPr>
        <w:t xml:space="preserve"> </w:t>
      </w:r>
      <w:r w:rsidR="00480802" w:rsidRPr="00677902">
        <w:rPr>
          <w:rFonts w:ascii="Times New Roman" w:hAnsi="Times New Roman" w:cs="Kalimati" w:hint="cs"/>
          <w:b/>
          <w:sz w:val="26"/>
          <w:szCs w:val="26"/>
          <w:cs/>
        </w:rPr>
        <w:t>सम्बन्ध र स</w:t>
      </w:r>
      <w:r w:rsidR="00480802" w:rsidRPr="00677902">
        <w:rPr>
          <w:rFonts w:ascii="Times New Roman" w:hAnsi="Times New Roman" w:cs="Kalimati" w:hint="cs"/>
          <w:b/>
          <w:sz w:val="26"/>
          <w:szCs w:val="26"/>
          <w:cs/>
          <w:lang w:val="en-US"/>
        </w:rPr>
        <w:t>ञ्चार</w:t>
      </w:r>
      <w:r w:rsidRPr="00677902">
        <w:rPr>
          <w:rFonts w:ascii="Times New Roman" w:hAnsi="Times New Roman" w:cs="Kalimati" w:hint="cs"/>
          <w:b/>
          <w:sz w:val="26"/>
          <w:szCs w:val="26"/>
          <w:cs/>
        </w:rPr>
        <w:t xml:space="preserve"> सीपको विकास गर्नु,</w:t>
      </w:r>
    </w:p>
    <w:p w:rsidR="00A2332C" w:rsidRPr="00677902" w:rsidRDefault="00480802" w:rsidP="009E74CD">
      <w:pPr>
        <w:pStyle w:val="ListParagraph"/>
        <w:numPr>
          <w:ilvl w:val="0"/>
          <w:numId w:val="6"/>
        </w:numPr>
        <w:ind w:left="450" w:hanging="270"/>
        <w:jc w:val="both"/>
        <w:rPr>
          <w:rFonts w:ascii="Times New Roman" w:hAnsi="Times New Roman" w:cs="Kalimati"/>
          <w:b/>
          <w:sz w:val="26"/>
          <w:szCs w:val="26"/>
        </w:rPr>
      </w:pPr>
      <w:r w:rsidRPr="00677902">
        <w:rPr>
          <w:rFonts w:ascii="Times New Roman" w:hAnsi="Times New Roman" w:cs="Kalimati" w:hint="cs"/>
          <w:b/>
          <w:sz w:val="26"/>
          <w:szCs w:val="26"/>
          <w:cs/>
        </w:rPr>
        <w:t>पीडितमैत्री न्याय</w:t>
      </w:r>
      <w:r w:rsidR="00A2332C" w:rsidRPr="00677902">
        <w:rPr>
          <w:rFonts w:ascii="Times New Roman" w:hAnsi="Times New Roman" w:cs="Kalimati" w:hint="cs"/>
          <w:b/>
          <w:sz w:val="26"/>
          <w:szCs w:val="26"/>
          <w:cs/>
        </w:rPr>
        <w:t>प्रणालीको सुदृढीकरण गर्नु,</w:t>
      </w:r>
    </w:p>
    <w:p w:rsidR="00A2332C" w:rsidRPr="00677902" w:rsidRDefault="006D51ED" w:rsidP="009E74CD">
      <w:pPr>
        <w:pStyle w:val="ListParagraph"/>
        <w:numPr>
          <w:ilvl w:val="0"/>
          <w:numId w:val="6"/>
        </w:numPr>
        <w:ind w:left="450" w:hanging="270"/>
        <w:jc w:val="both"/>
        <w:rPr>
          <w:rFonts w:ascii="Times New Roman" w:hAnsi="Times New Roman" w:cs="Kalimati"/>
          <w:b/>
          <w:sz w:val="26"/>
          <w:szCs w:val="26"/>
        </w:rPr>
      </w:pPr>
      <w:r w:rsidRPr="00677902">
        <w:rPr>
          <w:rFonts w:ascii="Times New Roman" w:hAnsi="Times New Roman" w:cs="Kalimati" w:hint="cs"/>
          <w:b/>
          <w:sz w:val="26"/>
          <w:szCs w:val="26"/>
          <w:cs/>
        </w:rPr>
        <w:t xml:space="preserve">सूचना प्रविधिको निर्वाध प्रयोगका लागी अदालतमा वैकल्पिक </w:t>
      </w:r>
      <w:r w:rsidRPr="00677902">
        <w:rPr>
          <w:rFonts w:ascii="Times New Roman" w:hAnsi="Times New Roman" w:cs="Kalimati" w:hint="cs"/>
          <w:b/>
          <w:color w:val="000000"/>
          <w:sz w:val="26"/>
          <w:szCs w:val="26"/>
          <w:cs/>
        </w:rPr>
        <w:t>उ</w:t>
      </w:r>
      <w:r w:rsidRPr="00677902">
        <w:rPr>
          <w:rFonts w:ascii="Times New Roman" w:hAnsi="Times New Roman" w:cs="Kalimati" w:hint="cs"/>
          <w:b/>
          <w:sz w:val="26"/>
          <w:szCs w:val="26"/>
          <w:cs/>
        </w:rPr>
        <w:t>र्जाको प्रवन्ध गर्नु</w:t>
      </w:r>
      <w:r w:rsidR="00A2332C" w:rsidRPr="00677902">
        <w:rPr>
          <w:rFonts w:ascii="Times New Roman" w:hAnsi="Times New Roman" w:hint="cs"/>
          <w:b/>
          <w:sz w:val="26"/>
          <w:szCs w:val="26"/>
          <w:cs/>
        </w:rPr>
        <w:t>,</w:t>
      </w:r>
    </w:p>
    <w:p w:rsidR="009022F0" w:rsidRPr="00677902" w:rsidRDefault="009022F0" w:rsidP="009E74CD">
      <w:pPr>
        <w:pStyle w:val="ListParagraph"/>
        <w:numPr>
          <w:ilvl w:val="0"/>
          <w:numId w:val="6"/>
        </w:numPr>
        <w:ind w:left="450" w:hanging="270"/>
        <w:jc w:val="both"/>
        <w:rPr>
          <w:rFonts w:ascii="Times New Roman" w:hAnsi="Times New Roman" w:cs="Kalimati"/>
          <w:b/>
          <w:sz w:val="26"/>
          <w:szCs w:val="26"/>
        </w:rPr>
      </w:pPr>
      <w:r w:rsidRPr="00677902">
        <w:rPr>
          <w:rFonts w:ascii="Times New Roman" w:hAnsi="Times New Roman" w:cs="Kalimati" w:hint="cs"/>
          <w:b/>
          <w:sz w:val="26"/>
          <w:szCs w:val="26"/>
          <w:cs/>
        </w:rPr>
        <w:t xml:space="preserve">भौतिक व्यवस्थापन तथा </w:t>
      </w:r>
      <w:r w:rsidRPr="00677902">
        <w:rPr>
          <w:rFonts w:ascii="Times New Roman" w:hAnsi="Times New Roman" w:cs="Kalimati"/>
          <w:b/>
          <w:sz w:val="26"/>
          <w:szCs w:val="26"/>
        </w:rPr>
        <w:t xml:space="preserve">power backup </w:t>
      </w:r>
      <w:r w:rsidR="00BC5A98">
        <w:rPr>
          <w:rFonts w:ascii="Times New Roman" w:hAnsi="Times New Roman" w:cs="Kalimati" w:hint="cs"/>
          <w:b/>
          <w:sz w:val="26"/>
          <w:szCs w:val="26"/>
          <w:cs/>
        </w:rPr>
        <w:t>का लागि सम्बन्धित निकायस</w:t>
      </w:r>
      <w:r w:rsidR="00BC5A98">
        <w:rPr>
          <w:rFonts w:ascii="Times New Roman" w:hAnsi="Times New Roman" w:cs="Kalimati" w:hint="cs"/>
          <w:b/>
          <w:sz w:val="26"/>
          <w:szCs w:val="26"/>
          <w:cs/>
          <w:lang w:val="en-US"/>
        </w:rPr>
        <w:t>ँ</w:t>
      </w:r>
      <w:r w:rsidRPr="00677902">
        <w:rPr>
          <w:rFonts w:ascii="Times New Roman" w:hAnsi="Times New Roman" w:cs="Kalimati" w:hint="cs"/>
          <w:b/>
          <w:sz w:val="26"/>
          <w:szCs w:val="26"/>
          <w:cs/>
        </w:rPr>
        <w:t xml:space="preserve">ग समन्वय </w:t>
      </w:r>
      <w:r w:rsidR="000934B7" w:rsidRPr="00677902">
        <w:rPr>
          <w:rFonts w:ascii="Times New Roman" w:hAnsi="Times New Roman" w:cs="Kalimati" w:hint="cs"/>
          <w:b/>
          <w:sz w:val="26"/>
          <w:szCs w:val="26"/>
          <w:cs/>
        </w:rPr>
        <w:t>गर्ने।</w:t>
      </w:r>
    </w:p>
    <w:p w:rsidR="000D032D" w:rsidRPr="00677902" w:rsidRDefault="000D032D" w:rsidP="0013393E">
      <w:pPr>
        <w:spacing w:after="0" w:line="240" w:lineRule="auto"/>
        <w:jc w:val="both"/>
        <w:rPr>
          <w:rFonts w:ascii="Shangrila Numeric" w:hAnsi="Shangrila Numeric" w:cs="Kalimati"/>
          <w:bCs/>
          <w:sz w:val="26"/>
          <w:szCs w:val="26"/>
          <w:lang w:bidi="ne-NP"/>
        </w:rPr>
      </w:pPr>
      <w:r w:rsidRPr="00677902">
        <w:rPr>
          <w:rFonts w:ascii="Times New Roman" w:hAnsi="Times New Roman" w:cs="Kalimati"/>
          <w:b/>
          <w:sz w:val="26"/>
          <w:szCs w:val="26"/>
          <w:cs/>
        </w:rPr>
        <w:br w:type="page"/>
      </w:r>
      <w:r w:rsidR="0013393E" w:rsidRPr="00677902">
        <w:rPr>
          <w:rFonts w:ascii="Times New Roman" w:hAnsi="Times New Roman" w:cs="Kalimati" w:hint="cs"/>
          <w:b/>
          <w:sz w:val="26"/>
          <w:szCs w:val="26"/>
          <w:cs/>
          <w:lang w:bidi="ne-NP"/>
        </w:rPr>
        <w:lastRenderedPageBreak/>
        <w:t xml:space="preserve">                           </w:t>
      </w:r>
      <w:r w:rsidR="00157B12" w:rsidRPr="00677902">
        <w:rPr>
          <w:rFonts w:ascii="Times New Roman" w:hAnsi="Times New Roman" w:cs="Kalimati" w:hint="cs"/>
          <w:b/>
          <w:sz w:val="26"/>
          <w:szCs w:val="26"/>
          <w:cs/>
          <w:lang w:bidi="ne-NP"/>
        </w:rPr>
        <w:t xml:space="preserve">         </w:t>
      </w:r>
      <w:r w:rsidRPr="00677902">
        <w:rPr>
          <w:rFonts w:ascii="Shangrila Numeric" w:hAnsi="Shangrila Numeric" w:cs="Kalimati" w:hint="cs"/>
          <w:bCs/>
          <w:sz w:val="26"/>
          <w:szCs w:val="26"/>
          <w:cs/>
          <w:lang w:bidi="ne-NP"/>
        </w:rPr>
        <w:t>परिच्छेद-४</w:t>
      </w:r>
    </w:p>
    <w:p w:rsidR="000D032D" w:rsidRPr="00677902" w:rsidRDefault="000D032D" w:rsidP="005625EE">
      <w:pPr>
        <w:spacing w:after="0" w:line="240" w:lineRule="auto"/>
        <w:jc w:val="center"/>
        <w:rPr>
          <w:rFonts w:ascii="Shangrila Numeric" w:hAnsi="Shangrila Numeric" w:cs="Kalimati" w:hint="cs"/>
          <w:bCs/>
          <w:sz w:val="26"/>
          <w:szCs w:val="26"/>
          <w:lang w:bidi="ne-NP"/>
        </w:rPr>
      </w:pPr>
      <w:r w:rsidRPr="00677902">
        <w:rPr>
          <w:rFonts w:ascii="Shangrila Numeric" w:hAnsi="Shangrila Numeric" w:cs="Kalimati" w:hint="cs"/>
          <w:bCs/>
          <w:sz w:val="26"/>
          <w:szCs w:val="26"/>
          <w:cs/>
          <w:lang w:bidi="ne-NP"/>
        </w:rPr>
        <w:t>परिदृश्य</w:t>
      </w:r>
      <w:r w:rsidR="001A7DAA" w:rsidRPr="00677902">
        <w:rPr>
          <w:rFonts w:ascii="Shangrila Numeric" w:hAnsi="Shangrila Numeric" w:cs="Kalimati" w:hint="cs"/>
          <w:bCs/>
          <w:sz w:val="26"/>
          <w:szCs w:val="26"/>
          <w:cs/>
          <w:lang w:bidi="ne-NP"/>
        </w:rPr>
        <w:t>,</w:t>
      </w:r>
      <w:r w:rsidRPr="00677902">
        <w:rPr>
          <w:rFonts w:ascii="Shangrila Numeric" w:hAnsi="Shangrila Numeric" w:cs="Kalimati" w:hint="cs"/>
          <w:bCs/>
          <w:sz w:val="26"/>
          <w:szCs w:val="26"/>
          <w:cs/>
          <w:lang w:bidi="ne-NP"/>
        </w:rPr>
        <w:t xml:space="preserve"> परिलक्ष्य </w:t>
      </w:r>
      <w:r w:rsidR="001A7DAA" w:rsidRPr="00677902">
        <w:rPr>
          <w:rFonts w:ascii="Shangrila Numeric" w:hAnsi="Shangrila Numeric" w:cs="Kalimati" w:hint="cs"/>
          <w:bCs/>
          <w:sz w:val="26"/>
          <w:szCs w:val="26"/>
          <w:cs/>
          <w:lang w:bidi="ne-NP"/>
        </w:rPr>
        <w:t>र मूल्यहरू</w:t>
      </w:r>
    </w:p>
    <w:p w:rsidR="00995F73" w:rsidRPr="00677902" w:rsidRDefault="00995F73" w:rsidP="00187A8D">
      <w:pPr>
        <w:spacing w:after="0" w:line="240" w:lineRule="auto"/>
        <w:jc w:val="center"/>
        <w:rPr>
          <w:rFonts w:ascii="Shangrila Numeric" w:hAnsi="Shangrila Numeric" w:cs="Kalimati"/>
          <w:bCs/>
          <w:sz w:val="26"/>
          <w:szCs w:val="26"/>
          <w:lang w:bidi="ne-NP"/>
        </w:rPr>
      </w:pPr>
      <w:r w:rsidRPr="00677902">
        <w:rPr>
          <w:rFonts w:ascii="Shangrila Numeric" w:hAnsi="Shangrila Numeric" w:cs="Kalimati" w:hint="cs"/>
          <w:bCs/>
          <w:sz w:val="26"/>
          <w:szCs w:val="26"/>
          <w:cs/>
          <w:lang w:bidi="ne-NP"/>
        </w:rPr>
        <w:t>न्या</w:t>
      </w:r>
      <w:r w:rsidR="00014B73" w:rsidRPr="00677902">
        <w:rPr>
          <w:rFonts w:ascii="Shangrila Numeric" w:hAnsi="Shangrila Numeric" w:cs="Kalimati" w:hint="cs"/>
          <w:bCs/>
          <w:sz w:val="26"/>
          <w:szCs w:val="26"/>
          <w:cs/>
          <w:lang w:bidi="ne-NP"/>
        </w:rPr>
        <w:t xml:space="preserve">यपालिकाको पाचौ रणनितिक योजना </w:t>
      </w:r>
      <w:r w:rsidR="00235221" w:rsidRPr="00677902">
        <w:rPr>
          <w:rFonts w:ascii="Shangrila Numeric" w:hAnsi="Shangrila Numeric" w:cs="Kalimati" w:hint="cs"/>
          <w:bCs/>
          <w:sz w:val="26"/>
          <w:szCs w:val="26"/>
          <w:cs/>
          <w:lang w:bidi="ne-NP"/>
        </w:rPr>
        <w:t>(</w:t>
      </w:r>
      <w:r w:rsidR="00014B73" w:rsidRPr="00677902">
        <w:rPr>
          <w:rFonts w:ascii="Shangrila Numeric" w:hAnsi="Shangrila Numeric" w:cs="Kalimati" w:hint="cs"/>
          <w:bCs/>
          <w:sz w:val="26"/>
          <w:szCs w:val="26"/>
          <w:cs/>
          <w:lang w:bidi="ne-NP"/>
        </w:rPr>
        <w:t>08१</w:t>
      </w:r>
      <w:r w:rsidRPr="00677902">
        <w:rPr>
          <w:rFonts w:ascii="Shangrila Numeric" w:hAnsi="Shangrila Numeric" w:cs="Kalimati" w:hint="cs"/>
          <w:bCs/>
          <w:sz w:val="26"/>
          <w:szCs w:val="26"/>
          <w:cs/>
          <w:lang w:bidi="ne-NP"/>
        </w:rPr>
        <w:t>/082-085/086</w:t>
      </w:r>
      <w:r w:rsidR="00235221" w:rsidRPr="00677902">
        <w:rPr>
          <w:rFonts w:ascii="Shangrila Numeric" w:hAnsi="Shangrila Numeric" w:cs="Kalimati" w:hint="cs"/>
          <w:bCs/>
          <w:sz w:val="26"/>
          <w:szCs w:val="26"/>
          <w:cs/>
          <w:lang w:bidi="ne-NP"/>
        </w:rPr>
        <w:t>)</w:t>
      </w:r>
      <w:r w:rsidRPr="00677902">
        <w:rPr>
          <w:rFonts w:ascii="Shangrila Numeric" w:hAnsi="Shangrila Numeric" w:cs="Kalimati" w:hint="cs"/>
          <w:bCs/>
          <w:sz w:val="26"/>
          <w:szCs w:val="26"/>
          <w:cs/>
          <w:lang w:bidi="ne-NP"/>
        </w:rPr>
        <w:t xml:space="preserve"> ले निर्धारण गरे वमोजिमका परिदृष्य,परिलक्ष्य र मूल्य</w:t>
      </w:r>
      <w:r w:rsidR="00187A8D">
        <w:rPr>
          <w:rFonts w:ascii="Shangrila Numeric" w:hAnsi="Shangrila Numeric" w:cs="Kalimati" w:hint="cs"/>
          <w:bCs/>
          <w:sz w:val="26"/>
          <w:szCs w:val="26"/>
          <w:cs/>
          <w:lang w:bidi="ne-NP"/>
        </w:rPr>
        <w:t xml:space="preserve"> र प्राथमिकता</w:t>
      </w:r>
      <w:r w:rsidRPr="00677902">
        <w:rPr>
          <w:rFonts w:ascii="Shangrila Numeric" w:hAnsi="Shangrila Numeric" w:cs="Kalimati" w:hint="cs"/>
          <w:bCs/>
          <w:sz w:val="26"/>
          <w:szCs w:val="26"/>
          <w:cs/>
          <w:lang w:bidi="ne-NP"/>
        </w:rPr>
        <w:t>हरु यस अदालतले पनि आत्मसाथ गरेको छ।</w:t>
      </w:r>
    </w:p>
    <w:p w:rsidR="001A7DAA" w:rsidRPr="00677902" w:rsidRDefault="001A7DAA" w:rsidP="005625EE">
      <w:pPr>
        <w:spacing w:after="0" w:line="240" w:lineRule="auto"/>
        <w:jc w:val="both"/>
        <w:rPr>
          <w:rFonts w:ascii="Times New Roman" w:hAnsi="Times New Roman" w:cs="Times New Roman"/>
          <w:b/>
          <w:sz w:val="26"/>
          <w:szCs w:val="26"/>
          <w:lang w:bidi="ne-NP"/>
        </w:rPr>
      </w:pPr>
      <w:r w:rsidRPr="00677902">
        <w:rPr>
          <w:rFonts w:ascii="Shangrila Numeric" w:hAnsi="Shangrila Numeric" w:cs="Kalimati" w:hint="cs"/>
          <w:bCs/>
          <w:sz w:val="26"/>
          <w:szCs w:val="26"/>
          <w:cs/>
          <w:lang w:bidi="ne-NP"/>
        </w:rPr>
        <w:t xml:space="preserve">४.१ परिदृश्य </w:t>
      </w:r>
      <w:r w:rsidRPr="00677902">
        <w:rPr>
          <w:rFonts w:ascii="Times New Roman" w:hAnsi="Times New Roman"/>
          <w:b/>
          <w:sz w:val="26"/>
          <w:szCs w:val="26"/>
          <w:lang w:bidi="ne-NP"/>
        </w:rPr>
        <w:t>(V</w:t>
      </w:r>
      <w:r w:rsidRPr="00677902">
        <w:rPr>
          <w:rFonts w:ascii="Times New Roman" w:hAnsi="Times New Roman" w:cs="Times New Roman"/>
          <w:b/>
          <w:sz w:val="26"/>
          <w:szCs w:val="26"/>
          <w:lang w:bidi="ne-NP"/>
        </w:rPr>
        <w:t>ision)</w:t>
      </w:r>
    </w:p>
    <w:p w:rsidR="001A7DAA" w:rsidRPr="00677902" w:rsidRDefault="001A7DAA" w:rsidP="005625EE">
      <w:pPr>
        <w:spacing w:after="0" w:line="240" w:lineRule="auto"/>
        <w:jc w:val="both"/>
        <w:rPr>
          <w:rFonts w:ascii="Times New Roman" w:hAnsi="Times New Roman"/>
          <w:b/>
          <w:sz w:val="26"/>
          <w:szCs w:val="26"/>
          <w:lang w:bidi="ne-NP"/>
        </w:rPr>
      </w:pPr>
      <w:r w:rsidRPr="00677902">
        <w:rPr>
          <w:rFonts w:ascii="Times New Roman" w:hAnsi="Times New Roman" w:hint="cs"/>
          <w:b/>
          <w:sz w:val="26"/>
          <w:szCs w:val="26"/>
          <w:cs/>
          <w:lang w:bidi="ne-NP"/>
        </w:rPr>
        <w:t>“</w:t>
      </w:r>
      <w:r w:rsidRPr="00677902">
        <w:rPr>
          <w:rFonts w:ascii="Times New Roman" w:hAnsi="Times New Roman" w:cs="Kalimati" w:hint="cs"/>
          <w:b/>
          <w:sz w:val="26"/>
          <w:szCs w:val="26"/>
          <w:cs/>
          <w:lang w:bidi="ne-NP"/>
        </w:rPr>
        <w:t>सबैका लागि न्याय</w:t>
      </w:r>
      <w:r w:rsidRPr="00677902">
        <w:rPr>
          <w:rFonts w:ascii="Times New Roman" w:hAnsi="Times New Roman" w:hint="cs"/>
          <w:b/>
          <w:sz w:val="26"/>
          <w:szCs w:val="26"/>
          <w:cs/>
          <w:lang w:bidi="ne-NP"/>
        </w:rPr>
        <w:t>”</w:t>
      </w:r>
    </w:p>
    <w:p w:rsidR="001A7DAA" w:rsidRPr="00677902" w:rsidRDefault="001A7DAA" w:rsidP="005625EE">
      <w:pPr>
        <w:spacing w:after="0" w:line="240" w:lineRule="auto"/>
        <w:jc w:val="both"/>
        <w:rPr>
          <w:rFonts w:ascii="Times New Roman" w:hAnsi="Times New Roman" w:cs="Times New Roman"/>
          <w:b/>
          <w:sz w:val="26"/>
          <w:szCs w:val="26"/>
          <w:lang w:bidi="ne-NP"/>
        </w:rPr>
      </w:pPr>
      <w:r w:rsidRPr="00677902">
        <w:rPr>
          <w:rFonts w:ascii="Shangrila Numeric" w:hAnsi="Shangrila Numeric" w:cs="Kalimati" w:hint="cs"/>
          <w:bCs/>
          <w:sz w:val="26"/>
          <w:szCs w:val="26"/>
          <w:cs/>
          <w:lang w:bidi="ne-NP"/>
        </w:rPr>
        <w:t xml:space="preserve">४.२ परिलक्ष्य </w:t>
      </w:r>
      <w:r w:rsidRPr="00677902">
        <w:rPr>
          <w:rFonts w:ascii="Times New Roman" w:hAnsi="Times New Roman" w:cs="Times New Roman"/>
          <w:b/>
          <w:sz w:val="26"/>
          <w:szCs w:val="26"/>
          <w:lang w:bidi="ne-NP"/>
        </w:rPr>
        <w:t>(Mission)</w:t>
      </w:r>
    </w:p>
    <w:p w:rsidR="001A7DAA" w:rsidRPr="00677902" w:rsidRDefault="001A7DAA" w:rsidP="005625EE">
      <w:pPr>
        <w:spacing w:after="0" w:line="240" w:lineRule="auto"/>
        <w:jc w:val="both"/>
        <w:rPr>
          <w:rFonts w:ascii="Times New Roman" w:hAnsi="Times New Roman"/>
          <w:b/>
          <w:sz w:val="26"/>
          <w:szCs w:val="26"/>
          <w:lang w:bidi="ne-NP"/>
        </w:rPr>
      </w:pPr>
      <w:r w:rsidRPr="00677902">
        <w:rPr>
          <w:rFonts w:ascii="Times New Roman" w:hAnsi="Times New Roman" w:hint="cs"/>
          <w:b/>
          <w:sz w:val="26"/>
          <w:szCs w:val="26"/>
          <w:cs/>
          <w:lang w:bidi="ne-NP"/>
        </w:rPr>
        <w:t>“</w:t>
      </w:r>
      <w:r w:rsidR="00306238" w:rsidRPr="00677902">
        <w:rPr>
          <w:rFonts w:ascii="Times New Roman" w:hAnsi="Times New Roman" w:cs="Kalimati" w:hint="cs"/>
          <w:b/>
          <w:sz w:val="26"/>
          <w:szCs w:val="26"/>
          <w:cs/>
          <w:lang w:bidi="ne-NP"/>
        </w:rPr>
        <w:t>संविधान,</w:t>
      </w:r>
      <w:r w:rsidR="00C329C2">
        <w:rPr>
          <w:rFonts w:ascii="Times New Roman" w:hAnsi="Times New Roman" w:cs="Kalimati" w:hint="cs"/>
          <w:b/>
          <w:sz w:val="26"/>
          <w:szCs w:val="26"/>
          <w:cs/>
          <w:lang w:bidi="ne-NP"/>
        </w:rPr>
        <w:t xml:space="preserve"> </w:t>
      </w:r>
      <w:r w:rsidRPr="00677902">
        <w:rPr>
          <w:rFonts w:ascii="Times New Roman" w:hAnsi="Times New Roman" w:cs="Kalimati" w:hint="cs"/>
          <w:b/>
          <w:sz w:val="26"/>
          <w:szCs w:val="26"/>
          <w:cs/>
          <w:lang w:bidi="ne-NP"/>
        </w:rPr>
        <w:t>कानून र न्यायका मान्य सिद्धान्तका आधारमा स्वच्छ एवम् निष्पक्ष न्याय सम्पादन गर्नु</w:t>
      </w:r>
      <w:r w:rsidRPr="00677902">
        <w:rPr>
          <w:rFonts w:ascii="Times New Roman" w:hAnsi="Times New Roman" w:hint="cs"/>
          <w:b/>
          <w:sz w:val="26"/>
          <w:szCs w:val="26"/>
          <w:cs/>
          <w:lang w:bidi="ne-NP"/>
        </w:rPr>
        <w:t>”</w:t>
      </w:r>
    </w:p>
    <w:p w:rsidR="001A7DAA" w:rsidRPr="00677902" w:rsidRDefault="001A7DAA" w:rsidP="005625EE">
      <w:pPr>
        <w:spacing w:after="0" w:line="240" w:lineRule="auto"/>
        <w:jc w:val="both"/>
        <w:rPr>
          <w:rFonts w:ascii="Times New Roman" w:hAnsi="Times New Roman" w:cs="Times New Roman"/>
          <w:b/>
          <w:sz w:val="26"/>
          <w:szCs w:val="26"/>
          <w:lang w:bidi="ne-NP"/>
        </w:rPr>
      </w:pPr>
      <w:r w:rsidRPr="00677902">
        <w:rPr>
          <w:rFonts w:ascii="Shangrila Numeric" w:hAnsi="Shangrila Numeric" w:cs="Kalimati" w:hint="cs"/>
          <w:bCs/>
          <w:sz w:val="26"/>
          <w:szCs w:val="26"/>
          <w:cs/>
          <w:lang w:bidi="ne-NP"/>
        </w:rPr>
        <w:t xml:space="preserve">४.३ मूल्यहरू </w:t>
      </w:r>
      <w:r w:rsidRPr="00677902">
        <w:rPr>
          <w:rFonts w:ascii="Times New Roman" w:hAnsi="Times New Roman" w:cs="Times New Roman"/>
          <w:b/>
          <w:sz w:val="26"/>
          <w:szCs w:val="26"/>
          <w:lang w:bidi="ne-NP"/>
        </w:rPr>
        <w:t>(</w:t>
      </w:r>
      <w:r w:rsidRPr="00677902">
        <w:rPr>
          <w:rFonts w:ascii="Times New Roman" w:hAnsi="Times New Roman"/>
          <w:b/>
          <w:sz w:val="26"/>
          <w:szCs w:val="26"/>
          <w:lang w:bidi="ne-NP"/>
        </w:rPr>
        <w:t>Values</w:t>
      </w:r>
      <w:r w:rsidRPr="00677902">
        <w:rPr>
          <w:rFonts w:ascii="Times New Roman" w:hAnsi="Times New Roman" w:cs="Times New Roman"/>
          <w:b/>
          <w:sz w:val="26"/>
          <w:szCs w:val="26"/>
          <w:lang w:bidi="ne-NP"/>
        </w:rPr>
        <w:t>)</w:t>
      </w:r>
    </w:p>
    <w:p w:rsidR="001A7DAA" w:rsidRPr="00677902" w:rsidRDefault="001A7DAA" w:rsidP="00AA1A04">
      <w:pPr>
        <w:pStyle w:val="ListParagraph"/>
        <w:numPr>
          <w:ilvl w:val="0"/>
          <w:numId w:val="7"/>
        </w:numPr>
        <w:spacing w:after="0" w:line="240" w:lineRule="auto"/>
        <w:jc w:val="both"/>
        <w:rPr>
          <w:rFonts w:ascii="Times New Roman" w:hAnsi="Times New Roman" w:cs="Times New Roman"/>
          <w:b/>
          <w:sz w:val="26"/>
          <w:szCs w:val="26"/>
        </w:rPr>
      </w:pPr>
      <w:r w:rsidRPr="00677902">
        <w:rPr>
          <w:rFonts w:ascii="Times New Roman" w:hAnsi="Times New Roman" w:cs="Kalimati" w:hint="cs"/>
          <w:b/>
          <w:sz w:val="26"/>
          <w:szCs w:val="26"/>
          <w:cs/>
        </w:rPr>
        <w:t>संविधान र कानूनप्रति आस्था</w:t>
      </w:r>
    </w:p>
    <w:p w:rsidR="001A7DAA" w:rsidRPr="00677902" w:rsidRDefault="001A7DAA" w:rsidP="00AA1A04">
      <w:pPr>
        <w:pStyle w:val="ListParagraph"/>
        <w:numPr>
          <w:ilvl w:val="0"/>
          <w:numId w:val="7"/>
        </w:numPr>
        <w:spacing w:after="0" w:line="240" w:lineRule="auto"/>
        <w:jc w:val="both"/>
        <w:rPr>
          <w:rFonts w:ascii="Times New Roman" w:hAnsi="Times New Roman" w:cs="Times New Roman"/>
          <w:b/>
          <w:sz w:val="26"/>
          <w:szCs w:val="26"/>
        </w:rPr>
      </w:pPr>
      <w:r w:rsidRPr="00677902">
        <w:rPr>
          <w:rFonts w:ascii="Times New Roman" w:hAnsi="Times New Roman" w:cs="Kalimati" w:hint="cs"/>
          <w:b/>
          <w:sz w:val="26"/>
          <w:szCs w:val="26"/>
          <w:cs/>
        </w:rPr>
        <w:t>स्वतन्त्रता, निष्पक्षता र सक्षमता</w:t>
      </w:r>
    </w:p>
    <w:p w:rsidR="001A7DAA" w:rsidRPr="00677902" w:rsidRDefault="001A7DAA" w:rsidP="00AA1A04">
      <w:pPr>
        <w:pStyle w:val="ListParagraph"/>
        <w:numPr>
          <w:ilvl w:val="0"/>
          <w:numId w:val="7"/>
        </w:numPr>
        <w:spacing w:after="0" w:line="240" w:lineRule="auto"/>
        <w:jc w:val="both"/>
        <w:rPr>
          <w:rFonts w:ascii="Times New Roman" w:hAnsi="Times New Roman" w:cs="Times New Roman"/>
          <w:b/>
          <w:sz w:val="26"/>
          <w:szCs w:val="26"/>
        </w:rPr>
      </w:pPr>
      <w:r w:rsidRPr="00677902">
        <w:rPr>
          <w:rFonts w:ascii="Times New Roman" w:hAnsi="Times New Roman" w:cs="Kalimati" w:hint="cs"/>
          <w:b/>
          <w:sz w:val="26"/>
          <w:szCs w:val="26"/>
          <w:cs/>
        </w:rPr>
        <w:t>स्वायत्तता</w:t>
      </w:r>
    </w:p>
    <w:p w:rsidR="001A7DAA" w:rsidRPr="00677902" w:rsidRDefault="001A7DAA" w:rsidP="00AA1A04">
      <w:pPr>
        <w:pStyle w:val="ListParagraph"/>
        <w:numPr>
          <w:ilvl w:val="0"/>
          <w:numId w:val="7"/>
        </w:numPr>
        <w:spacing w:after="0" w:line="240" w:lineRule="auto"/>
        <w:jc w:val="both"/>
        <w:rPr>
          <w:rFonts w:ascii="Times New Roman" w:hAnsi="Times New Roman" w:cs="Times New Roman"/>
          <w:b/>
          <w:sz w:val="26"/>
          <w:szCs w:val="26"/>
        </w:rPr>
      </w:pPr>
      <w:r w:rsidRPr="00677902">
        <w:rPr>
          <w:rFonts w:ascii="Times New Roman" w:hAnsi="Times New Roman" w:cs="Kalimati" w:hint="cs"/>
          <w:b/>
          <w:sz w:val="26"/>
          <w:szCs w:val="26"/>
          <w:cs/>
        </w:rPr>
        <w:t>उत्तरदायित्व र जवाफदेहिता</w:t>
      </w:r>
    </w:p>
    <w:p w:rsidR="001A7DAA" w:rsidRPr="00677902" w:rsidRDefault="001A7DAA" w:rsidP="00AA1A04">
      <w:pPr>
        <w:pStyle w:val="ListParagraph"/>
        <w:numPr>
          <w:ilvl w:val="0"/>
          <w:numId w:val="7"/>
        </w:numPr>
        <w:spacing w:after="0" w:line="240" w:lineRule="auto"/>
        <w:jc w:val="both"/>
        <w:rPr>
          <w:rFonts w:ascii="Times New Roman" w:hAnsi="Times New Roman" w:cs="Times New Roman"/>
          <w:b/>
          <w:sz w:val="26"/>
          <w:szCs w:val="26"/>
        </w:rPr>
      </w:pPr>
      <w:r w:rsidRPr="00677902">
        <w:rPr>
          <w:rFonts w:ascii="Times New Roman" w:hAnsi="Times New Roman" w:cs="Kalimati" w:hint="cs"/>
          <w:b/>
          <w:sz w:val="26"/>
          <w:szCs w:val="26"/>
          <w:cs/>
        </w:rPr>
        <w:t>स्वच्छता र समानता</w:t>
      </w:r>
    </w:p>
    <w:p w:rsidR="001A7DAA" w:rsidRPr="00677902" w:rsidRDefault="001A7DAA" w:rsidP="00AA1A04">
      <w:pPr>
        <w:pStyle w:val="ListParagraph"/>
        <w:numPr>
          <w:ilvl w:val="0"/>
          <w:numId w:val="7"/>
        </w:numPr>
        <w:spacing w:after="0" w:line="240" w:lineRule="auto"/>
        <w:jc w:val="both"/>
        <w:rPr>
          <w:rFonts w:ascii="Times New Roman" w:hAnsi="Times New Roman" w:cs="Times New Roman"/>
          <w:b/>
          <w:sz w:val="26"/>
          <w:szCs w:val="26"/>
        </w:rPr>
      </w:pPr>
      <w:r w:rsidRPr="00677902">
        <w:rPr>
          <w:rFonts w:ascii="Times New Roman" w:hAnsi="Times New Roman" w:cs="Kalimati" w:hint="cs"/>
          <w:b/>
          <w:sz w:val="26"/>
          <w:szCs w:val="26"/>
          <w:cs/>
        </w:rPr>
        <w:t>गुणस्तरीयता</w:t>
      </w:r>
    </w:p>
    <w:p w:rsidR="001A7DAA" w:rsidRPr="00677902" w:rsidRDefault="001A7DAA" w:rsidP="00AA1A04">
      <w:pPr>
        <w:pStyle w:val="ListParagraph"/>
        <w:numPr>
          <w:ilvl w:val="0"/>
          <w:numId w:val="7"/>
        </w:numPr>
        <w:spacing w:after="0" w:line="240" w:lineRule="auto"/>
        <w:jc w:val="both"/>
        <w:rPr>
          <w:rFonts w:ascii="Times New Roman" w:hAnsi="Times New Roman" w:cs="Times New Roman"/>
          <w:b/>
          <w:sz w:val="26"/>
          <w:szCs w:val="26"/>
        </w:rPr>
      </w:pPr>
      <w:r w:rsidRPr="00677902">
        <w:rPr>
          <w:rFonts w:ascii="Times New Roman" w:hAnsi="Times New Roman" w:cs="Kalimati" w:hint="cs"/>
          <w:b/>
          <w:sz w:val="26"/>
          <w:szCs w:val="26"/>
          <w:cs/>
        </w:rPr>
        <w:t>सदाचार</w:t>
      </w:r>
    </w:p>
    <w:p w:rsidR="001A7DAA" w:rsidRPr="00677902" w:rsidRDefault="00C93EB5" w:rsidP="00AA1A04">
      <w:pPr>
        <w:pStyle w:val="ListParagraph"/>
        <w:numPr>
          <w:ilvl w:val="0"/>
          <w:numId w:val="7"/>
        </w:numPr>
        <w:spacing w:after="0" w:line="240" w:lineRule="auto"/>
        <w:jc w:val="both"/>
        <w:rPr>
          <w:rFonts w:ascii="Times New Roman" w:hAnsi="Times New Roman" w:cs="Times New Roman"/>
          <w:b/>
          <w:sz w:val="26"/>
          <w:szCs w:val="26"/>
        </w:rPr>
      </w:pPr>
      <w:r w:rsidRPr="00677902">
        <w:rPr>
          <w:rFonts w:ascii="Times New Roman" w:hAnsi="Times New Roman" w:cs="Kalimati" w:hint="cs"/>
          <w:b/>
          <w:sz w:val="26"/>
          <w:szCs w:val="26"/>
          <w:cs/>
        </w:rPr>
        <w:t>प्रतिनिधित्व र समावेशि</w:t>
      </w:r>
      <w:r w:rsidR="001A7DAA" w:rsidRPr="00677902">
        <w:rPr>
          <w:rFonts w:ascii="Times New Roman" w:hAnsi="Times New Roman" w:cs="Kalimati" w:hint="cs"/>
          <w:b/>
          <w:sz w:val="26"/>
          <w:szCs w:val="26"/>
          <w:cs/>
        </w:rPr>
        <w:t>ता</w:t>
      </w:r>
    </w:p>
    <w:p w:rsidR="001A7DAA" w:rsidRPr="00677902" w:rsidRDefault="001A7DAA" w:rsidP="00AA1A04">
      <w:pPr>
        <w:pStyle w:val="ListParagraph"/>
        <w:numPr>
          <w:ilvl w:val="0"/>
          <w:numId w:val="7"/>
        </w:numPr>
        <w:spacing w:after="0" w:line="240" w:lineRule="auto"/>
        <w:jc w:val="both"/>
        <w:rPr>
          <w:rFonts w:ascii="Times New Roman" w:hAnsi="Times New Roman" w:cs="Times New Roman"/>
          <w:b/>
          <w:sz w:val="26"/>
          <w:szCs w:val="26"/>
        </w:rPr>
      </w:pPr>
      <w:r w:rsidRPr="00677902">
        <w:rPr>
          <w:rFonts w:ascii="Times New Roman" w:hAnsi="Times New Roman" w:cs="Kalimati" w:hint="cs"/>
          <w:b/>
          <w:sz w:val="26"/>
          <w:szCs w:val="26"/>
          <w:cs/>
        </w:rPr>
        <w:t>स्वामित्व</w:t>
      </w:r>
    </w:p>
    <w:p w:rsidR="001A7DAA" w:rsidRPr="00677902" w:rsidRDefault="00E131CD" w:rsidP="00AA1A04">
      <w:pPr>
        <w:pStyle w:val="ListParagraph"/>
        <w:numPr>
          <w:ilvl w:val="0"/>
          <w:numId w:val="7"/>
        </w:numPr>
        <w:spacing w:after="0" w:line="240" w:lineRule="auto"/>
        <w:jc w:val="both"/>
        <w:rPr>
          <w:rFonts w:ascii="Times New Roman" w:hAnsi="Times New Roman" w:cs="Times New Roman"/>
          <w:b/>
          <w:sz w:val="26"/>
          <w:szCs w:val="26"/>
        </w:rPr>
      </w:pPr>
      <w:r w:rsidRPr="00677902">
        <w:rPr>
          <w:rFonts w:ascii="Times New Roman" w:hAnsi="Times New Roman" w:cs="Kalimati" w:hint="cs"/>
          <w:b/>
          <w:sz w:val="26"/>
          <w:szCs w:val="26"/>
          <w:cs/>
        </w:rPr>
        <w:t>सामुहिकता</w:t>
      </w:r>
    </w:p>
    <w:p w:rsidR="00C329C2" w:rsidRPr="00677902" w:rsidRDefault="00C329C2" w:rsidP="00C329C2">
      <w:pPr>
        <w:spacing w:after="0" w:line="240" w:lineRule="auto"/>
        <w:jc w:val="both"/>
        <w:rPr>
          <w:rFonts w:ascii="Times New Roman" w:hAnsi="Times New Roman" w:cs="Times New Roman"/>
          <w:b/>
          <w:sz w:val="26"/>
          <w:szCs w:val="26"/>
          <w:lang w:bidi="ne-NP"/>
        </w:rPr>
      </w:pPr>
      <w:r w:rsidRPr="00677902">
        <w:rPr>
          <w:rFonts w:ascii="Shangrila Numeric" w:hAnsi="Shangrila Numeric" w:cs="Kalimati" w:hint="cs"/>
          <w:bCs/>
          <w:sz w:val="26"/>
          <w:szCs w:val="26"/>
          <w:cs/>
          <w:lang w:bidi="ne-NP"/>
        </w:rPr>
        <w:t>४.</w:t>
      </w:r>
      <w:r>
        <w:rPr>
          <w:rFonts w:ascii="Shangrila Numeric" w:hAnsi="Shangrila Numeric" w:cs="Kalimati" w:hint="cs"/>
          <w:bCs/>
          <w:sz w:val="26"/>
          <w:szCs w:val="26"/>
          <w:cs/>
          <w:lang w:bidi="ne-NP"/>
        </w:rPr>
        <w:t>४</w:t>
      </w:r>
      <w:r w:rsidRPr="00677902">
        <w:rPr>
          <w:rFonts w:ascii="Shangrila Numeric" w:hAnsi="Shangrila Numeric" w:cs="Kalimati" w:hint="cs"/>
          <w:bCs/>
          <w:sz w:val="26"/>
          <w:szCs w:val="26"/>
          <w:cs/>
          <w:lang w:bidi="ne-NP"/>
        </w:rPr>
        <w:t xml:space="preserve"> </w:t>
      </w:r>
      <w:r>
        <w:rPr>
          <w:rFonts w:ascii="Shangrila Numeric" w:hAnsi="Shangrila Numeric" w:cs="Kalimati" w:hint="cs"/>
          <w:bCs/>
          <w:sz w:val="26"/>
          <w:szCs w:val="26"/>
          <w:cs/>
          <w:lang w:bidi="ne-NP"/>
        </w:rPr>
        <w:t>प्राथिमकताहरु</w:t>
      </w:r>
      <w:r w:rsidRPr="00677902">
        <w:rPr>
          <w:rFonts w:ascii="Shangrila Numeric" w:hAnsi="Shangrila Numeric" w:cs="Kalimati" w:hint="cs"/>
          <w:bCs/>
          <w:sz w:val="26"/>
          <w:szCs w:val="26"/>
          <w:cs/>
          <w:lang w:bidi="ne-NP"/>
        </w:rPr>
        <w:t xml:space="preserve"> </w:t>
      </w:r>
      <w:r w:rsidRPr="00677902">
        <w:rPr>
          <w:rFonts w:ascii="Times New Roman" w:hAnsi="Times New Roman" w:cs="Times New Roman"/>
          <w:b/>
          <w:sz w:val="26"/>
          <w:szCs w:val="26"/>
          <w:lang w:bidi="ne-NP"/>
        </w:rPr>
        <w:t>(</w:t>
      </w:r>
      <w:r>
        <w:rPr>
          <w:rFonts w:ascii="Times New Roman" w:hAnsi="Times New Roman"/>
          <w:b/>
          <w:sz w:val="26"/>
          <w:szCs w:val="26"/>
          <w:lang w:bidi="ne-NP"/>
        </w:rPr>
        <w:t>Priorities</w:t>
      </w:r>
      <w:r w:rsidRPr="00677902">
        <w:rPr>
          <w:rFonts w:ascii="Times New Roman" w:hAnsi="Times New Roman" w:cs="Times New Roman"/>
          <w:b/>
          <w:sz w:val="26"/>
          <w:szCs w:val="26"/>
          <w:lang w:bidi="ne-NP"/>
        </w:rPr>
        <w:t>)</w:t>
      </w:r>
    </w:p>
    <w:p w:rsidR="00C329C2" w:rsidRPr="00C329C2" w:rsidRDefault="00C329C2" w:rsidP="00C329C2">
      <w:pPr>
        <w:pStyle w:val="ListParagraph"/>
        <w:numPr>
          <w:ilvl w:val="0"/>
          <w:numId w:val="32"/>
        </w:numPr>
        <w:jc w:val="both"/>
        <w:rPr>
          <w:rFonts w:ascii="Times New Roman" w:hAnsi="Times New Roman" w:cs="Kalimati"/>
          <w:b/>
          <w:sz w:val="26"/>
          <w:szCs w:val="26"/>
        </w:rPr>
      </w:pPr>
      <w:r>
        <w:rPr>
          <w:rFonts w:ascii="Times New Roman" w:hAnsi="Times New Roman" w:cs="Kalimati" w:hint="cs"/>
          <w:b/>
          <w:sz w:val="26"/>
          <w:szCs w:val="26"/>
          <w:cs/>
          <w:lang w:val="en-US"/>
        </w:rPr>
        <w:t>न्याय सम्पादन</w:t>
      </w:r>
    </w:p>
    <w:p w:rsidR="00C329C2" w:rsidRPr="00C329C2" w:rsidRDefault="00C329C2" w:rsidP="00C329C2">
      <w:pPr>
        <w:pStyle w:val="ListParagraph"/>
        <w:numPr>
          <w:ilvl w:val="0"/>
          <w:numId w:val="32"/>
        </w:numPr>
        <w:jc w:val="both"/>
        <w:rPr>
          <w:rFonts w:ascii="Times New Roman" w:hAnsi="Times New Roman" w:cs="Kalimati"/>
          <w:b/>
          <w:sz w:val="26"/>
          <w:szCs w:val="26"/>
        </w:rPr>
      </w:pPr>
      <w:r>
        <w:rPr>
          <w:rFonts w:ascii="Times New Roman" w:hAnsi="Times New Roman" w:cs="Kalimati" w:hint="cs"/>
          <w:b/>
          <w:sz w:val="26"/>
          <w:szCs w:val="26"/>
          <w:cs/>
          <w:lang w:val="en-US"/>
        </w:rPr>
        <w:t>न्यायमा पहुँच</w:t>
      </w:r>
    </w:p>
    <w:p w:rsidR="00C329C2" w:rsidRDefault="00C329C2" w:rsidP="00C329C2">
      <w:pPr>
        <w:pStyle w:val="ListParagraph"/>
        <w:numPr>
          <w:ilvl w:val="0"/>
          <w:numId w:val="32"/>
        </w:numPr>
        <w:jc w:val="both"/>
        <w:rPr>
          <w:rFonts w:ascii="Times New Roman" w:hAnsi="Times New Roman" w:cs="Kalimati"/>
          <w:b/>
          <w:sz w:val="26"/>
          <w:szCs w:val="26"/>
        </w:rPr>
      </w:pPr>
      <w:r>
        <w:rPr>
          <w:rFonts w:ascii="Times New Roman" w:hAnsi="Times New Roman" w:cs="Kalimati" w:hint="cs"/>
          <w:b/>
          <w:sz w:val="26"/>
          <w:szCs w:val="26"/>
          <w:cs/>
          <w:lang w:val="en-US"/>
        </w:rPr>
        <w:t>सुशासन तथा जनआस</w:t>
      </w:r>
      <w:r>
        <w:rPr>
          <w:rFonts w:ascii="Times New Roman" w:hAnsi="Times New Roman" w:cs="Kalimati" w:hint="cs"/>
          <w:b/>
          <w:sz w:val="26"/>
          <w:szCs w:val="26"/>
          <w:cs/>
        </w:rPr>
        <w:t>्था</w:t>
      </w:r>
    </w:p>
    <w:p w:rsidR="00C329C2" w:rsidRDefault="00C329C2" w:rsidP="00C329C2">
      <w:pPr>
        <w:pStyle w:val="ListParagraph"/>
        <w:numPr>
          <w:ilvl w:val="0"/>
          <w:numId w:val="32"/>
        </w:numPr>
        <w:jc w:val="both"/>
        <w:rPr>
          <w:rFonts w:ascii="Times New Roman" w:hAnsi="Times New Roman" w:cs="Kalimati"/>
          <w:b/>
          <w:sz w:val="26"/>
          <w:szCs w:val="26"/>
        </w:rPr>
      </w:pPr>
      <w:r>
        <w:rPr>
          <w:rFonts w:ascii="Times New Roman" w:hAnsi="Times New Roman" w:cs="Kalimati" w:hint="cs"/>
          <w:b/>
          <w:sz w:val="26"/>
          <w:szCs w:val="26"/>
          <w:cs/>
        </w:rPr>
        <w:t>सूचना प्रविधि</w:t>
      </w:r>
    </w:p>
    <w:p w:rsidR="00C329C2" w:rsidRPr="00C329C2" w:rsidRDefault="00C329C2" w:rsidP="00C329C2">
      <w:pPr>
        <w:pStyle w:val="ListParagraph"/>
        <w:numPr>
          <w:ilvl w:val="0"/>
          <w:numId w:val="32"/>
        </w:numPr>
        <w:jc w:val="both"/>
        <w:rPr>
          <w:rFonts w:ascii="Times New Roman" w:hAnsi="Times New Roman" w:cs="Kalimati" w:hint="cs"/>
          <w:b/>
          <w:sz w:val="26"/>
          <w:szCs w:val="26"/>
          <w:cs/>
        </w:rPr>
      </w:pPr>
      <w:r>
        <w:rPr>
          <w:rFonts w:ascii="Times New Roman" w:hAnsi="Times New Roman" w:cs="Kalimati" w:hint="cs"/>
          <w:b/>
          <w:sz w:val="26"/>
          <w:szCs w:val="26"/>
          <w:cs/>
        </w:rPr>
        <w:t>मानव संशाधन तथा भौतिक पूर्वाधार</w:t>
      </w:r>
    </w:p>
    <w:p w:rsidR="00BB436D" w:rsidRPr="00677902" w:rsidRDefault="00BB436D" w:rsidP="005625EE">
      <w:pPr>
        <w:jc w:val="both"/>
        <w:rPr>
          <w:rFonts w:ascii="Times New Roman" w:hAnsi="Times New Roman" w:cs="Kalimati"/>
          <w:bCs/>
          <w:sz w:val="26"/>
          <w:szCs w:val="26"/>
          <w:lang w:bidi="ne-NP"/>
        </w:rPr>
      </w:pPr>
    </w:p>
    <w:p w:rsidR="00BB436D" w:rsidRPr="00677902" w:rsidRDefault="00BB436D" w:rsidP="005625EE">
      <w:pPr>
        <w:jc w:val="both"/>
        <w:rPr>
          <w:rFonts w:ascii="Times New Roman" w:hAnsi="Times New Roman" w:cs="Kalimati"/>
          <w:bCs/>
          <w:sz w:val="26"/>
          <w:szCs w:val="26"/>
          <w:lang w:bidi="ne-NP"/>
        </w:rPr>
      </w:pPr>
    </w:p>
    <w:p w:rsidR="002A7001" w:rsidRPr="00677902" w:rsidRDefault="001A7DAA" w:rsidP="00994B56">
      <w:pPr>
        <w:spacing w:after="0" w:line="240" w:lineRule="auto"/>
        <w:jc w:val="center"/>
        <w:rPr>
          <w:rFonts w:ascii="Shangrila Numeric" w:hAnsi="Shangrila Numeric" w:cs="Kalimati"/>
          <w:bCs/>
          <w:sz w:val="26"/>
          <w:szCs w:val="26"/>
          <w:lang w:bidi="ne-NP"/>
        </w:rPr>
      </w:pPr>
      <w:r w:rsidRPr="00677902">
        <w:rPr>
          <w:rFonts w:ascii="Times New Roman" w:hAnsi="Times New Roman" w:cs="Kalimati"/>
          <w:bCs/>
          <w:sz w:val="26"/>
          <w:szCs w:val="26"/>
          <w:cs/>
          <w:lang w:bidi="ne-NP"/>
        </w:rPr>
        <w:br w:type="page"/>
      </w:r>
      <w:r w:rsidR="002A7001" w:rsidRPr="00677902">
        <w:rPr>
          <w:rFonts w:ascii="Shangrila Numeric" w:hAnsi="Shangrila Numeric" w:cs="Kalimati" w:hint="cs"/>
          <w:bCs/>
          <w:sz w:val="26"/>
          <w:szCs w:val="26"/>
          <w:cs/>
          <w:lang w:bidi="ne-NP"/>
        </w:rPr>
        <w:lastRenderedPageBreak/>
        <w:t>परिच्छेद-</w:t>
      </w:r>
      <w:r w:rsidR="00994B56" w:rsidRPr="00677902">
        <w:rPr>
          <w:rFonts w:ascii="Shangrila Numeric" w:hAnsi="Shangrila Numeric" w:cs="Kalimati" w:hint="cs"/>
          <w:bCs/>
          <w:sz w:val="26"/>
          <w:szCs w:val="26"/>
          <w:cs/>
          <w:lang w:bidi="ne-NP"/>
        </w:rPr>
        <w:t>5</w:t>
      </w:r>
    </w:p>
    <w:p w:rsidR="002A7001" w:rsidRPr="00677902" w:rsidRDefault="002A7001" w:rsidP="005625EE">
      <w:pPr>
        <w:spacing w:after="0" w:line="240" w:lineRule="auto"/>
        <w:jc w:val="center"/>
        <w:rPr>
          <w:rFonts w:ascii="Shangrila Numeric" w:hAnsi="Shangrila Numeric" w:cs="Kalimati"/>
          <w:bCs/>
          <w:sz w:val="26"/>
          <w:szCs w:val="26"/>
          <w:lang w:bidi="ne-NP"/>
        </w:rPr>
      </w:pPr>
      <w:r w:rsidRPr="00677902">
        <w:rPr>
          <w:rFonts w:ascii="Shangrila Numeric" w:hAnsi="Shangrila Numeric" w:cs="Kalimati" w:hint="cs"/>
          <w:bCs/>
          <w:sz w:val="26"/>
          <w:szCs w:val="26"/>
          <w:cs/>
          <w:lang w:bidi="ne-NP"/>
        </w:rPr>
        <w:t>लक्ष्य तथा रणनीतिक उद्देश्यको कार्यान्वयन योजना</w:t>
      </w:r>
    </w:p>
    <w:p w:rsidR="002A7001" w:rsidRPr="00677902" w:rsidRDefault="00C24255" w:rsidP="005625EE">
      <w:pPr>
        <w:spacing w:after="0" w:line="240" w:lineRule="auto"/>
        <w:jc w:val="both"/>
        <w:rPr>
          <w:rFonts w:ascii="Shangrila Numeric" w:hAnsi="Shangrila Numeric" w:cs="Kalimati"/>
          <w:bCs/>
          <w:sz w:val="26"/>
          <w:szCs w:val="26"/>
          <w:lang w:bidi="ne-NP"/>
        </w:rPr>
      </w:pPr>
      <w:r w:rsidRPr="00677902">
        <w:rPr>
          <w:rFonts w:ascii="Shangrila Numeric" w:hAnsi="Shangrila Numeric" w:cs="Kalimati" w:hint="cs"/>
          <w:bCs/>
          <w:sz w:val="26"/>
          <w:szCs w:val="26"/>
          <w:cs/>
          <w:lang w:bidi="ne-NP"/>
        </w:rPr>
        <w:t>5</w:t>
      </w:r>
      <w:r w:rsidR="002A7001" w:rsidRPr="00677902">
        <w:rPr>
          <w:rFonts w:ascii="Shangrila Numeric" w:hAnsi="Shangrila Numeric" w:cs="Kalimati" w:hint="cs"/>
          <w:bCs/>
          <w:sz w:val="26"/>
          <w:szCs w:val="26"/>
          <w:cs/>
          <w:lang w:bidi="ne-NP"/>
        </w:rPr>
        <w:t xml:space="preserve">.1 लक्ष्य र रणनीतिक उद्देश्य कार्यान्वयन योजना </w:t>
      </w:r>
    </w:p>
    <w:p w:rsidR="002A7001" w:rsidRPr="00677902" w:rsidRDefault="002A7001" w:rsidP="005625EE">
      <w:pPr>
        <w:spacing w:after="0" w:line="240" w:lineRule="auto"/>
        <w:jc w:val="both"/>
        <w:rPr>
          <w:rFonts w:ascii="Shangrila Numeric" w:hAnsi="Shangrila Numeric" w:cs="Kalimati"/>
          <w:b/>
          <w:sz w:val="26"/>
          <w:szCs w:val="26"/>
          <w:lang w:bidi="ne-NP"/>
        </w:rPr>
      </w:pPr>
      <w:r w:rsidRPr="00677902">
        <w:rPr>
          <w:rFonts w:ascii="Shangrila Numeric" w:hAnsi="Shangrila Numeric" w:cs="Kalimati" w:hint="cs"/>
          <w:b/>
          <w:sz w:val="26"/>
          <w:szCs w:val="26"/>
          <w:cs/>
          <w:lang w:bidi="ne-NP"/>
        </w:rPr>
        <w:t>प</w:t>
      </w:r>
      <w:r w:rsidR="00111E2D" w:rsidRPr="00677902">
        <w:rPr>
          <w:rFonts w:ascii="Shangrila Numeric" w:hAnsi="Shangrila Numeric" w:cs="Kalimati" w:hint="cs"/>
          <w:b/>
          <w:sz w:val="26"/>
          <w:szCs w:val="26"/>
          <w:cs/>
          <w:lang w:bidi="ne-NP"/>
        </w:rPr>
        <w:t>्रस्तुत</w:t>
      </w:r>
      <w:r w:rsidR="00C24255" w:rsidRPr="00677902">
        <w:rPr>
          <w:rFonts w:ascii="Shangrila Numeric" w:hAnsi="Shangrila Numeric" w:cs="Kalimati" w:hint="cs"/>
          <w:b/>
          <w:sz w:val="26"/>
          <w:szCs w:val="26"/>
          <w:cs/>
          <w:lang w:bidi="ne-NP"/>
        </w:rPr>
        <w:t xml:space="preserve"> कार्य</w:t>
      </w:r>
      <w:r w:rsidR="00E131CD" w:rsidRPr="00677902">
        <w:rPr>
          <w:rFonts w:ascii="Shangrila Numeric" w:hAnsi="Shangrila Numeric" w:cs="Kalimati" w:hint="cs"/>
          <w:b/>
          <w:sz w:val="26"/>
          <w:szCs w:val="26"/>
          <w:cs/>
          <w:lang w:bidi="ne-NP"/>
        </w:rPr>
        <w:t>योजनाको कार्यान्वयन २०८१</w:t>
      </w:r>
      <w:r w:rsidRPr="00677902">
        <w:rPr>
          <w:rFonts w:ascii="Shangrila Numeric" w:hAnsi="Shangrila Numeric" w:cs="Kalimati" w:hint="cs"/>
          <w:b/>
          <w:sz w:val="26"/>
          <w:szCs w:val="26"/>
          <w:cs/>
          <w:lang w:bidi="ne-NP"/>
        </w:rPr>
        <w:t xml:space="preserve"> साल श</w:t>
      </w:r>
      <w:r w:rsidR="00E131CD" w:rsidRPr="00677902">
        <w:rPr>
          <w:rFonts w:ascii="Shangrila Numeric" w:hAnsi="Shangrila Numeric" w:cs="Kalimati" w:hint="cs"/>
          <w:b/>
          <w:sz w:val="26"/>
          <w:szCs w:val="26"/>
          <w:cs/>
          <w:lang w:bidi="ne-NP"/>
        </w:rPr>
        <w:t>्रावण १ गतेबाट प्रारम्भ गरी २०8२</w:t>
      </w:r>
      <w:r w:rsidRPr="00677902">
        <w:rPr>
          <w:rFonts w:ascii="Shangrila Numeric" w:hAnsi="Shangrila Numeric" w:cs="Kalimati" w:hint="cs"/>
          <w:b/>
          <w:sz w:val="26"/>
          <w:szCs w:val="26"/>
          <w:cs/>
          <w:lang w:bidi="ne-NP"/>
        </w:rPr>
        <w:t xml:space="preserve"> साल अ</w:t>
      </w:r>
      <w:r w:rsidR="00EA4EF3" w:rsidRPr="00677902">
        <w:rPr>
          <w:rFonts w:ascii="Shangrila Numeric" w:hAnsi="Shangrila Numeric" w:cs="Kalimati" w:hint="cs"/>
          <w:b/>
          <w:sz w:val="26"/>
          <w:szCs w:val="26"/>
          <w:cs/>
          <w:lang w:bidi="ne-NP"/>
        </w:rPr>
        <w:t>सार मसान्तसम्ममा सम्पन्न गरिनेछ</w:t>
      </w:r>
      <w:r w:rsidRPr="00677902">
        <w:rPr>
          <w:rFonts w:ascii="Shangrila Numeric" w:hAnsi="Shangrila Numeric" w:cs="Kalimati" w:hint="cs"/>
          <w:b/>
          <w:sz w:val="26"/>
          <w:szCs w:val="26"/>
          <w:cs/>
          <w:lang w:bidi="ne-NP"/>
        </w:rPr>
        <w:t>।</w:t>
      </w:r>
      <w:r w:rsidR="00925E37" w:rsidRPr="00677902">
        <w:rPr>
          <w:rFonts w:ascii="Times New Roman" w:hAnsi="Times New Roman" w:cs="Kalimati"/>
          <w:b/>
          <w:sz w:val="26"/>
          <w:szCs w:val="26"/>
        </w:rPr>
        <w:t xml:space="preserve"> DCM</w:t>
      </w:r>
      <w:r w:rsidR="00925E37" w:rsidRPr="00677902">
        <w:rPr>
          <w:rFonts w:ascii="Times New Roman" w:hAnsi="Times New Roman" w:cs="Kalimati" w:hint="cs"/>
          <w:b/>
          <w:sz w:val="26"/>
          <w:szCs w:val="26"/>
          <w:cs/>
        </w:rPr>
        <w:t xml:space="preserve"> पूर्वका सबै र </w:t>
      </w:r>
      <w:r w:rsidR="00925E37" w:rsidRPr="00677902">
        <w:rPr>
          <w:rFonts w:ascii="Times New Roman" w:hAnsi="Times New Roman" w:cs="Kalimati"/>
          <w:b/>
          <w:sz w:val="26"/>
          <w:szCs w:val="26"/>
        </w:rPr>
        <w:t>DCM</w:t>
      </w:r>
      <w:r w:rsidR="00925E37" w:rsidRPr="00677902">
        <w:rPr>
          <w:rFonts w:ascii="Times New Roman" w:hAnsi="Times New Roman" w:cs="Kalimati" w:hint="cs"/>
          <w:b/>
          <w:sz w:val="26"/>
          <w:szCs w:val="26"/>
          <w:cs/>
        </w:rPr>
        <w:t xml:space="preserve"> पद्धति अन्तर्गतका </w:t>
      </w:r>
      <w:r w:rsidR="00925E37" w:rsidRPr="00677902">
        <w:rPr>
          <w:rFonts w:ascii="Times New Roman" w:hAnsi="Times New Roman" w:cs="Kalimati" w:hint="cs"/>
          <w:b/>
          <w:sz w:val="26"/>
          <w:szCs w:val="26"/>
          <w:cs/>
          <w:lang w:bidi="ne-NP"/>
        </w:rPr>
        <w:t xml:space="preserve">जिम्मेवारीतर्फ </w:t>
      </w:r>
      <w:r w:rsidR="00925E37" w:rsidRPr="00677902">
        <w:rPr>
          <w:rFonts w:ascii="Times New Roman" w:hAnsi="Times New Roman" w:cs="Kalimati" w:hint="cs"/>
          <w:b/>
          <w:sz w:val="26"/>
          <w:szCs w:val="26"/>
          <w:cs/>
        </w:rPr>
        <w:t>मार्ग समूह</w:t>
      </w:r>
      <w:r w:rsidR="00925E37" w:rsidRPr="00677902">
        <w:rPr>
          <w:rFonts w:ascii="Times New Roman" w:hAnsi="Times New Roman" w:cs="Kalimati" w:hint="cs"/>
          <w:b/>
          <w:sz w:val="26"/>
          <w:szCs w:val="26"/>
          <w:cs/>
          <w:lang w:bidi="ne-NP"/>
        </w:rPr>
        <w:t xml:space="preserve">लाई </w:t>
      </w:r>
      <w:r w:rsidR="00925E37" w:rsidRPr="00677902">
        <w:rPr>
          <w:rFonts w:ascii="Times New Roman" w:hAnsi="Times New Roman" w:cs="Kalimati" w:hint="cs"/>
          <w:b/>
          <w:sz w:val="26"/>
          <w:szCs w:val="26"/>
          <w:cs/>
        </w:rPr>
        <w:t xml:space="preserve">निर्धारित </w:t>
      </w:r>
      <w:r w:rsidR="00E131CD" w:rsidRPr="00677902">
        <w:rPr>
          <w:rFonts w:ascii="Times New Roman" w:hAnsi="Times New Roman" w:cs="Kalimati" w:hint="cs"/>
          <w:b/>
          <w:sz w:val="26"/>
          <w:szCs w:val="26"/>
          <w:cs/>
          <w:lang w:bidi="ne-NP"/>
        </w:rPr>
        <w:t>समया</w:t>
      </w:r>
      <w:r w:rsidR="00925E37" w:rsidRPr="00677902">
        <w:rPr>
          <w:rFonts w:ascii="Times New Roman" w:hAnsi="Times New Roman" w:cs="Kalimati" w:hint="cs"/>
          <w:b/>
          <w:sz w:val="26"/>
          <w:szCs w:val="26"/>
          <w:cs/>
        </w:rPr>
        <w:t>वधि</w:t>
      </w:r>
      <w:r w:rsidR="00925E37" w:rsidRPr="00677902">
        <w:rPr>
          <w:rFonts w:ascii="Times New Roman" w:hAnsi="Times New Roman" w:cs="Kalimati" w:hint="cs"/>
          <w:b/>
          <w:sz w:val="26"/>
          <w:szCs w:val="26"/>
          <w:cs/>
          <w:lang w:bidi="ne-NP"/>
        </w:rPr>
        <w:t xml:space="preserve"> नाघेका सबै र जिम्मेवारी सरेका मध्ये मार्ग समूहका लागि निर्धारित अवधि भित्रका र नयाँ दर्ता हुने मुद्दाहरुको हकमा</w:t>
      </w:r>
      <w:r w:rsidR="00A87A85" w:rsidRPr="00677902">
        <w:rPr>
          <w:rFonts w:ascii="Times New Roman" w:hAnsi="Times New Roman" w:cs="Kalimati" w:hint="cs"/>
          <w:b/>
          <w:sz w:val="26"/>
          <w:szCs w:val="26"/>
          <w:cs/>
          <w:lang w:bidi="ne-NP"/>
        </w:rPr>
        <w:t xml:space="preserve"> मार्ग समूहका लागि निर्धारित अवधि ननाघ्ने गरी व</w:t>
      </w:r>
      <w:r w:rsidR="00E131CD" w:rsidRPr="00677902">
        <w:rPr>
          <w:rFonts w:ascii="Times New Roman" w:hAnsi="Times New Roman" w:cs="Kalimati" w:hint="cs"/>
          <w:b/>
          <w:sz w:val="26"/>
          <w:szCs w:val="26"/>
          <w:cs/>
          <w:lang w:bidi="ne-NP"/>
        </w:rPr>
        <w:t>ार्षिक अनुमानित लगतको न्यूनतम ६६</w:t>
      </w:r>
      <w:r w:rsidR="00A87A85" w:rsidRPr="00677902">
        <w:rPr>
          <w:rFonts w:ascii="Times New Roman" w:hAnsi="Times New Roman" w:cs="Kalimati" w:hint="cs"/>
          <w:b/>
          <w:sz w:val="26"/>
          <w:szCs w:val="26"/>
          <w:cs/>
          <w:lang w:bidi="ne-NP"/>
        </w:rPr>
        <w:t xml:space="preserve"> प्रतिशत फर्छ्योट हुने गरी लक्ष्य निर्धारण गरिएको छ ।</w:t>
      </w:r>
      <w:r w:rsidR="0046350E" w:rsidRPr="00677902">
        <w:rPr>
          <w:rFonts w:ascii="Shangrila Numeric" w:hAnsi="Shangrila Numeric" w:cs="Kalimati" w:hint="cs"/>
          <w:b/>
          <w:sz w:val="26"/>
          <w:szCs w:val="26"/>
          <w:cs/>
          <w:lang w:bidi="ne-NP"/>
        </w:rPr>
        <w:t xml:space="preserve"> योजनाले निर्धारण गरेको लक्ष्य र रणनीतिक उद्देश्य कार्यान्वयन योजना देहायबमोजिम रहेको छ ।</w:t>
      </w:r>
    </w:p>
    <w:p w:rsidR="0046350E" w:rsidRPr="00677902" w:rsidRDefault="0046350E" w:rsidP="005625EE">
      <w:pPr>
        <w:spacing w:after="0" w:line="240" w:lineRule="auto"/>
        <w:jc w:val="both"/>
        <w:rPr>
          <w:rFonts w:ascii="Shangrila Numeric" w:hAnsi="Shangrila Numeric" w:cs="Kalimati"/>
          <w:b/>
          <w:sz w:val="26"/>
          <w:szCs w:val="26"/>
          <w:lang w:bidi="ne-NP"/>
        </w:rPr>
      </w:pPr>
    </w:p>
    <w:p w:rsidR="00BB436D" w:rsidRPr="00677902" w:rsidRDefault="00111E2D" w:rsidP="001969D3">
      <w:pPr>
        <w:pStyle w:val="ListParagraph"/>
        <w:numPr>
          <w:ilvl w:val="0"/>
          <w:numId w:val="8"/>
        </w:numPr>
        <w:spacing w:line="240" w:lineRule="auto"/>
        <w:jc w:val="both"/>
        <w:rPr>
          <w:rFonts w:ascii="Times New Roman" w:hAnsi="Times New Roman" w:cs="Kalimati" w:hint="cs"/>
          <w:b/>
          <w:sz w:val="26"/>
          <w:szCs w:val="26"/>
        </w:rPr>
      </w:pPr>
      <w:r w:rsidRPr="00677902">
        <w:rPr>
          <w:rFonts w:ascii="Times New Roman" w:hAnsi="Times New Roman" w:cs="Kalimati"/>
          <w:b/>
          <w:sz w:val="26"/>
          <w:szCs w:val="26"/>
          <w:lang w:val="en-US"/>
        </w:rPr>
        <w:t>DCM</w:t>
      </w:r>
      <w:r w:rsidR="00036E53" w:rsidRPr="00677902">
        <w:rPr>
          <w:rFonts w:ascii="Times New Roman" w:hAnsi="Times New Roman" w:cs="Kalimati" w:hint="cs"/>
          <w:b/>
          <w:sz w:val="26"/>
          <w:szCs w:val="26"/>
          <w:cs/>
          <w:lang w:val="en-US"/>
        </w:rPr>
        <w:t xml:space="preserve"> </w:t>
      </w:r>
      <w:r w:rsidR="00E5377F" w:rsidRPr="00677902">
        <w:rPr>
          <w:rFonts w:ascii="Times New Roman" w:hAnsi="Times New Roman" w:cs="Kalimati" w:hint="cs"/>
          <w:b/>
          <w:sz w:val="26"/>
          <w:szCs w:val="26"/>
          <w:cs/>
          <w:lang w:val="en-US"/>
        </w:rPr>
        <w:t>लागू हुनुपूर्व</w:t>
      </w:r>
      <w:r w:rsidRPr="00677902">
        <w:rPr>
          <w:rFonts w:ascii="Times New Roman" w:hAnsi="Times New Roman" w:cs="Kalimati" w:hint="cs"/>
          <w:b/>
          <w:sz w:val="26"/>
          <w:szCs w:val="26"/>
          <w:cs/>
          <w:lang w:val="en-US"/>
        </w:rPr>
        <w:t xml:space="preserve">का जिम्मेवारी सरेका </w:t>
      </w:r>
      <w:r w:rsidR="00036E53" w:rsidRPr="00677902">
        <w:rPr>
          <w:rFonts w:ascii="Times New Roman" w:hAnsi="Times New Roman" w:cs="Kalimati" w:hint="cs"/>
          <w:b/>
          <w:sz w:val="26"/>
          <w:szCs w:val="26"/>
          <w:cs/>
          <w:lang w:val="en-US"/>
        </w:rPr>
        <w:t xml:space="preserve">सबै र </w:t>
      </w:r>
      <w:r w:rsidR="00036E53" w:rsidRPr="00677902">
        <w:rPr>
          <w:rFonts w:ascii="Times New Roman" w:hAnsi="Times New Roman" w:cs="Kalimati"/>
          <w:b/>
          <w:sz w:val="26"/>
          <w:szCs w:val="26"/>
          <w:lang w:val="en-US"/>
        </w:rPr>
        <w:t>DCM</w:t>
      </w:r>
      <w:r w:rsidR="00036E53" w:rsidRPr="00677902">
        <w:rPr>
          <w:rFonts w:ascii="Times New Roman" w:hAnsi="Times New Roman" w:cs="Kalimati" w:hint="cs"/>
          <w:b/>
          <w:sz w:val="26"/>
          <w:szCs w:val="26"/>
          <w:cs/>
          <w:lang w:val="en-US"/>
        </w:rPr>
        <w:t xml:space="preserve"> पद्धति अन्तर्गतका मार्ग समूहको लागि निर्धारित अवधि व्यतित भएका सबै </w:t>
      </w:r>
      <w:r w:rsidRPr="00677902">
        <w:rPr>
          <w:rFonts w:ascii="Times New Roman" w:hAnsi="Times New Roman" w:cs="Kalimati" w:hint="cs"/>
          <w:b/>
          <w:sz w:val="26"/>
          <w:szCs w:val="26"/>
          <w:cs/>
          <w:lang w:val="en-US"/>
        </w:rPr>
        <w:t>मुद्दा</w:t>
      </w:r>
      <w:r w:rsidR="00E131CD" w:rsidRPr="00677902">
        <w:rPr>
          <w:rFonts w:ascii="Times New Roman" w:hAnsi="Times New Roman" w:cs="Kalimati" w:hint="cs"/>
          <w:b/>
          <w:sz w:val="26"/>
          <w:szCs w:val="26"/>
          <w:cs/>
          <w:lang w:val="en-US"/>
        </w:rPr>
        <w:t xml:space="preserve"> 20८१</w:t>
      </w:r>
      <w:r w:rsidR="00036E53" w:rsidRPr="00677902">
        <w:rPr>
          <w:rFonts w:ascii="Times New Roman" w:hAnsi="Times New Roman" w:cs="Kalimati" w:hint="cs"/>
          <w:b/>
          <w:sz w:val="26"/>
          <w:szCs w:val="26"/>
          <w:cs/>
          <w:lang w:val="en-US"/>
        </w:rPr>
        <w:t xml:space="preserve"> पुस मसान्तसम्म</w:t>
      </w:r>
      <w:r w:rsidR="00F50D50" w:rsidRPr="00677902">
        <w:rPr>
          <w:rFonts w:ascii="Times New Roman" w:hAnsi="Times New Roman" w:cs="Kalimati" w:hint="cs"/>
          <w:b/>
          <w:sz w:val="26"/>
          <w:szCs w:val="26"/>
          <w:cs/>
          <w:lang w:val="en-US"/>
        </w:rPr>
        <w:t xml:space="preserve"> फछ्यौट गर्ने</w:t>
      </w:r>
      <w:r w:rsidR="00BC5A98">
        <w:rPr>
          <w:rFonts w:ascii="Times New Roman" w:hAnsi="Times New Roman" w:cs="Kalimati"/>
          <w:b/>
          <w:sz w:val="26"/>
          <w:szCs w:val="26"/>
          <w:lang w:val="en-US"/>
        </w:rPr>
        <w:t>,</w:t>
      </w:r>
    </w:p>
    <w:p w:rsidR="00F50D50" w:rsidRPr="00677902" w:rsidRDefault="00F50D50" w:rsidP="001969D3">
      <w:pPr>
        <w:pStyle w:val="ListParagraph"/>
        <w:numPr>
          <w:ilvl w:val="0"/>
          <w:numId w:val="8"/>
        </w:numPr>
        <w:spacing w:line="240" w:lineRule="auto"/>
        <w:jc w:val="both"/>
        <w:rPr>
          <w:rFonts w:ascii="Times New Roman" w:hAnsi="Times New Roman" w:cs="Kalimati" w:hint="cs"/>
          <w:b/>
          <w:sz w:val="26"/>
          <w:szCs w:val="26"/>
        </w:rPr>
      </w:pPr>
      <w:r w:rsidRPr="00677902">
        <w:rPr>
          <w:rFonts w:ascii="Times New Roman" w:hAnsi="Times New Roman" w:cs="Kalimati" w:hint="cs"/>
          <w:b/>
          <w:sz w:val="26"/>
          <w:szCs w:val="26"/>
          <w:cs/>
          <w:lang w:val="en-US"/>
        </w:rPr>
        <w:t xml:space="preserve">सरल मार्गमा जिम्मेवारी सरी आएका </w:t>
      </w:r>
      <w:r w:rsidRPr="00677902">
        <w:rPr>
          <w:rFonts w:ascii="Times New Roman" w:hAnsi="Times New Roman" w:cs="Kalimati"/>
          <w:b/>
          <w:sz w:val="26"/>
          <w:szCs w:val="26"/>
          <w:lang w:val="en-US"/>
        </w:rPr>
        <w:t>DCM</w:t>
      </w:r>
      <w:r w:rsidR="00E5377F" w:rsidRPr="00677902">
        <w:rPr>
          <w:rFonts w:ascii="Times New Roman" w:hAnsi="Times New Roman" w:cs="Kalimati" w:hint="cs"/>
          <w:b/>
          <w:sz w:val="26"/>
          <w:szCs w:val="26"/>
          <w:cs/>
          <w:lang w:val="en-US"/>
        </w:rPr>
        <w:t xml:space="preserve"> अन्तर्गतका मुद्दा एवम्</w:t>
      </w:r>
      <w:r w:rsidRPr="00677902">
        <w:rPr>
          <w:rFonts w:ascii="Times New Roman" w:hAnsi="Times New Roman" w:cs="Kalimati" w:hint="cs"/>
          <w:b/>
          <w:sz w:val="26"/>
          <w:szCs w:val="26"/>
          <w:cs/>
          <w:lang w:val="en-US"/>
        </w:rPr>
        <w:t xml:space="preserve"> नया</w:t>
      </w:r>
      <w:r w:rsidR="00E5377F" w:rsidRPr="00677902">
        <w:rPr>
          <w:rFonts w:ascii="Times New Roman" w:hAnsi="Times New Roman" w:cs="Kalimati" w:hint="cs"/>
          <w:b/>
          <w:sz w:val="26"/>
          <w:szCs w:val="26"/>
          <w:cs/>
          <w:lang w:val="en-US"/>
        </w:rPr>
        <w:t xml:space="preserve">ँ दर्ता हुने मुद्दालाई 6 महिना ननाघ्ने </w:t>
      </w:r>
      <w:r w:rsidR="00925E37" w:rsidRPr="00677902">
        <w:rPr>
          <w:rFonts w:ascii="Times New Roman" w:hAnsi="Times New Roman" w:cs="Kalimati" w:hint="cs"/>
          <w:b/>
          <w:sz w:val="26"/>
          <w:szCs w:val="26"/>
          <w:cs/>
          <w:lang w:val="en-US"/>
        </w:rPr>
        <w:t>गरी फछ्यौट गर्ने</w:t>
      </w:r>
      <w:r w:rsidR="00BC5A98">
        <w:rPr>
          <w:rFonts w:ascii="Times New Roman" w:hAnsi="Times New Roman" w:cs="Kalimati"/>
          <w:b/>
          <w:sz w:val="26"/>
          <w:szCs w:val="26"/>
          <w:lang w:val="en-US"/>
        </w:rPr>
        <w:t>,</w:t>
      </w:r>
    </w:p>
    <w:p w:rsidR="00F50D50" w:rsidRPr="00677902" w:rsidRDefault="00F50D50" w:rsidP="001969D3">
      <w:pPr>
        <w:pStyle w:val="ListParagraph"/>
        <w:numPr>
          <w:ilvl w:val="0"/>
          <w:numId w:val="8"/>
        </w:numPr>
        <w:spacing w:line="240" w:lineRule="auto"/>
        <w:jc w:val="both"/>
        <w:rPr>
          <w:rFonts w:ascii="Times New Roman" w:hAnsi="Times New Roman" w:cs="Kalimati" w:hint="cs"/>
          <w:b/>
          <w:sz w:val="26"/>
          <w:szCs w:val="26"/>
        </w:rPr>
      </w:pPr>
      <w:r w:rsidRPr="00677902">
        <w:rPr>
          <w:rFonts w:ascii="Times New Roman" w:hAnsi="Times New Roman" w:cs="Kalimati" w:hint="cs"/>
          <w:b/>
          <w:sz w:val="26"/>
          <w:szCs w:val="26"/>
          <w:cs/>
          <w:lang w:val="en-US"/>
        </w:rPr>
        <w:t xml:space="preserve">सामान्य मार्गका </w:t>
      </w:r>
      <w:r w:rsidRPr="00677902">
        <w:rPr>
          <w:rFonts w:ascii="Times New Roman" w:hAnsi="Times New Roman" w:cs="Kalimati"/>
          <w:b/>
          <w:sz w:val="26"/>
          <w:szCs w:val="26"/>
          <w:lang w:val="en-US"/>
        </w:rPr>
        <w:t>DCM</w:t>
      </w:r>
      <w:r w:rsidRPr="00677902">
        <w:rPr>
          <w:rFonts w:ascii="Times New Roman" w:hAnsi="Times New Roman" w:cs="Kalimati" w:hint="cs"/>
          <w:b/>
          <w:sz w:val="26"/>
          <w:szCs w:val="26"/>
          <w:cs/>
          <w:lang w:val="en-US"/>
        </w:rPr>
        <w:t xml:space="preserve"> अन्तर्गतका </w:t>
      </w:r>
      <w:r w:rsidR="00925E37" w:rsidRPr="00677902">
        <w:rPr>
          <w:rFonts w:ascii="Times New Roman" w:hAnsi="Times New Roman" w:cs="Kalimati" w:hint="cs"/>
          <w:b/>
          <w:sz w:val="26"/>
          <w:szCs w:val="26"/>
          <w:cs/>
          <w:lang w:val="en-US"/>
        </w:rPr>
        <w:t xml:space="preserve">एवम् नयाँ दर्ता हुने मुद्दालाई </w:t>
      </w:r>
      <w:r w:rsidRPr="00677902">
        <w:rPr>
          <w:rFonts w:ascii="Times New Roman" w:hAnsi="Times New Roman" w:cs="Kalimati" w:hint="cs"/>
          <w:b/>
          <w:sz w:val="26"/>
          <w:szCs w:val="26"/>
          <w:cs/>
          <w:lang w:val="en-US"/>
        </w:rPr>
        <w:t>१ वर्ष न</w:t>
      </w:r>
      <w:r w:rsidR="00E5377F" w:rsidRPr="00677902">
        <w:rPr>
          <w:rFonts w:ascii="Times New Roman" w:hAnsi="Times New Roman" w:cs="Kalimati" w:hint="cs"/>
          <w:b/>
          <w:sz w:val="26"/>
          <w:szCs w:val="26"/>
          <w:cs/>
          <w:lang w:val="en-US"/>
        </w:rPr>
        <w:t>नाघ्ने गरी</w:t>
      </w:r>
      <w:r w:rsidR="00BC5A98">
        <w:rPr>
          <w:rFonts w:ascii="Times New Roman" w:hAnsi="Times New Roman" w:cs="Kalimati" w:hint="cs"/>
          <w:b/>
          <w:sz w:val="26"/>
          <w:szCs w:val="26"/>
          <w:cs/>
          <w:lang w:val="en-US"/>
        </w:rPr>
        <w:t xml:space="preserve"> फछ्यौट गर्ने</w:t>
      </w:r>
      <w:r w:rsidR="00BC5A98">
        <w:rPr>
          <w:rFonts w:ascii="Times New Roman" w:hAnsi="Times New Roman" w:cs="Kalimati"/>
          <w:b/>
          <w:sz w:val="26"/>
          <w:szCs w:val="26"/>
          <w:lang w:val="en-US"/>
        </w:rPr>
        <w:t>,</w:t>
      </w:r>
    </w:p>
    <w:p w:rsidR="00F50D50" w:rsidRPr="00677902" w:rsidRDefault="00F50D50" w:rsidP="001969D3">
      <w:pPr>
        <w:pStyle w:val="ListParagraph"/>
        <w:numPr>
          <w:ilvl w:val="0"/>
          <w:numId w:val="8"/>
        </w:numPr>
        <w:spacing w:line="240" w:lineRule="auto"/>
        <w:jc w:val="both"/>
        <w:rPr>
          <w:rFonts w:ascii="Times New Roman" w:hAnsi="Times New Roman" w:cs="Kalimati" w:hint="cs"/>
          <w:b/>
          <w:sz w:val="26"/>
          <w:szCs w:val="26"/>
        </w:rPr>
      </w:pPr>
      <w:r w:rsidRPr="00677902">
        <w:rPr>
          <w:rFonts w:ascii="Times New Roman" w:hAnsi="Times New Roman" w:cs="Kalimati" w:hint="cs"/>
          <w:b/>
          <w:sz w:val="26"/>
          <w:szCs w:val="26"/>
          <w:cs/>
          <w:lang w:val="en-US"/>
        </w:rPr>
        <w:t>विषेश मार्ग</w:t>
      </w:r>
      <w:r w:rsidR="00925E37" w:rsidRPr="00677902">
        <w:rPr>
          <w:rFonts w:ascii="Times New Roman" w:hAnsi="Times New Roman" w:cs="Kalimati" w:hint="cs"/>
          <w:b/>
          <w:sz w:val="26"/>
          <w:szCs w:val="26"/>
          <w:cs/>
          <w:lang w:val="en-US"/>
        </w:rPr>
        <w:t>मा गत बर्षबाट जिम्मेवारी सरी आएका</w:t>
      </w:r>
      <w:r w:rsidRPr="00677902">
        <w:rPr>
          <w:rFonts w:ascii="Times New Roman" w:hAnsi="Times New Roman" w:cs="Kalimati" w:hint="cs"/>
          <w:b/>
          <w:sz w:val="26"/>
          <w:szCs w:val="26"/>
          <w:cs/>
          <w:lang w:val="en-US"/>
        </w:rPr>
        <w:t xml:space="preserve"> </w:t>
      </w:r>
      <w:r w:rsidRPr="00677902">
        <w:rPr>
          <w:rFonts w:ascii="Times New Roman" w:hAnsi="Times New Roman" w:cs="Kalimati"/>
          <w:b/>
          <w:sz w:val="26"/>
          <w:szCs w:val="26"/>
          <w:lang w:val="en-US"/>
        </w:rPr>
        <w:t>DCM</w:t>
      </w:r>
      <w:r w:rsidRPr="00677902">
        <w:rPr>
          <w:rFonts w:ascii="Times New Roman" w:hAnsi="Times New Roman" w:cs="Kalimati" w:hint="cs"/>
          <w:b/>
          <w:sz w:val="26"/>
          <w:szCs w:val="26"/>
          <w:cs/>
          <w:lang w:val="en-US"/>
        </w:rPr>
        <w:t xml:space="preserve"> अन्तर्गतका मुद्दा </w:t>
      </w:r>
      <w:r w:rsidR="00E5377F" w:rsidRPr="00677902">
        <w:rPr>
          <w:rFonts w:ascii="Times New Roman" w:hAnsi="Times New Roman" w:cs="Kalimati" w:hint="cs"/>
          <w:b/>
          <w:sz w:val="26"/>
          <w:szCs w:val="26"/>
          <w:cs/>
          <w:lang w:val="en-US"/>
        </w:rPr>
        <w:t xml:space="preserve">18 महिना </w:t>
      </w:r>
      <w:r w:rsidRPr="00677902">
        <w:rPr>
          <w:rFonts w:ascii="Times New Roman" w:hAnsi="Times New Roman" w:cs="Kalimati" w:hint="cs"/>
          <w:b/>
          <w:sz w:val="26"/>
          <w:szCs w:val="26"/>
          <w:cs/>
          <w:lang w:val="en-US"/>
        </w:rPr>
        <w:t>न</w:t>
      </w:r>
      <w:r w:rsidR="00E5377F" w:rsidRPr="00677902">
        <w:rPr>
          <w:rFonts w:ascii="Times New Roman" w:hAnsi="Times New Roman" w:cs="Kalimati" w:hint="cs"/>
          <w:b/>
          <w:sz w:val="26"/>
          <w:szCs w:val="26"/>
          <w:cs/>
          <w:lang w:val="en-US"/>
        </w:rPr>
        <w:t xml:space="preserve">नाघ्ने </w:t>
      </w:r>
      <w:r w:rsidR="00BC5A98">
        <w:rPr>
          <w:rFonts w:ascii="Times New Roman" w:hAnsi="Times New Roman" w:cs="Kalimati" w:hint="cs"/>
          <w:b/>
          <w:sz w:val="26"/>
          <w:szCs w:val="26"/>
          <w:cs/>
          <w:lang w:val="en-US"/>
        </w:rPr>
        <w:t>गरी फछ्यौट गर्ने</w:t>
      </w:r>
      <w:r w:rsidR="00BC5A98">
        <w:rPr>
          <w:rFonts w:ascii="Times New Roman" w:hAnsi="Times New Roman" w:cs="Kalimati"/>
          <w:b/>
          <w:sz w:val="26"/>
          <w:szCs w:val="26"/>
          <w:lang w:val="en-US"/>
        </w:rPr>
        <w:t>,</w:t>
      </w:r>
    </w:p>
    <w:p w:rsidR="00925E37" w:rsidRPr="00677902" w:rsidRDefault="00925E37" w:rsidP="001969D3">
      <w:pPr>
        <w:pStyle w:val="ListParagraph"/>
        <w:numPr>
          <w:ilvl w:val="0"/>
          <w:numId w:val="8"/>
        </w:numPr>
        <w:spacing w:line="240" w:lineRule="auto"/>
        <w:jc w:val="both"/>
        <w:rPr>
          <w:rFonts w:ascii="Times New Roman" w:hAnsi="Times New Roman" w:cs="Kalimati" w:hint="cs"/>
          <w:b/>
          <w:sz w:val="26"/>
          <w:szCs w:val="26"/>
        </w:rPr>
      </w:pPr>
      <w:r w:rsidRPr="00677902">
        <w:rPr>
          <w:rFonts w:ascii="Times New Roman" w:hAnsi="Times New Roman" w:cs="Kalimati" w:hint="cs"/>
          <w:b/>
          <w:sz w:val="26"/>
          <w:szCs w:val="26"/>
          <w:cs/>
          <w:lang w:val="en-US"/>
        </w:rPr>
        <w:t>मार्ग समूहमा नपर्ने वन्दी प्रत्यक्षीकरणको रिट निवेदन बढीमा 30 दिनभित्र फछ्यौट गर्ने</w:t>
      </w:r>
      <w:r w:rsidR="00BC5A98">
        <w:rPr>
          <w:rFonts w:ascii="Times New Roman" w:hAnsi="Times New Roman" w:cs="Kalimati"/>
          <w:b/>
          <w:sz w:val="26"/>
          <w:szCs w:val="26"/>
          <w:lang w:val="en-US"/>
        </w:rPr>
        <w:t>,</w:t>
      </w:r>
    </w:p>
    <w:p w:rsidR="00A87472" w:rsidRPr="00677902" w:rsidRDefault="00A87472" w:rsidP="001969D3">
      <w:pPr>
        <w:pStyle w:val="ListParagraph"/>
        <w:numPr>
          <w:ilvl w:val="0"/>
          <w:numId w:val="8"/>
        </w:numPr>
        <w:spacing w:line="240" w:lineRule="auto"/>
        <w:jc w:val="both"/>
        <w:rPr>
          <w:rFonts w:ascii="Times New Roman" w:hAnsi="Times New Roman" w:cs="Kalimati" w:hint="cs"/>
          <w:b/>
          <w:sz w:val="26"/>
          <w:szCs w:val="26"/>
        </w:rPr>
      </w:pPr>
      <w:r w:rsidRPr="00677902">
        <w:rPr>
          <w:rFonts w:ascii="Times New Roman" w:hAnsi="Times New Roman" w:cs="Kalimati" w:hint="cs"/>
          <w:b/>
          <w:sz w:val="26"/>
          <w:szCs w:val="26"/>
          <w:cs/>
        </w:rPr>
        <w:t>विशेष प्रकृतिका निवेदनहरूमध्ये प्रमाण बुझ्नु नपर्नेका हकमा दर्ता भएको मितिले र प्रमाण बुझ्नु पर्नेका हकमा प्रमाण चुक्ता भएको म</w:t>
      </w:r>
      <w:r w:rsidR="00BC5A98">
        <w:rPr>
          <w:rFonts w:ascii="Times New Roman" w:hAnsi="Times New Roman" w:cs="Kalimati" w:hint="cs"/>
          <w:b/>
          <w:sz w:val="26"/>
          <w:szCs w:val="26"/>
          <w:cs/>
        </w:rPr>
        <w:t>ितिले ७ दिनभित्र फर्छ्यौट गर्ने</w:t>
      </w:r>
      <w:r w:rsidR="00BC5A98">
        <w:rPr>
          <w:rFonts w:ascii="Times New Roman" w:hAnsi="Times New Roman" w:cs="Kalimati"/>
          <w:b/>
          <w:sz w:val="26"/>
          <w:szCs w:val="26"/>
          <w:lang w:val="en-US"/>
        </w:rPr>
        <w:t>,</w:t>
      </w:r>
    </w:p>
    <w:p w:rsidR="00925E37" w:rsidRPr="00677902" w:rsidRDefault="00C53F74" w:rsidP="001969D3">
      <w:pPr>
        <w:pStyle w:val="ListParagraph"/>
        <w:numPr>
          <w:ilvl w:val="0"/>
          <w:numId w:val="8"/>
        </w:numPr>
        <w:spacing w:line="240" w:lineRule="auto"/>
        <w:jc w:val="both"/>
        <w:rPr>
          <w:rFonts w:ascii="Times New Roman" w:hAnsi="Times New Roman" w:cs="Kalimati" w:hint="cs"/>
          <w:b/>
          <w:sz w:val="26"/>
          <w:szCs w:val="26"/>
        </w:rPr>
      </w:pPr>
      <w:r w:rsidRPr="00677902">
        <w:rPr>
          <w:rFonts w:ascii="Times New Roman" w:hAnsi="Times New Roman" w:cs="Kalimati" w:hint="cs"/>
          <w:b/>
          <w:sz w:val="26"/>
          <w:szCs w:val="26"/>
          <w:cs/>
          <w:lang w:val="en-US"/>
        </w:rPr>
        <w:t>निवेदन प्रतिवेदनतर्फ</w:t>
      </w:r>
      <w:r w:rsidR="0055098E" w:rsidRPr="00677902">
        <w:rPr>
          <w:rFonts w:ascii="Times New Roman" w:hAnsi="Times New Roman" w:cs="Kalimati" w:hint="cs"/>
          <w:b/>
          <w:sz w:val="26"/>
          <w:szCs w:val="26"/>
          <w:cs/>
          <w:lang w:val="en-US"/>
        </w:rPr>
        <w:t xml:space="preserve"> दर्ता भएक</w:t>
      </w:r>
      <w:r w:rsidR="00BC5A98">
        <w:rPr>
          <w:rFonts w:ascii="Times New Roman" w:hAnsi="Times New Roman" w:cs="Kalimati" w:hint="cs"/>
          <w:b/>
          <w:sz w:val="26"/>
          <w:szCs w:val="26"/>
          <w:cs/>
          <w:lang w:val="en-US"/>
        </w:rPr>
        <w:t>ो १ महिना भित्र फर्छ्यौट गर्ने</w:t>
      </w:r>
      <w:r w:rsidR="00BC5A98">
        <w:rPr>
          <w:rFonts w:ascii="Times New Roman" w:hAnsi="Times New Roman" w:cs="Kalimati"/>
          <w:b/>
          <w:sz w:val="26"/>
          <w:szCs w:val="26"/>
          <w:lang w:val="en-US"/>
        </w:rPr>
        <w:t>,</w:t>
      </w:r>
    </w:p>
    <w:p w:rsidR="00C31AE2" w:rsidRPr="00677902" w:rsidRDefault="00F50D50" w:rsidP="00C31AE2">
      <w:pPr>
        <w:pStyle w:val="ListParagraph"/>
        <w:numPr>
          <w:ilvl w:val="0"/>
          <w:numId w:val="8"/>
        </w:numPr>
        <w:spacing w:line="240" w:lineRule="auto"/>
        <w:jc w:val="both"/>
        <w:rPr>
          <w:rFonts w:ascii="Times New Roman" w:hAnsi="Times New Roman" w:cs="Kalimati" w:hint="cs"/>
          <w:b/>
          <w:sz w:val="26"/>
          <w:szCs w:val="26"/>
        </w:rPr>
      </w:pPr>
      <w:r w:rsidRPr="00677902">
        <w:rPr>
          <w:rFonts w:ascii="Times New Roman" w:hAnsi="Times New Roman" w:cs="Kalimati" w:hint="cs"/>
          <w:b/>
          <w:sz w:val="26"/>
          <w:szCs w:val="26"/>
          <w:cs/>
          <w:lang w:val="en-US"/>
        </w:rPr>
        <w:t xml:space="preserve">फैसला कार्यान्वयनतर्फ अन्तिम </w:t>
      </w:r>
      <w:r w:rsidR="000201B6" w:rsidRPr="00677902">
        <w:rPr>
          <w:rFonts w:ascii="Times New Roman" w:hAnsi="Times New Roman" w:cs="Kalimati" w:hint="cs"/>
          <w:b/>
          <w:sz w:val="26"/>
          <w:szCs w:val="26"/>
          <w:cs/>
          <w:lang w:val="en-US"/>
        </w:rPr>
        <w:t xml:space="preserve">फैसलाले ठहर गरेको </w:t>
      </w:r>
      <w:r w:rsidRPr="00677902">
        <w:rPr>
          <w:rFonts w:ascii="Times New Roman" w:hAnsi="Times New Roman" w:cs="Kalimati" w:hint="cs"/>
          <w:b/>
          <w:sz w:val="26"/>
          <w:szCs w:val="26"/>
          <w:cs/>
          <w:lang w:val="en-US"/>
        </w:rPr>
        <w:t>कैद, जरिवाना र</w:t>
      </w:r>
      <w:r w:rsidR="006A12E5" w:rsidRPr="00677902">
        <w:rPr>
          <w:rFonts w:ascii="Times New Roman" w:hAnsi="Times New Roman" w:cs="Kalimati" w:hint="cs"/>
          <w:b/>
          <w:sz w:val="26"/>
          <w:szCs w:val="26"/>
          <w:cs/>
          <w:lang w:val="en-US"/>
        </w:rPr>
        <w:t xml:space="preserve"> सरकारी विगो</w:t>
      </w:r>
      <w:r w:rsidR="0055098E" w:rsidRPr="00677902">
        <w:rPr>
          <w:rFonts w:ascii="Times New Roman" w:hAnsi="Times New Roman" w:cs="Kalimati" w:hint="cs"/>
          <w:b/>
          <w:sz w:val="26"/>
          <w:szCs w:val="26"/>
          <w:cs/>
          <w:lang w:val="en-US"/>
        </w:rPr>
        <w:t xml:space="preserve">तर्फ विगत </w:t>
      </w:r>
      <w:r w:rsidR="00E131CD" w:rsidRPr="00677902">
        <w:rPr>
          <w:rFonts w:ascii="Times New Roman" w:hAnsi="Times New Roman" w:cs="Kalimati" w:hint="cs"/>
          <w:b/>
          <w:sz w:val="26"/>
          <w:szCs w:val="26"/>
          <w:cs/>
          <w:lang w:val="en-US"/>
        </w:rPr>
        <w:t xml:space="preserve">तीन </w:t>
      </w:r>
      <w:r w:rsidR="0055098E" w:rsidRPr="00677902">
        <w:rPr>
          <w:rFonts w:ascii="Times New Roman" w:hAnsi="Times New Roman" w:cs="Kalimati" w:hint="cs"/>
          <w:b/>
          <w:sz w:val="26"/>
          <w:szCs w:val="26"/>
          <w:cs/>
          <w:lang w:val="en-US"/>
        </w:rPr>
        <w:t>आर्थिक बर्षमा नयाँ दर्त</w:t>
      </w:r>
      <w:r w:rsidR="008B64A0" w:rsidRPr="00677902">
        <w:rPr>
          <w:rFonts w:ascii="Times New Roman" w:hAnsi="Times New Roman" w:cs="Kalimati" w:hint="cs"/>
          <w:b/>
          <w:sz w:val="26"/>
          <w:szCs w:val="26"/>
          <w:cs/>
          <w:lang w:val="en-US"/>
        </w:rPr>
        <w:t>ा भएको ‍औसत संख्यामा न्युनतम १५</w:t>
      </w:r>
      <w:r w:rsidR="0055098E" w:rsidRPr="00677902">
        <w:rPr>
          <w:rFonts w:ascii="Times New Roman" w:hAnsi="Times New Roman" w:cs="Kalimati" w:hint="cs"/>
          <w:b/>
          <w:sz w:val="26"/>
          <w:szCs w:val="26"/>
          <w:cs/>
          <w:lang w:val="en-US"/>
        </w:rPr>
        <w:t xml:space="preserve">% ले वृद्धि गरी नयाँ दर्ता हुने </w:t>
      </w:r>
      <w:r w:rsidR="00574568" w:rsidRPr="00677902">
        <w:rPr>
          <w:rFonts w:ascii="Times New Roman" w:hAnsi="Times New Roman" w:cs="Kalimati" w:hint="cs"/>
          <w:b/>
          <w:sz w:val="26"/>
          <w:szCs w:val="26"/>
          <w:cs/>
          <w:lang w:val="en-US"/>
        </w:rPr>
        <w:t>फैसला कार्यान्वयनसंग सम्बन्धित कैद, जरिवाना र सरकारी विगोको लगत र फैसला कार्यान्वयनको निवेदनहरुको संख्या अनुमान गरी सो मध्ये आर्</w:t>
      </w:r>
      <w:r w:rsidR="00E131CD" w:rsidRPr="00677902">
        <w:rPr>
          <w:rFonts w:ascii="Times New Roman" w:hAnsi="Times New Roman" w:cs="Kalimati" w:hint="cs"/>
          <w:b/>
          <w:sz w:val="26"/>
          <w:szCs w:val="26"/>
          <w:cs/>
          <w:lang w:val="en-US"/>
        </w:rPr>
        <w:t>थिक वर्ष 0८१</w:t>
      </w:r>
      <w:r w:rsidR="00C31AE2" w:rsidRPr="00677902">
        <w:rPr>
          <w:rFonts w:ascii="Times New Roman" w:hAnsi="Times New Roman" w:cs="Kalimati" w:hint="cs"/>
          <w:b/>
          <w:sz w:val="26"/>
          <w:szCs w:val="26"/>
          <w:cs/>
          <w:lang w:val="en-US"/>
        </w:rPr>
        <w:t>/08</w:t>
      </w:r>
      <w:r w:rsidR="00E131CD" w:rsidRPr="00677902">
        <w:rPr>
          <w:rFonts w:ascii="Times New Roman" w:hAnsi="Times New Roman" w:cs="Kalimati" w:hint="cs"/>
          <w:b/>
          <w:sz w:val="26"/>
          <w:szCs w:val="26"/>
          <w:cs/>
          <w:lang w:val="en-US"/>
        </w:rPr>
        <w:t>२</w:t>
      </w:r>
      <w:r w:rsidRPr="00677902">
        <w:rPr>
          <w:rFonts w:ascii="Times New Roman" w:hAnsi="Times New Roman" w:cs="Kalimati" w:hint="cs"/>
          <w:b/>
          <w:sz w:val="26"/>
          <w:szCs w:val="26"/>
          <w:cs/>
          <w:lang w:val="en-US"/>
        </w:rPr>
        <w:t xml:space="preserve"> मा </w:t>
      </w:r>
      <w:r w:rsidR="006A12E5" w:rsidRPr="00677902">
        <w:rPr>
          <w:rFonts w:ascii="Times New Roman" w:hAnsi="Times New Roman" w:cs="Kalimati" w:hint="cs"/>
          <w:b/>
          <w:sz w:val="26"/>
          <w:szCs w:val="26"/>
          <w:cs/>
          <w:lang w:val="en-US"/>
        </w:rPr>
        <w:t>कम्तिमा यस</w:t>
      </w:r>
      <w:r w:rsidR="00574568" w:rsidRPr="00677902">
        <w:rPr>
          <w:rFonts w:ascii="Times New Roman" w:hAnsi="Times New Roman" w:cs="Kalimati" w:hint="cs"/>
          <w:b/>
          <w:sz w:val="26"/>
          <w:szCs w:val="26"/>
          <w:cs/>
          <w:lang w:val="en-US"/>
        </w:rPr>
        <w:t>ै</w:t>
      </w:r>
      <w:r w:rsidR="006A12E5" w:rsidRPr="00677902">
        <w:rPr>
          <w:rFonts w:ascii="Times New Roman" w:hAnsi="Times New Roman" w:cs="Kalimati" w:hint="cs"/>
          <w:b/>
          <w:sz w:val="26"/>
          <w:szCs w:val="26"/>
          <w:cs/>
          <w:lang w:val="en-US"/>
        </w:rPr>
        <w:t xml:space="preserve"> आ.व.मा कायम हुने लगत</w:t>
      </w:r>
      <w:r w:rsidR="00BC5A98">
        <w:rPr>
          <w:rFonts w:ascii="Times New Roman" w:hAnsi="Times New Roman" w:cs="Kalimati" w:hint="cs"/>
          <w:b/>
          <w:sz w:val="26"/>
          <w:szCs w:val="26"/>
          <w:cs/>
          <w:lang w:val="en-US"/>
        </w:rPr>
        <w:t xml:space="preserve"> बरावर असुल गर्ने</w:t>
      </w:r>
      <w:r w:rsidR="00BC5A98">
        <w:rPr>
          <w:rFonts w:ascii="Times New Roman" w:hAnsi="Times New Roman" w:cs="Kalimati"/>
          <w:b/>
          <w:sz w:val="26"/>
          <w:szCs w:val="26"/>
          <w:lang w:val="en-US"/>
        </w:rPr>
        <w:t>,</w:t>
      </w:r>
    </w:p>
    <w:p w:rsidR="00C31AE2" w:rsidRPr="00677902" w:rsidRDefault="008A679A" w:rsidP="008A679A">
      <w:pPr>
        <w:numPr>
          <w:ilvl w:val="0"/>
          <w:numId w:val="8"/>
        </w:numPr>
        <w:spacing w:line="240" w:lineRule="auto"/>
        <w:jc w:val="both"/>
        <w:rPr>
          <w:rFonts w:ascii="Times New Roman" w:hAnsi="Times New Roman" w:cs="Kalimati" w:hint="cs"/>
          <w:b/>
          <w:sz w:val="26"/>
          <w:szCs w:val="26"/>
          <w:lang w:bidi="ne-NP"/>
        </w:rPr>
      </w:pPr>
      <w:r w:rsidRPr="00677902">
        <w:rPr>
          <w:rFonts w:ascii="Times New Roman" w:hAnsi="Times New Roman" w:cs="Kalimati" w:hint="cs"/>
          <w:b/>
          <w:sz w:val="26"/>
          <w:szCs w:val="26"/>
          <w:cs/>
          <w:lang w:bidi="ne-NP"/>
        </w:rPr>
        <w:t>फौजदारी मुद्दाको कैद जरिवाना सरकारी विगो र अपराध पीडितलाई भराउनुपर्ने क्षतिपूर्ती योजना लागुहुदा बाकी रहेको लगन मध्ये प्र</w:t>
      </w:r>
      <w:r w:rsidR="00BC5A98">
        <w:rPr>
          <w:rFonts w:ascii="Times New Roman" w:hAnsi="Times New Roman" w:cs="Kalimati" w:hint="cs"/>
          <w:b/>
          <w:sz w:val="26"/>
          <w:szCs w:val="26"/>
          <w:cs/>
          <w:lang w:bidi="ne-NP"/>
        </w:rPr>
        <w:t>त्येकवर्ष १० प्रतिशतले कम गर्ने</w:t>
      </w:r>
      <w:r w:rsidR="00BC5A98">
        <w:rPr>
          <w:rFonts w:ascii="Times New Roman" w:hAnsi="Times New Roman" w:cs="Kalimati"/>
          <w:b/>
          <w:sz w:val="26"/>
          <w:szCs w:val="26"/>
          <w:lang w:bidi="ne-NP"/>
        </w:rPr>
        <w:t>,</w:t>
      </w:r>
    </w:p>
    <w:p w:rsidR="00476CDD" w:rsidRPr="00677902" w:rsidRDefault="00BC5A98" w:rsidP="00476CDD">
      <w:pPr>
        <w:pStyle w:val="ListParagraph"/>
        <w:numPr>
          <w:ilvl w:val="0"/>
          <w:numId w:val="8"/>
        </w:numPr>
        <w:spacing w:line="240" w:lineRule="auto"/>
        <w:rPr>
          <w:rFonts w:ascii="Times New Roman" w:hAnsi="Times New Roman" w:cs="Kalimati" w:hint="cs"/>
          <w:b/>
          <w:sz w:val="26"/>
          <w:szCs w:val="26"/>
        </w:rPr>
      </w:pPr>
      <w:r>
        <w:rPr>
          <w:rFonts w:ascii="Times New Roman" w:hAnsi="Times New Roman" w:cs="Kalimati" w:hint="cs"/>
          <w:b/>
          <w:sz w:val="26"/>
          <w:szCs w:val="26"/>
          <w:cs/>
        </w:rPr>
        <w:t>१८ महिना नाघेका मुद्दालाई</w:t>
      </w:r>
      <w:r w:rsidR="004A634F" w:rsidRPr="00677902">
        <w:rPr>
          <w:rFonts w:ascii="Times New Roman" w:hAnsi="Times New Roman" w:cs="Kalimati" w:hint="cs"/>
          <w:b/>
          <w:sz w:val="26"/>
          <w:szCs w:val="26"/>
          <w:cs/>
        </w:rPr>
        <w:t xml:space="preserve"> </w:t>
      </w:r>
      <w:r>
        <w:rPr>
          <w:rFonts w:ascii="Times New Roman" w:hAnsi="Times New Roman" w:cs="Kalimati" w:hint="cs"/>
          <w:b/>
          <w:sz w:val="26"/>
          <w:szCs w:val="26"/>
          <w:cs/>
        </w:rPr>
        <w:t>शु</w:t>
      </w:r>
      <w:r w:rsidR="004A634F" w:rsidRPr="00677902">
        <w:rPr>
          <w:rFonts w:ascii="Times New Roman" w:hAnsi="Times New Roman" w:cs="Kalimati" w:hint="cs"/>
          <w:b/>
          <w:sz w:val="26"/>
          <w:szCs w:val="26"/>
          <w:cs/>
        </w:rPr>
        <w:t>न्यमा झार्न छुट्टै</w:t>
      </w:r>
      <w:r w:rsidR="00B21F20" w:rsidRPr="00677902">
        <w:rPr>
          <w:rFonts w:ascii="Times New Roman" w:hAnsi="Times New Roman" w:cs="Kalimati" w:hint="cs"/>
          <w:b/>
          <w:sz w:val="26"/>
          <w:szCs w:val="26"/>
          <w:cs/>
        </w:rPr>
        <w:t xml:space="preserve"> अभियान</w:t>
      </w:r>
      <w:r w:rsidR="004A634F" w:rsidRPr="00677902">
        <w:rPr>
          <w:rFonts w:ascii="Times New Roman" w:hAnsi="Times New Roman" w:cs="Kalimati" w:hint="cs"/>
          <w:b/>
          <w:sz w:val="26"/>
          <w:szCs w:val="26"/>
          <w:cs/>
        </w:rPr>
        <w:t xml:space="preserve"> फाँट</w:t>
      </w:r>
      <w:r w:rsidR="00B21F20" w:rsidRPr="00677902">
        <w:rPr>
          <w:rFonts w:ascii="Times New Roman" w:hAnsi="Times New Roman" w:cs="Kalimati" w:hint="cs"/>
          <w:b/>
          <w:sz w:val="26"/>
          <w:szCs w:val="26"/>
          <w:cs/>
        </w:rPr>
        <w:t xml:space="preserve"> संचालन गरी कार्य गर्ने</w:t>
      </w:r>
      <w:r>
        <w:rPr>
          <w:rFonts w:ascii="Times New Roman" w:hAnsi="Times New Roman" w:cs="Kalimati" w:hint="cs"/>
          <w:b/>
          <w:sz w:val="26"/>
          <w:szCs w:val="26"/>
          <w:cs/>
          <w:lang w:val="en-US"/>
        </w:rPr>
        <w:t>।</w:t>
      </w:r>
    </w:p>
    <w:p w:rsidR="00380A3D" w:rsidRDefault="00380A3D" w:rsidP="001536E8">
      <w:pPr>
        <w:pStyle w:val="ListParagraph"/>
        <w:spacing w:line="240" w:lineRule="auto"/>
        <w:ind w:left="0"/>
        <w:rPr>
          <w:rFonts w:ascii="Times New Roman" w:hAnsi="Times New Roman" w:cs="Kalimati"/>
          <w:b/>
          <w:sz w:val="26"/>
          <w:szCs w:val="26"/>
        </w:rPr>
      </w:pPr>
    </w:p>
    <w:p w:rsidR="00380A3D" w:rsidRDefault="00380A3D" w:rsidP="001536E8">
      <w:pPr>
        <w:pStyle w:val="ListParagraph"/>
        <w:spacing w:line="240" w:lineRule="auto"/>
        <w:ind w:left="0"/>
        <w:rPr>
          <w:rFonts w:ascii="Times New Roman" w:hAnsi="Times New Roman" w:cs="Kalimati"/>
          <w:b/>
          <w:sz w:val="26"/>
          <w:szCs w:val="26"/>
        </w:rPr>
      </w:pPr>
    </w:p>
    <w:p w:rsidR="00380A3D" w:rsidRPr="00677902" w:rsidRDefault="00DD5639" w:rsidP="001536E8">
      <w:pPr>
        <w:pStyle w:val="ListParagraph"/>
        <w:spacing w:line="240" w:lineRule="auto"/>
        <w:ind w:left="0"/>
        <w:rPr>
          <w:rFonts w:ascii="Times New Roman" w:hAnsi="Times New Roman" w:cs="Kalimati"/>
          <w:b/>
          <w:sz w:val="26"/>
          <w:szCs w:val="26"/>
          <w:lang w:val="en-US"/>
        </w:rPr>
      </w:pPr>
      <w:r>
        <w:rPr>
          <w:rFonts w:ascii="Times New Roman" w:hAnsi="Times New Roman" w:cs="Kalimati"/>
          <w:b/>
          <w:noProof/>
          <w:sz w:val="26"/>
          <w:szCs w:val="26"/>
          <w:lang w:val="en-GB" w:eastAsia="en-GB"/>
        </w:rPr>
        <w:lastRenderedPageBreak/>
        <w:drawing>
          <wp:inline distT="0" distB="0" distL="0" distR="0">
            <wp:extent cx="9144000" cy="6096000"/>
            <wp:effectExtent l="0" t="1524000" r="0" b="15049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rot="-5400000">
                      <a:off x="0" y="0"/>
                      <a:ext cx="9144000" cy="6096000"/>
                    </a:xfrm>
                    <a:prstGeom prst="rect">
                      <a:avLst/>
                    </a:prstGeom>
                    <a:noFill/>
                    <a:ln w="9525">
                      <a:noFill/>
                      <a:miter lim="800000"/>
                      <a:headEnd/>
                      <a:tailEnd/>
                    </a:ln>
                  </pic:spPr>
                </pic:pic>
              </a:graphicData>
            </a:graphic>
          </wp:inline>
        </w:drawing>
      </w:r>
    </w:p>
    <w:p w:rsidR="00380A3D" w:rsidRDefault="00DD5639" w:rsidP="005A4AD9">
      <w:pPr>
        <w:spacing w:after="0" w:line="240" w:lineRule="auto"/>
        <w:jc w:val="center"/>
        <w:rPr>
          <w:rFonts w:ascii="Shangrila Numeric" w:hAnsi="Shangrila Numeric" w:cs="Kalimati"/>
          <w:bCs/>
          <w:sz w:val="26"/>
          <w:szCs w:val="26"/>
          <w:lang w:bidi="ne-NP"/>
        </w:rPr>
      </w:pPr>
      <w:r>
        <w:rPr>
          <w:rFonts w:ascii="Shangrila Numeric" w:hAnsi="Shangrila Numeric" w:cs="Kalimati"/>
          <w:bCs/>
          <w:noProof/>
          <w:sz w:val="26"/>
          <w:szCs w:val="26"/>
          <w:lang w:val="en-GB" w:eastAsia="en-GB" w:bidi="ne-NP"/>
        </w:rPr>
        <w:lastRenderedPageBreak/>
        <w:drawing>
          <wp:inline distT="0" distB="0" distL="0" distR="0">
            <wp:extent cx="9085580" cy="6362065"/>
            <wp:effectExtent l="0" t="1352550" r="0" b="13341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rot="-5400000">
                      <a:off x="0" y="0"/>
                      <a:ext cx="9085580" cy="6362065"/>
                    </a:xfrm>
                    <a:prstGeom prst="rect">
                      <a:avLst/>
                    </a:prstGeom>
                    <a:noFill/>
                    <a:ln w="9525">
                      <a:noFill/>
                      <a:miter lim="800000"/>
                      <a:headEnd/>
                      <a:tailEnd/>
                    </a:ln>
                  </pic:spPr>
                </pic:pic>
              </a:graphicData>
            </a:graphic>
          </wp:inline>
        </w:drawing>
      </w:r>
    </w:p>
    <w:p w:rsidR="00380A3D" w:rsidRDefault="00DD5639" w:rsidP="005A4AD9">
      <w:pPr>
        <w:spacing w:after="0" w:line="240" w:lineRule="auto"/>
        <w:jc w:val="center"/>
        <w:rPr>
          <w:rFonts w:ascii="Shangrila Numeric" w:hAnsi="Shangrila Numeric" w:cs="Kalimati"/>
          <w:bCs/>
          <w:sz w:val="26"/>
          <w:szCs w:val="26"/>
          <w:lang w:bidi="ne-NP"/>
        </w:rPr>
      </w:pPr>
      <w:r>
        <w:rPr>
          <w:rFonts w:ascii="Shangrila Numeric" w:hAnsi="Shangrila Numeric" w:cs="Kalimati"/>
          <w:bCs/>
          <w:noProof/>
          <w:sz w:val="26"/>
          <w:szCs w:val="26"/>
          <w:lang w:val="en-GB" w:eastAsia="en-GB" w:bidi="ne-NP"/>
        </w:rPr>
        <w:lastRenderedPageBreak/>
        <w:drawing>
          <wp:inline distT="0" distB="0" distL="0" distR="0">
            <wp:extent cx="9052560" cy="6235700"/>
            <wp:effectExtent l="0" t="1409700" r="0" b="13843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rot="-5400000">
                      <a:off x="0" y="0"/>
                      <a:ext cx="9052560" cy="6235700"/>
                    </a:xfrm>
                    <a:prstGeom prst="rect">
                      <a:avLst/>
                    </a:prstGeom>
                    <a:noFill/>
                    <a:ln w="9525">
                      <a:noFill/>
                      <a:miter lim="800000"/>
                      <a:headEnd/>
                      <a:tailEnd/>
                    </a:ln>
                  </pic:spPr>
                </pic:pic>
              </a:graphicData>
            </a:graphic>
          </wp:inline>
        </w:drawing>
      </w:r>
    </w:p>
    <w:p w:rsidR="00380A3D" w:rsidRDefault="00DD5639" w:rsidP="005A4AD9">
      <w:pPr>
        <w:spacing w:after="0" w:line="240" w:lineRule="auto"/>
        <w:jc w:val="center"/>
        <w:rPr>
          <w:rFonts w:ascii="Shangrila Numeric" w:hAnsi="Shangrila Numeric" w:cs="Kalimati" w:hint="cs"/>
          <w:bCs/>
          <w:sz w:val="26"/>
          <w:szCs w:val="26"/>
          <w:cs/>
          <w:lang w:bidi="ne-NP"/>
        </w:rPr>
      </w:pPr>
      <w:r>
        <w:rPr>
          <w:rFonts w:ascii="Shangrila Numeric" w:hAnsi="Shangrila Numeric" w:cs="Kalimati"/>
          <w:bCs/>
          <w:noProof/>
          <w:sz w:val="26"/>
          <w:szCs w:val="26"/>
          <w:lang w:val="en-GB" w:eastAsia="en-GB" w:bidi="ne-NP"/>
        </w:rPr>
        <w:lastRenderedPageBreak/>
        <w:drawing>
          <wp:inline distT="0" distB="0" distL="0" distR="0">
            <wp:extent cx="9326880" cy="5983605"/>
            <wp:effectExtent l="0" t="1676400" r="0" b="1655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rot="-5400000">
                      <a:off x="0" y="0"/>
                      <a:ext cx="9326880" cy="5983605"/>
                    </a:xfrm>
                    <a:prstGeom prst="rect">
                      <a:avLst/>
                    </a:prstGeom>
                    <a:noFill/>
                    <a:ln w="9525">
                      <a:noFill/>
                      <a:miter lim="800000"/>
                      <a:headEnd/>
                      <a:tailEnd/>
                    </a:ln>
                  </pic:spPr>
                </pic:pic>
              </a:graphicData>
            </a:graphic>
          </wp:inline>
        </w:drawing>
      </w:r>
    </w:p>
    <w:p w:rsidR="00380A3D" w:rsidRDefault="00DD5639" w:rsidP="005A4AD9">
      <w:pPr>
        <w:spacing w:after="0" w:line="240" w:lineRule="auto"/>
        <w:jc w:val="center"/>
        <w:rPr>
          <w:rFonts w:ascii="Shangrila Numeric" w:hAnsi="Shangrila Numeric" w:cs="Kalimati"/>
          <w:bCs/>
          <w:sz w:val="26"/>
          <w:szCs w:val="26"/>
          <w:lang w:bidi="ne-NP"/>
        </w:rPr>
      </w:pPr>
      <w:r>
        <w:rPr>
          <w:rFonts w:ascii="Shangrila Numeric" w:hAnsi="Shangrila Numeric" w:cs="Kalimati"/>
          <w:bCs/>
          <w:noProof/>
          <w:sz w:val="26"/>
          <w:szCs w:val="26"/>
          <w:lang w:val="en-GB" w:eastAsia="en-GB" w:bidi="ne-NP"/>
        </w:rPr>
        <w:lastRenderedPageBreak/>
        <w:drawing>
          <wp:inline distT="0" distB="0" distL="0" distR="0">
            <wp:extent cx="9525635" cy="5894705"/>
            <wp:effectExtent l="0" t="1809750" r="0" b="180149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rot="-5400000">
                      <a:off x="0" y="0"/>
                      <a:ext cx="9525635" cy="5894705"/>
                    </a:xfrm>
                    <a:prstGeom prst="rect">
                      <a:avLst/>
                    </a:prstGeom>
                    <a:noFill/>
                    <a:ln w="9525">
                      <a:noFill/>
                      <a:miter lim="800000"/>
                      <a:headEnd/>
                      <a:tailEnd/>
                    </a:ln>
                  </pic:spPr>
                </pic:pic>
              </a:graphicData>
            </a:graphic>
          </wp:inline>
        </w:drawing>
      </w:r>
    </w:p>
    <w:p w:rsidR="00380A3D" w:rsidRDefault="00DD5639" w:rsidP="005A4AD9">
      <w:pPr>
        <w:spacing w:after="0" w:line="240" w:lineRule="auto"/>
        <w:jc w:val="center"/>
        <w:rPr>
          <w:rFonts w:ascii="Shangrila Numeric" w:hAnsi="Shangrila Numeric" w:cs="Kalimati"/>
          <w:bCs/>
          <w:sz w:val="26"/>
          <w:szCs w:val="26"/>
          <w:lang w:bidi="ne-NP"/>
        </w:rPr>
      </w:pPr>
      <w:r>
        <w:rPr>
          <w:rFonts w:ascii="Shangrila Numeric" w:hAnsi="Shangrila Numeric" w:cs="Kalimati"/>
          <w:bCs/>
          <w:noProof/>
          <w:sz w:val="26"/>
          <w:szCs w:val="26"/>
          <w:lang w:val="en-GB" w:eastAsia="en-GB" w:bidi="ne-NP"/>
        </w:rPr>
        <w:lastRenderedPageBreak/>
        <w:drawing>
          <wp:inline distT="0" distB="0" distL="0" distR="0">
            <wp:extent cx="9241155" cy="5883275"/>
            <wp:effectExtent l="0" t="1676400" r="0" b="1660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rot="-5400000">
                      <a:off x="0" y="0"/>
                      <a:ext cx="9241155" cy="5883275"/>
                    </a:xfrm>
                    <a:prstGeom prst="rect">
                      <a:avLst/>
                    </a:prstGeom>
                    <a:noFill/>
                    <a:ln w="9525">
                      <a:noFill/>
                      <a:miter lim="800000"/>
                      <a:headEnd/>
                      <a:tailEnd/>
                    </a:ln>
                  </pic:spPr>
                </pic:pic>
              </a:graphicData>
            </a:graphic>
          </wp:inline>
        </w:drawing>
      </w:r>
    </w:p>
    <w:p w:rsidR="00380A3D" w:rsidRDefault="00DD5639" w:rsidP="005A4AD9">
      <w:pPr>
        <w:spacing w:after="0" w:line="240" w:lineRule="auto"/>
        <w:jc w:val="center"/>
        <w:rPr>
          <w:rFonts w:ascii="Shangrila Numeric" w:hAnsi="Shangrila Numeric" w:cs="Kalimati"/>
          <w:bCs/>
          <w:sz w:val="26"/>
          <w:szCs w:val="26"/>
          <w:lang w:bidi="ne-NP"/>
        </w:rPr>
      </w:pPr>
      <w:r>
        <w:rPr>
          <w:rFonts w:ascii="Shangrila Numeric" w:hAnsi="Shangrila Numeric" w:cs="Kalimati"/>
          <w:bCs/>
          <w:noProof/>
          <w:sz w:val="26"/>
          <w:szCs w:val="26"/>
          <w:lang w:val="en-GB" w:eastAsia="en-GB" w:bidi="ne-NP"/>
        </w:rPr>
        <w:lastRenderedPageBreak/>
        <w:drawing>
          <wp:inline distT="0" distB="0" distL="0" distR="0">
            <wp:extent cx="9134475" cy="5937885"/>
            <wp:effectExtent l="0" t="1600200" r="0" b="158686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rot="-5400000">
                      <a:off x="0" y="0"/>
                      <a:ext cx="9134475" cy="5937885"/>
                    </a:xfrm>
                    <a:prstGeom prst="rect">
                      <a:avLst/>
                    </a:prstGeom>
                    <a:noFill/>
                    <a:ln w="9525">
                      <a:noFill/>
                      <a:miter lim="800000"/>
                      <a:headEnd/>
                      <a:tailEnd/>
                    </a:ln>
                  </pic:spPr>
                </pic:pic>
              </a:graphicData>
            </a:graphic>
          </wp:inline>
        </w:drawing>
      </w:r>
    </w:p>
    <w:p w:rsidR="00380A3D" w:rsidRDefault="00DD5639" w:rsidP="005A4AD9">
      <w:pPr>
        <w:spacing w:after="0" w:line="240" w:lineRule="auto"/>
        <w:jc w:val="center"/>
        <w:rPr>
          <w:rFonts w:ascii="Shangrila Numeric" w:hAnsi="Shangrila Numeric" w:cs="Kalimati"/>
          <w:bCs/>
          <w:sz w:val="26"/>
          <w:szCs w:val="26"/>
          <w:lang w:bidi="ne-NP"/>
        </w:rPr>
      </w:pPr>
      <w:r>
        <w:rPr>
          <w:rFonts w:ascii="Shangrila Numeric" w:hAnsi="Shangrila Numeric" w:cs="Kalimati"/>
          <w:bCs/>
          <w:noProof/>
          <w:sz w:val="26"/>
          <w:szCs w:val="26"/>
          <w:lang w:val="en-GB" w:eastAsia="en-GB" w:bidi="ne-NP"/>
        </w:rPr>
        <w:lastRenderedPageBreak/>
        <w:drawing>
          <wp:inline distT="0" distB="0" distL="0" distR="0">
            <wp:extent cx="9235440" cy="5924550"/>
            <wp:effectExtent l="0" t="1657350" r="0" b="16383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rot="-5400000">
                      <a:off x="0" y="0"/>
                      <a:ext cx="9235440" cy="5924550"/>
                    </a:xfrm>
                    <a:prstGeom prst="rect">
                      <a:avLst/>
                    </a:prstGeom>
                    <a:noFill/>
                    <a:ln w="9525">
                      <a:noFill/>
                      <a:miter lim="800000"/>
                      <a:headEnd/>
                      <a:tailEnd/>
                    </a:ln>
                  </pic:spPr>
                </pic:pic>
              </a:graphicData>
            </a:graphic>
          </wp:inline>
        </w:drawing>
      </w:r>
    </w:p>
    <w:p w:rsidR="00380A3D" w:rsidRDefault="00DD5639" w:rsidP="005A4AD9">
      <w:pPr>
        <w:spacing w:after="0" w:line="240" w:lineRule="auto"/>
        <w:jc w:val="center"/>
        <w:rPr>
          <w:rFonts w:ascii="Shangrila Numeric" w:hAnsi="Shangrila Numeric" w:cs="Kalimati"/>
          <w:bCs/>
          <w:sz w:val="26"/>
          <w:szCs w:val="26"/>
          <w:lang w:bidi="ne-NP"/>
        </w:rPr>
      </w:pPr>
      <w:r>
        <w:rPr>
          <w:rFonts w:ascii="Shangrila Numeric" w:hAnsi="Shangrila Numeric" w:cs="Kalimati"/>
          <w:bCs/>
          <w:noProof/>
          <w:sz w:val="26"/>
          <w:szCs w:val="26"/>
          <w:lang w:val="en-GB" w:eastAsia="en-GB" w:bidi="ne-NP"/>
        </w:rPr>
        <w:lastRenderedPageBreak/>
        <w:drawing>
          <wp:inline distT="0" distB="0" distL="0" distR="0">
            <wp:extent cx="9173210" cy="5838825"/>
            <wp:effectExtent l="0" t="1676400" r="0" b="16478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srcRect/>
                    <a:stretch>
                      <a:fillRect/>
                    </a:stretch>
                  </pic:blipFill>
                  <pic:spPr bwMode="auto">
                    <a:xfrm rot="-5400000">
                      <a:off x="0" y="0"/>
                      <a:ext cx="9173210" cy="5838825"/>
                    </a:xfrm>
                    <a:prstGeom prst="rect">
                      <a:avLst/>
                    </a:prstGeom>
                    <a:noFill/>
                    <a:ln w="9525">
                      <a:noFill/>
                      <a:miter lim="800000"/>
                      <a:headEnd/>
                      <a:tailEnd/>
                    </a:ln>
                  </pic:spPr>
                </pic:pic>
              </a:graphicData>
            </a:graphic>
          </wp:inline>
        </w:drawing>
      </w:r>
    </w:p>
    <w:p w:rsidR="00CD21B0" w:rsidRDefault="00DD5639" w:rsidP="005A4AD9">
      <w:pPr>
        <w:spacing w:after="0" w:line="240" w:lineRule="auto"/>
        <w:jc w:val="center"/>
        <w:rPr>
          <w:rFonts w:ascii="Shangrila Numeric" w:hAnsi="Shangrila Numeric" w:cs="Kalimati"/>
          <w:bCs/>
          <w:sz w:val="26"/>
          <w:szCs w:val="26"/>
          <w:lang w:bidi="ne-NP"/>
        </w:rPr>
      </w:pPr>
      <w:r>
        <w:rPr>
          <w:rFonts w:ascii="Shangrila Numeric" w:hAnsi="Shangrila Numeric" w:cs="Kalimati"/>
          <w:bCs/>
          <w:noProof/>
          <w:sz w:val="26"/>
          <w:szCs w:val="26"/>
          <w:lang w:val="en-GB" w:eastAsia="en-GB" w:bidi="ne-NP"/>
        </w:rPr>
        <w:lastRenderedPageBreak/>
        <w:drawing>
          <wp:inline distT="0" distB="0" distL="0" distR="0">
            <wp:extent cx="9326880" cy="5735955"/>
            <wp:effectExtent l="0" t="1790700" r="0" b="17697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srcRect/>
                    <a:stretch>
                      <a:fillRect/>
                    </a:stretch>
                  </pic:blipFill>
                  <pic:spPr bwMode="auto">
                    <a:xfrm rot="-5400000">
                      <a:off x="0" y="0"/>
                      <a:ext cx="9326880" cy="5735955"/>
                    </a:xfrm>
                    <a:prstGeom prst="rect">
                      <a:avLst/>
                    </a:prstGeom>
                    <a:noFill/>
                    <a:ln w="9525">
                      <a:noFill/>
                      <a:miter lim="800000"/>
                      <a:headEnd/>
                      <a:tailEnd/>
                    </a:ln>
                  </pic:spPr>
                </pic:pic>
              </a:graphicData>
            </a:graphic>
          </wp:inline>
        </w:drawing>
      </w:r>
    </w:p>
    <w:p w:rsidR="00CD21B0" w:rsidRDefault="00DD5639" w:rsidP="005A4AD9">
      <w:pPr>
        <w:spacing w:after="0" w:line="240" w:lineRule="auto"/>
        <w:jc w:val="center"/>
        <w:rPr>
          <w:rFonts w:ascii="Shangrila Numeric" w:hAnsi="Shangrila Numeric" w:cs="Kalimati"/>
          <w:bCs/>
          <w:sz w:val="26"/>
          <w:szCs w:val="26"/>
          <w:lang w:bidi="ne-NP"/>
        </w:rPr>
      </w:pPr>
      <w:r>
        <w:rPr>
          <w:rFonts w:ascii="Shangrila Numeric" w:hAnsi="Shangrila Numeric" w:cs="Kalimati"/>
          <w:bCs/>
          <w:noProof/>
          <w:sz w:val="26"/>
          <w:szCs w:val="26"/>
          <w:lang w:val="en-GB" w:eastAsia="en-GB" w:bidi="ne-NP"/>
        </w:rPr>
        <w:lastRenderedPageBreak/>
        <w:drawing>
          <wp:inline distT="0" distB="0" distL="0" distR="0">
            <wp:extent cx="9235440" cy="5809615"/>
            <wp:effectExtent l="0" t="1714500" r="0" b="16960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srcRect/>
                    <a:stretch>
                      <a:fillRect/>
                    </a:stretch>
                  </pic:blipFill>
                  <pic:spPr bwMode="auto">
                    <a:xfrm rot="-5400000">
                      <a:off x="0" y="0"/>
                      <a:ext cx="9235440" cy="5809615"/>
                    </a:xfrm>
                    <a:prstGeom prst="rect">
                      <a:avLst/>
                    </a:prstGeom>
                    <a:noFill/>
                    <a:ln w="9525">
                      <a:noFill/>
                      <a:miter lim="800000"/>
                      <a:headEnd/>
                      <a:tailEnd/>
                    </a:ln>
                  </pic:spPr>
                </pic:pic>
              </a:graphicData>
            </a:graphic>
          </wp:inline>
        </w:drawing>
      </w:r>
    </w:p>
    <w:p w:rsidR="00CD21B0" w:rsidRDefault="00DD5639" w:rsidP="005A4AD9">
      <w:pPr>
        <w:spacing w:after="0" w:line="240" w:lineRule="auto"/>
        <w:jc w:val="center"/>
        <w:rPr>
          <w:rFonts w:ascii="Shangrila Numeric" w:hAnsi="Shangrila Numeric" w:cs="Kalimati"/>
          <w:bCs/>
          <w:sz w:val="26"/>
          <w:szCs w:val="26"/>
          <w:lang w:bidi="ne-NP"/>
        </w:rPr>
      </w:pPr>
      <w:r>
        <w:rPr>
          <w:rFonts w:ascii="Shangrila Numeric" w:hAnsi="Shangrila Numeric" w:cs="Kalimati"/>
          <w:bCs/>
          <w:noProof/>
          <w:sz w:val="26"/>
          <w:szCs w:val="26"/>
          <w:lang w:val="en-GB" w:eastAsia="en-GB" w:bidi="ne-NP"/>
        </w:rPr>
        <w:lastRenderedPageBreak/>
        <w:drawing>
          <wp:inline distT="0" distB="0" distL="0" distR="0">
            <wp:extent cx="9326880" cy="5836285"/>
            <wp:effectExtent l="0" t="1752600" r="0" b="172656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srcRect/>
                    <a:stretch>
                      <a:fillRect/>
                    </a:stretch>
                  </pic:blipFill>
                  <pic:spPr bwMode="auto">
                    <a:xfrm rot="-5400000">
                      <a:off x="0" y="0"/>
                      <a:ext cx="9326880" cy="5836285"/>
                    </a:xfrm>
                    <a:prstGeom prst="rect">
                      <a:avLst/>
                    </a:prstGeom>
                    <a:noFill/>
                    <a:ln w="9525">
                      <a:noFill/>
                      <a:miter lim="800000"/>
                      <a:headEnd/>
                      <a:tailEnd/>
                    </a:ln>
                  </pic:spPr>
                </pic:pic>
              </a:graphicData>
            </a:graphic>
          </wp:inline>
        </w:drawing>
      </w:r>
    </w:p>
    <w:p w:rsidR="00CD21B0" w:rsidRDefault="00DD5639" w:rsidP="005A4AD9">
      <w:pPr>
        <w:spacing w:after="0" w:line="240" w:lineRule="auto"/>
        <w:jc w:val="center"/>
        <w:rPr>
          <w:rFonts w:ascii="Shangrila Numeric" w:hAnsi="Shangrila Numeric" w:cs="Kalimati"/>
          <w:bCs/>
          <w:sz w:val="26"/>
          <w:szCs w:val="26"/>
          <w:lang w:bidi="ne-NP"/>
        </w:rPr>
      </w:pPr>
      <w:r>
        <w:rPr>
          <w:rFonts w:ascii="Shangrila Numeric" w:hAnsi="Shangrila Numeric" w:cs="Kalimati"/>
          <w:bCs/>
          <w:noProof/>
          <w:sz w:val="26"/>
          <w:szCs w:val="26"/>
          <w:lang w:val="en-GB" w:eastAsia="en-GB" w:bidi="ne-NP"/>
        </w:rPr>
        <w:lastRenderedPageBreak/>
        <w:drawing>
          <wp:inline distT="0" distB="0" distL="0" distR="0">
            <wp:extent cx="9202420" cy="5842635"/>
            <wp:effectExtent l="0" t="1676400" r="0" b="166306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rot="-5400000">
                      <a:off x="0" y="0"/>
                      <a:ext cx="9202420" cy="5842635"/>
                    </a:xfrm>
                    <a:prstGeom prst="rect">
                      <a:avLst/>
                    </a:prstGeom>
                    <a:noFill/>
                    <a:ln w="9525">
                      <a:noFill/>
                      <a:miter lim="800000"/>
                      <a:headEnd/>
                      <a:tailEnd/>
                    </a:ln>
                  </pic:spPr>
                </pic:pic>
              </a:graphicData>
            </a:graphic>
          </wp:inline>
        </w:drawing>
      </w:r>
    </w:p>
    <w:p w:rsidR="00CD21B0" w:rsidRDefault="00DD5639" w:rsidP="005A4AD9">
      <w:pPr>
        <w:spacing w:after="0" w:line="240" w:lineRule="auto"/>
        <w:jc w:val="center"/>
        <w:rPr>
          <w:rFonts w:ascii="Shangrila Numeric" w:hAnsi="Shangrila Numeric" w:cs="Kalimati"/>
          <w:bCs/>
          <w:sz w:val="26"/>
          <w:szCs w:val="26"/>
          <w:lang w:bidi="ne-NP"/>
        </w:rPr>
      </w:pPr>
      <w:r>
        <w:rPr>
          <w:rFonts w:ascii="Shangrila Numeric" w:hAnsi="Shangrila Numeric" w:cs="Kalimati"/>
          <w:bCs/>
          <w:noProof/>
          <w:sz w:val="26"/>
          <w:szCs w:val="26"/>
          <w:lang w:val="en-GB" w:eastAsia="en-GB" w:bidi="ne-NP"/>
        </w:rPr>
        <w:lastRenderedPageBreak/>
        <w:drawing>
          <wp:inline distT="0" distB="0" distL="0" distR="0">
            <wp:extent cx="9235440" cy="5611495"/>
            <wp:effectExtent l="0" t="1809750" r="0" b="1798955"/>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srcRect/>
                    <a:stretch>
                      <a:fillRect/>
                    </a:stretch>
                  </pic:blipFill>
                  <pic:spPr bwMode="auto">
                    <a:xfrm rot="-5400000">
                      <a:off x="0" y="0"/>
                      <a:ext cx="9235440" cy="5611495"/>
                    </a:xfrm>
                    <a:prstGeom prst="rect">
                      <a:avLst/>
                    </a:prstGeom>
                    <a:noFill/>
                    <a:ln w="9525">
                      <a:noFill/>
                      <a:miter lim="800000"/>
                      <a:headEnd/>
                      <a:tailEnd/>
                    </a:ln>
                  </pic:spPr>
                </pic:pic>
              </a:graphicData>
            </a:graphic>
          </wp:inline>
        </w:drawing>
      </w:r>
    </w:p>
    <w:p w:rsidR="00CD21B0" w:rsidRDefault="00DD5639" w:rsidP="005A4AD9">
      <w:pPr>
        <w:spacing w:after="0" w:line="240" w:lineRule="auto"/>
        <w:jc w:val="center"/>
        <w:rPr>
          <w:rFonts w:ascii="Shangrila Numeric" w:hAnsi="Shangrila Numeric" w:cs="Kalimati"/>
          <w:bCs/>
          <w:sz w:val="26"/>
          <w:szCs w:val="26"/>
          <w:lang w:bidi="ne-NP"/>
        </w:rPr>
      </w:pPr>
      <w:r>
        <w:rPr>
          <w:rFonts w:ascii="Shangrila Numeric" w:hAnsi="Shangrila Numeric" w:cs="Kalimati"/>
          <w:bCs/>
          <w:noProof/>
          <w:sz w:val="26"/>
          <w:szCs w:val="26"/>
          <w:lang w:val="en-GB" w:eastAsia="en-GB" w:bidi="ne-NP"/>
        </w:rPr>
        <w:lastRenderedPageBreak/>
        <w:drawing>
          <wp:inline distT="0" distB="0" distL="0" distR="0">
            <wp:extent cx="9052560" cy="5782310"/>
            <wp:effectExtent l="0" t="1638300" r="0" b="16090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srcRect/>
                    <a:stretch>
                      <a:fillRect/>
                    </a:stretch>
                  </pic:blipFill>
                  <pic:spPr bwMode="auto">
                    <a:xfrm rot="-5400000">
                      <a:off x="0" y="0"/>
                      <a:ext cx="9052560" cy="5782310"/>
                    </a:xfrm>
                    <a:prstGeom prst="rect">
                      <a:avLst/>
                    </a:prstGeom>
                    <a:noFill/>
                    <a:ln w="9525">
                      <a:noFill/>
                      <a:miter lim="800000"/>
                      <a:headEnd/>
                      <a:tailEnd/>
                    </a:ln>
                  </pic:spPr>
                </pic:pic>
              </a:graphicData>
            </a:graphic>
          </wp:inline>
        </w:drawing>
      </w:r>
    </w:p>
    <w:p w:rsidR="00CD21B0" w:rsidRDefault="00DD5639" w:rsidP="005A4AD9">
      <w:pPr>
        <w:spacing w:after="0" w:line="240" w:lineRule="auto"/>
        <w:jc w:val="center"/>
        <w:rPr>
          <w:rFonts w:ascii="Shangrila Numeric" w:hAnsi="Shangrila Numeric" w:cs="Kalimati"/>
          <w:bCs/>
          <w:sz w:val="26"/>
          <w:szCs w:val="26"/>
          <w:lang w:bidi="ne-NP"/>
        </w:rPr>
      </w:pPr>
      <w:r>
        <w:rPr>
          <w:noProof/>
          <w:szCs w:val="22"/>
          <w:lang w:val="en-GB" w:eastAsia="en-GB" w:bidi="ne-NP"/>
        </w:rPr>
        <w:lastRenderedPageBreak/>
        <w:drawing>
          <wp:inline distT="0" distB="0" distL="0" distR="0">
            <wp:extent cx="6400800" cy="802830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srcRect/>
                    <a:stretch>
                      <a:fillRect/>
                    </a:stretch>
                  </pic:blipFill>
                  <pic:spPr bwMode="auto">
                    <a:xfrm>
                      <a:off x="0" y="0"/>
                      <a:ext cx="6400800" cy="8028305"/>
                    </a:xfrm>
                    <a:prstGeom prst="rect">
                      <a:avLst/>
                    </a:prstGeom>
                    <a:noFill/>
                    <a:ln w="9525">
                      <a:noFill/>
                      <a:miter lim="800000"/>
                      <a:headEnd/>
                      <a:tailEnd/>
                    </a:ln>
                  </pic:spPr>
                </pic:pic>
              </a:graphicData>
            </a:graphic>
          </wp:inline>
        </w:drawing>
      </w:r>
    </w:p>
    <w:p w:rsidR="00CD21B0" w:rsidRDefault="00CD21B0" w:rsidP="005A4AD9">
      <w:pPr>
        <w:spacing w:after="0" w:line="240" w:lineRule="auto"/>
        <w:jc w:val="center"/>
        <w:rPr>
          <w:rFonts w:ascii="Shangrila Numeric" w:hAnsi="Shangrila Numeric" w:cs="Kalimati"/>
          <w:bCs/>
          <w:sz w:val="26"/>
          <w:szCs w:val="26"/>
          <w:lang w:bidi="ne-NP"/>
        </w:rPr>
      </w:pPr>
    </w:p>
    <w:p w:rsidR="00CD21B0" w:rsidRDefault="00CD21B0" w:rsidP="005A4AD9">
      <w:pPr>
        <w:spacing w:after="0" w:line="240" w:lineRule="auto"/>
        <w:jc w:val="center"/>
        <w:rPr>
          <w:rFonts w:ascii="Shangrila Numeric" w:hAnsi="Shangrila Numeric" w:cs="Kalimati"/>
          <w:bCs/>
          <w:sz w:val="26"/>
          <w:szCs w:val="26"/>
          <w:lang w:bidi="ne-NP"/>
        </w:rPr>
      </w:pPr>
    </w:p>
    <w:p w:rsidR="00CD21B0" w:rsidRDefault="00CD21B0" w:rsidP="005A4AD9">
      <w:pPr>
        <w:spacing w:after="0" w:line="240" w:lineRule="auto"/>
        <w:jc w:val="center"/>
        <w:rPr>
          <w:rFonts w:ascii="Shangrila Numeric" w:hAnsi="Shangrila Numeric" w:cs="Kalimati"/>
          <w:bCs/>
          <w:sz w:val="26"/>
          <w:szCs w:val="26"/>
          <w:lang w:bidi="ne-NP"/>
        </w:rPr>
      </w:pPr>
    </w:p>
    <w:p w:rsidR="00CD21B0" w:rsidRDefault="00CD21B0" w:rsidP="005A4AD9">
      <w:pPr>
        <w:spacing w:after="0" w:line="240" w:lineRule="auto"/>
        <w:jc w:val="center"/>
        <w:rPr>
          <w:rFonts w:ascii="Shangrila Numeric" w:hAnsi="Shangrila Numeric" w:cs="Kalimati"/>
          <w:bCs/>
          <w:sz w:val="26"/>
          <w:szCs w:val="26"/>
          <w:lang w:bidi="ne-NP"/>
        </w:rPr>
      </w:pPr>
    </w:p>
    <w:p w:rsidR="00CD21B0" w:rsidRDefault="00CD21B0" w:rsidP="005A4AD9">
      <w:pPr>
        <w:spacing w:after="0" w:line="240" w:lineRule="auto"/>
        <w:jc w:val="center"/>
        <w:rPr>
          <w:rFonts w:ascii="Shangrila Numeric" w:hAnsi="Shangrila Numeric" w:cs="Kalimati"/>
          <w:bCs/>
          <w:sz w:val="26"/>
          <w:szCs w:val="26"/>
          <w:lang w:bidi="ne-NP"/>
        </w:rPr>
      </w:pPr>
    </w:p>
    <w:p w:rsidR="00CD21B0" w:rsidRDefault="00CD21B0" w:rsidP="005A4AD9">
      <w:pPr>
        <w:spacing w:after="0" w:line="240" w:lineRule="auto"/>
        <w:jc w:val="center"/>
        <w:rPr>
          <w:rFonts w:ascii="Shangrila Numeric" w:hAnsi="Shangrila Numeric" w:cs="Kalimati"/>
          <w:bCs/>
          <w:sz w:val="26"/>
          <w:szCs w:val="26"/>
          <w:lang w:bidi="ne-NP"/>
        </w:rPr>
      </w:pPr>
    </w:p>
    <w:p w:rsidR="00CD21B0" w:rsidRDefault="00DD5639" w:rsidP="005A4AD9">
      <w:pPr>
        <w:spacing w:after="0" w:line="240" w:lineRule="auto"/>
        <w:jc w:val="center"/>
        <w:rPr>
          <w:rFonts w:ascii="Shangrila Numeric" w:hAnsi="Shangrila Numeric" w:cs="Kalimati"/>
          <w:bCs/>
          <w:sz w:val="26"/>
          <w:szCs w:val="26"/>
          <w:lang w:bidi="ne-NP"/>
        </w:rPr>
      </w:pPr>
      <w:r>
        <w:rPr>
          <w:rFonts w:ascii="Shangrila Numeric" w:hAnsi="Shangrila Numeric" w:cs="Kalimati"/>
          <w:bCs/>
          <w:noProof/>
          <w:sz w:val="26"/>
          <w:szCs w:val="26"/>
          <w:lang w:val="en-GB" w:eastAsia="en-GB" w:bidi="ne-NP"/>
        </w:rPr>
        <w:lastRenderedPageBreak/>
        <w:drawing>
          <wp:inline distT="0" distB="0" distL="0" distR="0">
            <wp:extent cx="9235440" cy="4547870"/>
            <wp:effectExtent l="0" t="2343150" r="0" b="23291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srcRect/>
                    <a:stretch>
                      <a:fillRect/>
                    </a:stretch>
                  </pic:blipFill>
                  <pic:spPr bwMode="auto">
                    <a:xfrm rot="-5400000">
                      <a:off x="0" y="0"/>
                      <a:ext cx="9235440" cy="4547870"/>
                    </a:xfrm>
                    <a:prstGeom prst="rect">
                      <a:avLst/>
                    </a:prstGeom>
                    <a:noFill/>
                    <a:ln w="9525">
                      <a:noFill/>
                      <a:miter lim="800000"/>
                      <a:headEnd/>
                      <a:tailEnd/>
                    </a:ln>
                  </pic:spPr>
                </pic:pic>
              </a:graphicData>
            </a:graphic>
          </wp:inline>
        </w:drawing>
      </w:r>
    </w:p>
    <w:p w:rsidR="00CD21B0" w:rsidRDefault="00DD5639" w:rsidP="005A4AD9">
      <w:pPr>
        <w:spacing w:after="0" w:line="240" w:lineRule="auto"/>
        <w:jc w:val="center"/>
        <w:rPr>
          <w:rFonts w:ascii="Shangrila Numeric" w:hAnsi="Shangrila Numeric" w:cs="Kalimati"/>
          <w:bCs/>
          <w:sz w:val="26"/>
          <w:szCs w:val="26"/>
          <w:lang w:bidi="ne-NP"/>
        </w:rPr>
      </w:pPr>
      <w:r>
        <w:rPr>
          <w:rFonts w:ascii="Shangrila Numeric" w:hAnsi="Shangrila Numeric" w:cs="Kalimati"/>
          <w:bCs/>
          <w:noProof/>
          <w:sz w:val="26"/>
          <w:szCs w:val="26"/>
          <w:lang w:val="en-GB" w:eastAsia="en-GB" w:bidi="ne-NP"/>
        </w:rPr>
        <w:lastRenderedPageBreak/>
        <w:drawing>
          <wp:inline distT="0" distB="0" distL="0" distR="0">
            <wp:extent cx="9144000" cy="5713095"/>
            <wp:effectExtent l="0" t="1714500" r="0" b="16973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srcRect/>
                    <a:stretch>
                      <a:fillRect/>
                    </a:stretch>
                  </pic:blipFill>
                  <pic:spPr bwMode="auto">
                    <a:xfrm rot="-5400000">
                      <a:off x="0" y="0"/>
                      <a:ext cx="9144000" cy="5713095"/>
                    </a:xfrm>
                    <a:prstGeom prst="rect">
                      <a:avLst/>
                    </a:prstGeom>
                    <a:noFill/>
                    <a:ln w="9525">
                      <a:noFill/>
                      <a:miter lim="800000"/>
                      <a:headEnd/>
                      <a:tailEnd/>
                    </a:ln>
                  </pic:spPr>
                </pic:pic>
              </a:graphicData>
            </a:graphic>
          </wp:inline>
        </w:drawing>
      </w:r>
    </w:p>
    <w:p w:rsidR="00CD21B0" w:rsidRDefault="00CD21B0" w:rsidP="005A4AD9">
      <w:pPr>
        <w:spacing w:after="0" w:line="240" w:lineRule="auto"/>
        <w:jc w:val="center"/>
        <w:rPr>
          <w:rFonts w:ascii="Shangrila Numeric" w:hAnsi="Shangrila Numeric" w:cs="Kalimati"/>
          <w:bCs/>
          <w:sz w:val="26"/>
          <w:szCs w:val="26"/>
          <w:lang w:bidi="ne-NP"/>
        </w:rPr>
      </w:pPr>
    </w:p>
    <w:p w:rsidR="00CD21B0" w:rsidRDefault="00DD5639" w:rsidP="005A4AD9">
      <w:pPr>
        <w:spacing w:after="0" w:line="240" w:lineRule="auto"/>
        <w:jc w:val="center"/>
        <w:rPr>
          <w:rFonts w:ascii="Shangrila Numeric" w:hAnsi="Shangrila Numeric" w:cs="Kalimati"/>
          <w:bCs/>
          <w:sz w:val="26"/>
          <w:szCs w:val="26"/>
          <w:lang w:bidi="ne-NP"/>
        </w:rPr>
      </w:pPr>
      <w:r>
        <w:rPr>
          <w:rFonts w:ascii="Shangrila Numeric" w:hAnsi="Shangrila Numeric" w:cs="Kalimati"/>
          <w:bCs/>
          <w:noProof/>
          <w:sz w:val="26"/>
          <w:szCs w:val="26"/>
          <w:lang w:val="en-GB" w:eastAsia="en-GB" w:bidi="ne-NP"/>
        </w:rPr>
        <w:drawing>
          <wp:inline distT="0" distB="0" distL="0" distR="0">
            <wp:extent cx="8595360" cy="5113655"/>
            <wp:effectExtent l="0" t="1733550" r="0" b="172529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srcRect/>
                    <a:stretch>
                      <a:fillRect/>
                    </a:stretch>
                  </pic:blipFill>
                  <pic:spPr bwMode="auto">
                    <a:xfrm rot="-5400000">
                      <a:off x="0" y="0"/>
                      <a:ext cx="8595360" cy="5113655"/>
                    </a:xfrm>
                    <a:prstGeom prst="rect">
                      <a:avLst/>
                    </a:prstGeom>
                    <a:noFill/>
                    <a:ln w="9525">
                      <a:noFill/>
                      <a:miter lim="800000"/>
                      <a:headEnd/>
                      <a:tailEnd/>
                    </a:ln>
                  </pic:spPr>
                </pic:pic>
              </a:graphicData>
            </a:graphic>
          </wp:inline>
        </w:drawing>
      </w:r>
    </w:p>
    <w:p w:rsidR="00CD21B0" w:rsidRDefault="00CD21B0" w:rsidP="005A4AD9">
      <w:pPr>
        <w:spacing w:after="0" w:line="240" w:lineRule="auto"/>
        <w:jc w:val="center"/>
        <w:rPr>
          <w:rFonts w:ascii="Shangrila Numeric" w:hAnsi="Shangrila Numeric" w:cs="Kalimati"/>
          <w:bCs/>
          <w:sz w:val="26"/>
          <w:szCs w:val="26"/>
          <w:lang w:bidi="ne-NP"/>
        </w:rPr>
      </w:pPr>
    </w:p>
    <w:p w:rsidR="00CD21B0" w:rsidRDefault="00CD21B0" w:rsidP="005A4AD9">
      <w:pPr>
        <w:spacing w:after="0" w:line="240" w:lineRule="auto"/>
        <w:jc w:val="center"/>
        <w:rPr>
          <w:rFonts w:ascii="Shangrila Numeric" w:hAnsi="Shangrila Numeric" w:cs="Kalimati"/>
          <w:bCs/>
          <w:sz w:val="26"/>
          <w:szCs w:val="26"/>
          <w:lang w:bidi="ne-NP"/>
        </w:rPr>
      </w:pPr>
    </w:p>
    <w:p w:rsidR="00CD21B0" w:rsidRDefault="00DD5639" w:rsidP="005A4AD9">
      <w:pPr>
        <w:spacing w:after="0" w:line="240" w:lineRule="auto"/>
        <w:jc w:val="center"/>
        <w:rPr>
          <w:rFonts w:ascii="Shangrila Numeric" w:hAnsi="Shangrila Numeric" w:cs="Kalimati"/>
          <w:bCs/>
          <w:sz w:val="26"/>
          <w:szCs w:val="26"/>
          <w:lang w:bidi="ne-NP"/>
        </w:rPr>
      </w:pPr>
      <w:r>
        <w:rPr>
          <w:rFonts w:ascii="Shangrila Numeric" w:hAnsi="Shangrila Numeric" w:cs="Kalimati"/>
          <w:bCs/>
          <w:noProof/>
          <w:sz w:val="26"/>
          <w:szCs w:val="26"/>
          <w:lang w:val="en-GB" w:eastAsia="en-GB" w:bidi="ne-NP"/>
        </w:rPr>
        <w:drawing>
          <wp:inline distT="0" distB="0" distL="0" distR="0">
            <wp:extent cx="8511540" cy="5894705"/>
            <wp:effectExtent l="0" t="1314450" r="0" b="12871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srcRect/>
                    <a:stretch>
                      <a:fillRect/>
                    </a:stretch>
                  </pic:blipFill>
                  <pic:spPr bwMode="auto">
                    <a:xfrm rot="-5400000">
                      <a:off x="0" y="0"/>
                      <a:ext cx="8511540" cy="5894705"/>
                    </a:xfrm>
                    <a:prstGeom prst="rect">
                      <a:avLst/>
                    </a:prstGeom>
                    <a:noFill/>
                    <a:ln w="9525">
                      <a:noFill/>
                      <a:miter lim="800000"/>
                      <a:headEnd/>
                      <a:tailEnd/>
                    </a:ln>
                  </pic:spPr>
                </pic:pic>
              </a:graphicData>
            </a:graphic>
          </wp:inline>
        </w:drawing>
      </w:r>
    </w:p>
    <w:p w:rsidR="00CD21B0" w:rsidRDefault="00CD21B0" w:rsidP="005A4AD9">
      <w:pPr>
        <w:spacing w:after="0" w:line="240" w:lineRule="auto"/>
        <w:jc w:val="center"/>
        <w:rPr>
          <w:rFonts w:ascii="Shangrila Numeric" w:hAnsi="Shangrila Numeric" w:cs="Kalimati"/>
          <w:bCs/>
          <w:sz w:val="26"/>
          <w:szCs w:val="26"/>
          <w:lang w:bidi="ne-NP"/>
        </w:rPr>
      </w:pPr>
    </w:p>
    <w:p w:rsidR="00CD21B0" w:rsidRDefault="00CD21B0" w:rsidP="005A4AD9">
      <w:pPr>
        <w:spacing w:after="0" w:line="240" w:lineRule="auto"/>
        <w:jc w:val="center"/>
        <w:rPr>
          <w:rFonts w:ascii="Shangrila Numeric" w:hAnsi="Shangrila Numeric" w:cs="Kalimati"/>
          <w:bCs/>
          <w:sz w:val="26"/>
          <w:szCs w:val="26"/>
          <w:lang w:bidi="ne-NP"/>
        </w:rPr>
      </w:pPr>
    </w:p>
    <w:p w:rsidR="00CD21B0" w:rsidRDefault="00CD21B0" w:rsidP="005A4AD9">
      <w:pPr>
        <w:spacing w:after="0" w:line="240" w:lineRule="auto"/>
        <w:jc w:val="center"/>
        <w:rPr>
          <w:rFonts w:ascii="Shangrila Numeric" w:hAnsi="Shangrila Numeric" w:cs="Kalimati"/>
          <w:bCs/>
          <w:sz w:val="26"/>
          <w:szCs w:val="26"/>
          <w:lang w:bidi="ne-NP"/>
        </w:rPr>
      </w:pPr>
    </w:p>
    <w:p w:rsidR="00CD21B0" w:rsidRDefault="00DD5639" w:rsidP="005A4AD9">
      <w:pPr>
        <w:spacing w:after="0" w:line="240" w:lineRule="auto"/>
        <w:jc w:val="center"/>
        <w:rPr>
          <w:rFonts w:ascii="Shangrila Numeric" w:hAnsi="Shangrila Numeric" w:cs="Kalimati"/>
          <w:bCs/>
          <w:sz w:val="26"/>
          <w:szCs w:val="26"/>
          <w:lang w:bidi="ne-NP"/>
        </w:rPr>
      </w:pPr>
      <w:r>
        <w:rPr>
          <w:rFonts w:ascii="Shangrila Numeric" w:hAnsi="Shangrila Numeric" w:cs="Kalimati"/>
          <w:bCs/>
          <w:noProof/>
          <w:sz w:val="26"/>
          <w:szCs w:val="26"/>
          <w:lang w:val="en-GB" w:eastAsia="en-GB" w:bidi="ne-NP"/>
        </w:rPr>
        <w:lastRenderedPageBreak/>
        <w:drawing>
          <wp:inline distT="0" distB="0" distL="0" distR="0">
            <wp:extent cx="9052560" cy="3267075"/>
            <wp:effectExtent l="0" t="2895600" r="0" b="28670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srcRect/>
                    <a:stretch>
                      <a:fillRect/>
                    </a:stretch>
                  </pic:blipFill>
                  <pic:spPr bwMode="auto">
                    <a:xfrm rot="-5400000">
                      <a:off x="0" y="0"/>
                      <a:ext cx="9052560" cy="3267075"/>
                    </a:xfrm>
                    <a:prstGeom prst="rect">
                      <a:avLst/>
                    </a:prstGeom>
                    <a:noFill/>
                    <a:ln w="9525">
                      <a:noFill/>
                      <a:miter lim="800000"/>
                      <a:headEnd/>
                      <a:tailEnd/>
                    </a:ln>
                  </pic:spPr>
                </pic:pic>
              </a:graphicData>
            </a:graphic>
          </wp:inline>
        </w:drawing>
      </w:r>
    </w:p>
    <w:p w:rsidR="008E4FA0" w:rsidRDefault="00DD5639" w:rsidP="005A4AD9">
      <w:pPr>
        <w:spacing w:after="0" w:line="240" w:lineRule="auto"/>
        <w:jc w:val="center"/>
        <w:rPr>
          <w:rFonts w:ascii="Shangrila Numeric" w:hAnsi="Shangrila Numeric" w:cs="Kalimati"/>
          <w:bCs/>
          <w:sz w:val="26"/>
          <w:szCs w:val="26"/>
          <w:lang w:bidi="ne-NP"/>
        </w:rPr>
      </w:pPr>
      <w:r>
        <w:rPr>
          <w:rFonts w:ascii="Shangrila Numeric" w:hAnsi="Shangrila Numeric" w:cs="Kalimati"/>
          <w:bCs/>
          <w:noProof/>
          <w:sz w:val="26"/>
          <w:szCs w:val="26"/>
          <w:lang w:val="en-GB" w:eastAsia="en-GB" w:bidi="ne-NP"/>
        </w:rPr>
        <w:lastRenderedPageBreak/>
        <w:drawing>
          <wp:inline distT="0" distB="0" distL="0" distR="0">
            <wp:extent cx="8778240" cy="4209415"/>
            <wp:effectExtent l="0" t="2266950" r="0" b="22675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srcRect/>
                    <a:stretch>
                      <a:fillRect/>
                    </a:stretch>
                  </pic:blipFill>
                  <pic:spPr bwMode="auto">
                    <a:xfrm rot="-5400000">
                      <a:off x="0" y="0"/>
                      <a:ext cx="8778240" cy="4209415"/>
                    </a:xfrm>
                    <a:prstGeom prst="rect">
                      <a:avLst/>
                    </a:prstGeom>
                    <a:noFill/>
                    <a:ln w="9525">
                      <a:noFill/>
                      <a:miter lim="800000"/>
                      <a:headEnd/>
                      <a:tailEnd/>
                    </a:ln>
                  </pic:spPr>
                </pic:pic>
              </a:graphicData>
            </a:graphic>
          </wp:inline>
        </w:drawing>
      </w:r>
    </w:p>
    <w:p w:rsidR="008E4FA0" w:rsidRDefault="008E4FA0" w:rsidP="005A4AD9">
      <w:pPr>
        <w:spacing w:after="0" w:line="240" w:lineRule="auto"/>
        <w:jc w:val="center"/>
        <w:rPr>
          <w:rFonts w:ascii="Shangrila Numeric" w:hAnsi="Shangrila Numeric" w:cs="Kalimati"/>
          <w:bCs/>
          <w:sz w:val="26"/>
          <w:szCs w:val="26"/>
          <w:lang w:bidi="ne-NP"/>
        </w:rPr>
      </w:pPr>
    </w:p>
    <w:p w:rsidR="008E4FA0" w:rsidRDefault="008E4FA0" w:rsidP="005A4AD9">
      <w:pPr>
        <w:spacing w:after="0" w:line="240" w:lineRule="auto"/>
        <w:jc w:val="center"/>
        <w:rPr>
          <w:rFonts w:ascii="Shangrila Numeric" w:hAnsi="Shangrila Numeric" w:cs="Kalimati"/>
          <w:bCs/>
          <w:sz w:val="26"/>
          <w:szCs w:val="26"/>
          <w:lang w:bidi="ne-NP"/>
        </w:rPr>
      </w:pPr>
    </w:p>
    <w:p w:rsidR="00476CDD" w:rsidRPr="00677902" w:rsidRDefault="00476CDD" w:rsidP="005A4AD9">
      <w:pPr>
        <w:spacing w:after="0" w:line="240" w:lineRule="auto"/>
        <w:jc w:val="center"/>
        <w:rPr>
          <w:rFonts w:ascii="Shangrila Numeric" w:hAnsi="Shangrila Numeric" w:cs="Kalimati"/>
          <w:bCs/>
          <w:sz w:val="26"/>
          <w:szCs w:val="26"/>
          <w:lang w:bidi="ne-NP"/>
        </w:rPr>
      </w:pPr>
      <w:r w:rsidRPr="00677902">
        <w:rPr>
          <w:rFonts w:ascii="Shangrila Numeric" w:hAnsi="Shangrila Numeric" w:cs="Kalimati" w:hint="cs"/>
          <w:bCs/>
          <w:sz w:val="26"/>
          <w:szCs w:val="26"/>
          <w:cs/>
          <w:lang w:bidi="ne-NP"/>
        </w:rPr>
        <w:t>परिच्छेद-6</w:t>
      </w:r>
    </w:p>
    <w:p w:rsidR="00476CDD" w:rsidRPr="00677902" w:rsidRDefault="00476CDD" w:rsidP="00476CDD">
      <w:pPr>
        <w:spacing w:after="0" w:line="240" w:lineRule="auto"/>
        <w:jc w:val="center"/>
        <w:rPr>
          <w:rFonts w:ascii="Shangrila Numeric" w:hAnsi="Shangrila Numeric" w:cs="Kalimati"/>
          <w:bCs/>
          <w:sz w:val="26"/>
          <w:szCs w:val="26"/>
          <w:lang w:bidi="ne-NP"/>
        </w:rPr>
      </w:pPr>
      <w:r w:rsidRPr="00677902">
        <w:rPr>
          <w:rFonts w:ascii="Shangrila Numeric" w:hAnsi="Shangrila Numeric" w:cs="Kalimati" w:hint="cs"/>
          <w:bCs/>
          <w:sz w:val="26"/>
          <w:szCs w:val="26"/>
          <w:cs/>
          <w:lang w:bidi="ne-NP"/>
        </w:rPr>
        <w:t>लक्ष्य निर्धारण तथा लक्ष्य प्राप्तिका रणनीतिक उद्देश्य</w:t>
      </w:r>
    </w:p>
    <w:p w:rsidR="00476CDD" w:rsidRPr="00677902" w:rsidRDefault="00476CDD" w:rsidP="00476CDD">
      <w:pPr>
        <w:spacing w:after="0" w:line="240" w:lineRule="auto"/>
        <w:jc w:val="both"/>
        <w:rPr>
          <w:rFonts w:ascii="Shangrila Numeric" w:hAnsi="Shangrila Numeric" w:cs="Kalimati"/>
          <w:bCs/>
          <w:sz w:val="26"/>
          <w:szCs w:val="26"/>
          <w:lang w:bidi="ne-NP"/>
        </w:rPr>
      </w:pPr>
      <w:r w:rsidRPr="00677902">
        <w:rPr>
          <w:rFonts w:ascii="Shangrila Numeric" w:hAnsi="Shangrila Numeric" w:cs="Kalimati" w:hint="cs"/>
          <w:bCs/>
          <w:sz w:val="26"/>
          <w:szCs w:val="26"/>
          <w:cs/>
          <w:lang w:bidi="ne-NP"/>
        </w:rPr>
        <w:t>6.1 लक्ष्य र रणनीतिक उद्देश्य</w:t>
      </w:r>
    </w:p>
    <w:p w:rsidR="00476CDD" w:rsidRPr="00677902" w:rsidRDefault="00476CDD" w:rsidP="00476CDD">
      <w:pPr>
        <w:spacing w:after="0" w:line="240" w:lineRule="auto"/>
        <w:jc w:val="both"/>
        <w:rPr>
          <w:rFonts w:ascii="Shangrila Numeric" w:hAnsi="Shangrila Numeric" w:cs="Kalimati"/>
          <w:b/>
          <w:sz w:val="26"/>
          <w:szCs w:val="26"/>
          <w:lang w:bidi="ne-NP"/>
        </w:rPr>
      </w:pPr>
      <w:r w:rsidRPr="00677902">
        <w:rPr>
          <w:rFonts w:ascii="Shangrila Numeric" w:hAnsi="Shangrila Numeric" w:cs="Kalimati" w:hint="cs"/>
          <w:b/>
          <w:sz w:val="26"/>
          <w:szCs w:val="26"/>
          <w:cs/>
          <w:lang w:bidi="ne-NP"/>
        </w:rPr>
        <w:t>यस कार्ययोजनामा निर्धारण गरिएका लक्ष्य र रणनीतिक उद्देश्यहरू देहायबमोजिम छन्-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0"/>
        <w:gridCol w:w="3141"/>
        <w:gridCol w:w="750"/>
        <w:gridCol w:w="5418"/>
      </w:tblGrid>
      <w:tr w:rsidR="00476CDD" w:rsidRPr="00677902" w:rsidTr="00CB61C1">
        <w:tc>
          <w:tcPr>
            <w:tcW w:w="800" w:type="dxa"/>
          </w:tcPr>
          <w:p w:rsidR="00476CDD" w:rsidRPr="00677902" w:rsidRDefault="00476CDD" w:rsidP="00217BE1">
            <w:pPr>
              <w:spacing w:after="0" w:line="240" w:lineRule="auto"/>
              <w:jc w:val="both"/>
              <w:rPr>
                <w:rFonts w:ascii="Shangrila Numeric" w:hAnsi="Shangrila Numeric" w:cs="Kalimati"/>
                <w:bCs/>
                <w:sz w:val="26"/>
                <w:szCs w:val="26"/>
                <w:lang w:bidi="ne-NP"/>
              </w:rPr>
            </w:pPr>
            <w:r w:rsidRPr="00677902">
              <w:rPr>
                <w:rFonts w:ascii="Shangrila Numeric" w:hAnsi="Shangrila Numeric" w:cs="Kalimati" w:hint="cs"/>
                <w:bCs/>
                <w:sz w:val="26"/>
                <w:szCs w:val="26"/>
                <w:cs/>
                <w:lang w:bidi="ne-NP"/>
              </w:rPr>
              <w:t>क्र.सं.</w:t>
            </w:r>
          </w:p>
        </w:tc>
        <w:tc>
          <w:tcPr>
            <w:tcW w:w="3175" w:type="dxa"/>
          </w:tcPr>
          <w:p w:rsidR="00476CDD" w:rsidRPr="00677902" w:rsidRDefault="00476CDD" w:rsidP="00217BE1">
            <w:pPr>
              <w:spacing w:after="0" w:line="240" w:lineRule="auto"/>
              <w:jc w:val="both"/>
              <w:rPr>
                <w:rFonts w:ascii="Shangrila Numeric" w:hAnsi="Shangrila Numeric" w:cs="Kalimati"/>
                <w:bCs/>
                <w:sz w:val="26"/>
                <w:szCs w:val="26"/>
                <w:lang w:bidi="ne-NP"/>
              </w:rPr>
            </w:pPr>
            <w:r w:rsidRPr="00677902">
              <w:rPr>
                <w:rFonts w:ascii="Shangrila Numeric" w:hAnsi="Shangrila Numeric" w:cs="Kalimati" w:hint="cs"/>
                <w:bCs/>
                <w:sz w:val="26"/>
                <w:szCs w:val="26"/>
                <w:cs/>
                <w:lang w:bidi="ne-NP"/>
              </w:rPr>
              <w:t>लक्ष्यहरू</w:t>
            </w:r>
          </w:p>
        </w:tc>
        <w:tc>
          <w:tcPr>
            <w:tcW w:w="675" w:type="dxa"/>
          </w:tcPr>
          <w:p w:rsidR="00476CDD" w:rsidRPr="00677902" w:rsidRDefault="00476CDD" w:rsidP="00217BE1">
            <w:pPr>
              <w:spacing w:after="0" w:line="240" w:lineRule="auto"/>
              <w:jc w:val="both"/>
              <w:rPr>
                <w:rFonts w:ascii="Shangrila Numeric" w:hAnsi="Shangrila Numeric" w:cs="Kalimati"/>
                <w:bCs/>
                <w:sz w:val="26"/>
                <w:szCs w:val="26"/>
                <w:lang w:bidi="ne-NP"/>
              </w:rPr>
            </w:pPr>
          </w:p>
        </w:tc>
        <w:tc>
          <w:tcPr>
            <w:tcW w:w="5473" w:type="dxa"/>
          </w:tcPr>
          <w:p w:rsidR="00476CDD" w:rsidRPr="00677902" w:rsidRDefault="00476CDD" w:rsidP="00217BE1">
            <w:pPr>
              <w:spacing w:after="0" w:line="240" w:lineRule="auto"/>
              <w:jc w:val="both"/>
              <w:rPr>
                <w:rFonts w:ascii="Shangrila Numeric" w:hAnsi="Shangrila Numeric" w:cs="Kalimati"/>
                <w:bCs/>
                <w:sz w:val="26"/>
                <w:szCs w:val="26"/>
                <w:lang w:bidi="ne-NP"/>
              </w:rPr>
            </w:pPr>
            <w:r w:rsidRPr="00677902">
              <w:rPr>
                <w:rFonts w:ascii="Shangrila Numeric" w:hAnsi="Shangrila Numeric" w:cs="Kalimati" w:hint="cs"/>
                <w:bCs/>
                <w:sz w:val="26"/>
                <w:szCs w:val="26"/>
                <w:cs/>
                <w:lang w:bidi="ne-NP"/>
              </w:rPr>
              <w:t>रणनीतिक उद्देश्यहरू</w:t>
            </w:r>
          </w:p>
        </w:tc>
      </w:tr>
      <w:tr w:rsidR="00476CDD" w:rsidRPr="00677902" w:rsidTr="00CB61C1">
        <w:tc>
          <w:tcPr>
            <w:tcW w:w="800" w:type="dxa"/>
          </w:tcPr>
          <w:p w:rsidR="00476CDD" w:rsidRPr="00677902" w:rsidRDefault="00476CDD" w:rsidP="00217BE1">
            <w:pPr>
              <w:spacing w:after="0" w:line="240" w:lineRule="auto"/>
              <w:jc w:val="both"/>
              <w:rPr>
                <w:rFonts w:ascii="Shangrila Numeric" w:hAnsi="Shangrila Numeric" w:cs="Kalimati"/>
                <w:bCs/>
                <w:sz w:val="26"/>
                <w:szCs w:val="26"/>
                <w:lang w:bidi="ne-NP"/>
              </w:rPr>
            </w:pPr>
            <w:r w:rsidRPr="00677902">
              <w:rPr>
                <w:rFonts w:ascii="Shangrila Numeric" w:hAnsi="Shangrila Numeric" w:cs="Kalimati" w:hint="cs"/>
                <w:bCs/>
                <w:sz w:val="26"/>
                <w:szCs w:val="26"/>
                <w:cs/>
                <w:lang w:bidi="ne-NP"/>
              </w:rPr>
              <w:t>१</w:t>
            </w:r>
          </w:p>
        </w:tc>
        <w:tc>
          <w:tcPr>
            <w:tcW w:w="3175" w:type="dxa"/>
          </w:tcPr>
          <w:p w:rsidR="00476CDD" w:rsidRPr="00677902" w:rsidRDefault="00476CDD" w:rsidP="00217BE1">
            <w:pPr>
              <w:spacing w:after="0" w:line="240" w:lineRule="auto"/>
              <w:jc w:val="both"/>
              <w:rPr>
                <w:rFonts w:ascii="Shangrila Numeric" w:hAnsi="Shangrila Numeric" w:cs="Kalimati"/>
                <w:bCs/>
                <w:sz w:val="26"/>
                <w:szCs w:val="26"/>
                <w:lang w:bidi="ne-NP"/>
              </w:rPr>
            </w:pPr>
            <w:r w:rsidRPr="00677902">
              <w:rPr>
                <w:rFonts w:ascii="Shangrila Numeric" w:hAnsi="Shangrila Numeric" w:cs="Kalimati" w:hint="cs"/>
                <w:bCs/>
                <w:sz w:val="26"/>
                <w:szCs w:val="26"/>
                <w:cs/>
                <w:lang w:bidi="ne-NP"/>
              </w:rPr>
              <w:t>छिटोछरितो र गुणस्तरीय न्याय सम्पादन</w:t>
            </w:r>
          </w:p>
        </w:tc>
        <w:tc>
          <w:tcPr>
            <w:tcW w:w="675" w:type="dxa"/>
          </w:tcPr>
          <w:p w:rsidR="00476CDD" w:rsidRPr="00677902" w:rsidRDefault="00476CDD" w:rsidP="00217BE1">
            <w:pPr>
              <w:spacing w:after="0" w:line="240" w:lineRule="auto"/>
              <w:jc w:val="both"/>
              <w:rPr>
                <w:rFonts w:ascii="Shangrila Numeric" w:hAnsi="Shangrila Numeric" w:cs="Kalimati"/>
                <w:b/>
                <w:sz w:val="26"/>
                <w:szCs w:val="26"/>
                <w:lang w:bidi="ne-NP"/>
              </w:rPr>
            </w:pPr>
            <w:r w:rsidRPr="00677902">
              <w:rPr>
                <w:rFonts w:ascii="Shangrila Numeric" w:hAnsi="Shangrila Numeric" w:cs="Kalimati" w:hint="cs"/>
                <w:b/>
                <w:sz w:val="26"/>
                <w:szCs w:val="26"/>
                <w:cs/>
                <w:lang w:bidi="ne-NP"/>
              </w:rPr>
              <w:t>1.1</w:t>
            </w:r>
          </w:p>
        </w:tc>
        <w:tc>
          <w:tcPr>
            <w:tcW w:w="5473" w:type="dxa"/>
          </w:tcPr>
          <w:p w:rsidR="00476CDD" w:rsidRPr="00677902" w:rsidRDefault="00476CDD" w:rsidP="00217BE1">
            <w:pPr>
              <w:spacing w:after="0" w:line="240" w:lineRule="auto"/>
              <w:jc w:val="both"/>
              <w:rPr>
                <w:rFonts w:ascii="Shangrila Numeric" w:hAnsi="Shangrila Numeric" w:cs="Kalimati" w:hint="cs"/>
                <w:b/>
                <w:sz w:val="26"/>
                <w:szCs w:val="26"/>
                <w:lang w:bidi="ne-NP"/>
              </w:rPr>
            </w:pPr>
            <w:r w:rsidRPr="00677902">
              <w:rPr>
                <w:rFonts w:ascii="Shangrila Numeric" w:hAnsi="Shangrila Numeric" w:cs="Kalimati" w:hint="cs"/>
                <w:b/>
                <w:sz w:val="26"/>
                <w:szCs w:val="26"/>
                <w:cs/>
                <w:lang w:bidi="ne-NP"/>
              </w:rPr>
              <w:t>मुद्दाको शीघ्र फर्छयौट गर्नु।</w:t>
            </w:r>
          </w:p>
          <w:p w:rsidR="004A634F" w:rsidRPr="00677902" w:rsidRDefault="004A634F" w:rsidP="00217BE1">
            <w:pPr>
              <w:spacing w:after="0" w:line="240" w:lineRule="auto"/>
              <w:jc w:val="both"/>
              <w:rPr>
                <w:rFonts w:ascii="Shangrila Numeric" w:hAnsi="Shangrila Numeric" w:cs="Kalimati"/>
                <w:b/>
                <w:sz w:val="26"/>
                <w:szCs w:val="26"/>
                <w:lang w:bidi="ne-NP"/>
              </w:rPr>
            </w:pPr>
            <w:r w:rsidRPr="00677902">
              <w:rPr>
                <w:rFonts w:ascii="Shangrila Numeric" w:hAnsi="Shangrila Numeric" w:cs="Kalimati" w:hint="cs"/>
                <w:b/>
                <w:sz w:val="26"/>
                <w:szCs w:val="26"/>
                <w:cs/>
                <w:lang w:bidi="ne-NP"/>
              </w:rPr>
              <w:t>न्याय सम्पादनमा सिघ्रता ल्याउनु</w:t>
            </w:r>
          </w:p>
        </w:tc>
      </w:tr>
      <w:tr w:rsidR="00476CDD" w:rsidRPr="00677902" w:rsidTr="00CB61C1">
        <w:tc>
          <w:tcPr>
            <w:tcW w:w="800" w:type="dxa"/>
          </w:tcPr>
          <w:p w:rsidR="00476CDD" w:rsidRPr="00677902" w:rsidRDefault="00476CDD" w:rsidP="00217BE1">
            <w:pPr>
              <w:spacing w:after="0" w:line="240" w:lineRule="auto"/>
              <w:jc w:val="both"/>
              <w:rPr>
                <w:rFonts w:ascii="Shangrila Numeric" w:hAnsi="Shangrila Numeric" w:cs="Kalimati"/>
                <w:b/>
                <w:sz w:val="26"/>
                <w:szCs w:val="26"/>
                <w:lang w:bidi="ne-NP"/>
              </w:rPr>
            </w:pPr>
          </w:p>
        </w:tc>
        <w:tc>
          <w:tcPr>
            <w:tcW w:w="3175" w:type="dxa"/>
          </w:tcPr>
          <w:p w:rsidR="00476CDD" w:rsidRPr="00677902" w:rsidRDefault="00476CDD" w:rsidP="00217BE1">
            <w:pPr>
              <w:spacing w:after="0" w:line="240" w:lineRule="auto"/>
              <w:jc w:val="both"/>
              <w:rPr>
                <w:rFonts w:ascii="Shangrila Numeric" w:hAnsi="Shangrila Numeric" w:cs="Kalimati"/>
                <w:b/>
                <w:sz w:val="26"/>
                <w:szCs w:val="26"/>
                <w:lang w:bidi="ne-NP"/>
              </w:rPr>
            </w:pPr>
          </w:p>
        </w:tc>
        <w:tc>
          <w:tcPr>
            <w:tcW w:w="675" w:type="dxa"/>
          </w:tcPr>
          <w:p w:rsidR="00476CDD" w:rsidRPr="00677902" w:rsidRDefault="00476CDD" w:rsidP="00217BE1">
            <w:pPr>
              <w:spacing w:after="0" w:line="240" w:lineRule="auto"/>
              <w:jc w:val="both"/>
              <w:rPr>
                <w:rFonts w:ascii="Shangrila Numeric" w:hAnsi="Shangrila Numeric" w:cs="Kalimati"/>
                <w:b/>
                <w:sz w:val="26"/>
                <w:szCs w:val="26"/>
                <w:lang w:bidi="ne-NP"/>
              </w:rPr>
            </w:pPr>
            <w:r w:rsidRPr="00677902">
              <w:rPr>
                <w:rFonts w:ascii="Shangrila Numeric" w:hAnsi="Shangrila Numeric" w:cs="Kalimati" w:hint="cs"/>
                <w:b/>
                <w:sz w:val="26"/>
                <w:szCs w:val="26"/>
                <w:cs/>
                <w:lang w:bidi="ne-NP"/>
              </w:rPr>
              <w:t>1.2</w:t>
            </w:r>
          </w:p>
        </w:tc>
        <w:tc>
          <w:tcPr>
            <w:tcW w:w="5473" w:type="dxa"/>
          </w:tcPr>
          <w:p w:rsidR="00476CDD" w:rsidRPr="00677902" w:rsidRDefault="00476CDD" w:rsidP="00217BE1">
            <w:pPr>
              <w:spacing w:after="0" w:line="240" w:lineRule="auto"/>
              <w:jc w:val="both"/>
              <w:rPr>
                <w:rFonts w:ascii="Shangrila Numeric" w:hAnsi="Shangrila Numeric" w:cs="Kalimati"/>
                <w:b/>
                <w:sz w:val="26"/>
                <w:szCs w:val="26"/>
                <w:lang w:bidi="ne-NP"/>
              </w:rPr>
            </w:pPr>
            <w:r w:rsidRPr="00677902">
              <w:rPr>
                <w:rFonts w:ascii="Shangrila Numeric" w:hAnsi="Shangrila Numeric" w:cs="Kalimati" w:hint="cs"/>
                <w:b/>
                <w:sz w:val="26"/>
                <w:szCs w:val="26"/>
                <w:cs/>
                <w:lang w:bidi="ne-NP"/>
              </w:rPr>
              <w:t>मुद्दा व्यवस्थापन पद्धतिमा सुधार गर्नु।</w:t>
            </w:r>
          </w:p>
        </w:tc>
      </w:tr>
      <w:tr w:rsidR="00476CDD" w:rsidRPr="00677902" w:rsidTr="00CB61C1">
        <w:tc>
          <w:tcPr>
            <w:tcW w:w="800" w:type="dxa"/>
          </w:tcPr>
          <w:p w:rsidR="00476CDD" w:rsidRPr="00677902" w:rsidRDefault="00476CDD" w:rsidP="00217BE1">
            <w:pPr>
              <w:spacing w:after="0" w:line="240" w:lineRule="auto"/>
              <w:jc w:val="both"/>
              <w:rPr>
                <w:rFonts w:ascii="Shangrila Numeric" w:hAnsi="Shangrila Numeric" w:cs="Kalimati"/>
                <w:b/>
                <w:sz w:val="26"/>
                <w:szCs w:val="26"/>
                <w:lang w:bidi="ne-NP"/>
              </w:rPr>
            </w:pPr>
          </w:p>
        </w:tc>
        <w:tc>
          <w:tcPr>
            <w:tcW w:w="3175" w:type="dxa"/>
          </w:tcPr>
          <w:p w:rsidR="00476CDD" w:rsidRPr="00677902" w:rsidRDefault="00476CDD" w:rsidP="00217BE1">
            <w:pPr>
              <w:spacing w:after="0" w:line="240" w:lineRule="auto"/>
              <w:jc w:val="both"/>
              <w:rPr>
                <w:rFonts w:ascii="Shangrila Numeric" w:hAnsi="Shangrila Numeric" w:cs="Kalimati"/>
                <w:b/>
                <w:sz w:val="26"/>
                <w:szCs w:val="26"/>
                <w:lang w:bidi="ne-NP"/>
              </w:rPr>
            </w:pPr>
          </w:p>
        </w:tc>
        <w:tc>
          <w:tcPr>
            <w:tcW w:w="675" w:type="dxa"/>
          </w:tcPr>
          <w:p w:rsidR="00476CDD" w:rsidRPr="00677902" w:rsidRDefault="00476CDD" w:rsidP="00217BE1">
            <w:pPr>
              <w:spacing w:after="0" w:line="240" w:lineRule="auto"/>
              <w:jc w:val="both"/>
              <w:rPr>
                <w:rFonts w:ascii="Shangrila Numeric" w:hAnsi="Shangrila Numeric" w:cs="Kalimati"/>
                <w:b/>
                <w:sz w:val="26"/>
                <w:szCs w:val="26"/>
                <w:lang w:bidi="ne-NP"/>
              </w:rPr>
            </w:pPr>
            <w:r w:rsidRPr="00677902">
              <w:rPr>
                <w:rFonts w:ascii="Shangrila Numeric" w:hAnsi="Shangrila Numeric" w:cs="Kalimati" w:hint="cs"/>
                <w:b/>
                <w:sz w:val="26"/>
                <w:szCs w:val="26"/>
                <w:cs/>
                <w:lang w:bidi="ne-NP"/>
              </w:rPr>
              <w:t>1.3</w:t>
            </w:r>
          </w:p>
        </w:tc>
        <w:tc>
          <w:tcPr>
            <w:tcW w:w="5473" w:type="dxa"/>
          </w:tcPr>
          <w:p w:rsidR="00476CDD" w:rsidRPr="00677902" w:rsidRDefault="00476CDD" w:rsidP="00217BE1">
            <w:pPr>
              <w:spacing w:after="0" w:line="240" w:lineRule="auto"/>
              <w:jc w:val="both"/>
              <w:rPr>
                <w:rFonts w:ascii="Shangrila Numeric" w:hAnsi="Shangrila Numeric" w:cs="Kalimati"/>
                <w:b/>
                <w:sz w:val="26"/>
                <w:szCs w:val="26"/>
                <w:lang w:bidi="ne-NP"/>
              </w:rPr>
            </w:pPr>
            <w:r w:rsidRPr="00677902">
              <w:rPr>
                <w:rFonts w:ascii="Shangrila Numeric" w:hAnsi="Shangrila Numeric" w:cs="Kalimati" w:hint="cs"/>
                <w:b/>
                <w:sz w:val="26"/>
                <w:szCs w:val="26"/>
                <w:cs/>
                <w:lang w:bidi="ne-NP"/>
              </w:rPr>
              <w:t xml:space="preserve">न्यायिक काम कारवाही तथा मुद्दाको फैसलामा गुणस्तरीयता अभिवृद्धि गर्नु। </w:t>
            </w:r>
          </w:p>
        </w:tc>
      </w:tr>
      <w:tr w:rsidR="00476CDD" w:rsidRPr="00677902" w:rsidTr="00CB61C1">
        <w:tc>
          <w:tcPr>
            <w:tcW w:w="800" w:type="dxa"/>
          </w:tcPr>
          <w:p w:rsidR="00476CDD" w:rsidRPr="00677902" w:rsidRDefault="00476CDD" w:rsidP="00217BE1">
            <w:pPr>
              <w:spacing w:after="0" w:line="240" w:lineRule="auto"/>
              <w:jc w:val="both"/>
              <w:rPr>
                <w:rFonts w:ascii="Shangrila Numeric" w:hAnsi="Shangrila Numeric" w:cs="Kalimati"/>
                <w:b/>
                <w:sz w:val="26"/>
                <w:szCs w:val="26"/>
                <w:lang w:bidi="ne-NP"/>
              </w:rPr>
            </w:pPr>
          </w:p>
        </w:tc>
        <w:tc>
          <w:tcPr>
            <w:tcW w:w="3175" w:type="dxa"/>
          </w:tcPr>
          <w:p w:rsidR="00476CDD" w:rsidRPr="00677902" w:rsidRDefault="00476CDD" w:rsidP="00217BE1">
            <w:pPr>
              <w:spacing w:after="0" w:line="240" w:lineRule="auto"/>
              <w:jc w:val="both"/>
              <w:rPr>
                <w:rFonts w:ascii="Shangrila Numeric" w:hAnsi="Shangrila Numeric" w:cs="Kalimati"/>
                <w:b/>
                <w:sz w:val="26"/>
                <w:szCs w:val="26"/>
                <w:lang w:bidi="ne-NP"/>
              </w:rPr>
            </w:pPr>
          </w:p>
        </w:tc>
        <w:tc>
          <w:tcPr>
            <w:tcW w:w="675" w:type="dxa"/>
          </w:tcPr>
          <w:p w:rsidR="00476CDD" w:rsidRPr="00677902" w:rsidRDefault="00476CDD" w:rsidP="00217BE1">
            <w:pPr>
              <w:spacing w:after="0" w:line="240" w:lineRule="auto"/>
              <w:jc w:val="both"/>
              <w:rPr>
                <w:rFonts w:ascii="Shangrila Numeric" w:hAnsi="Shangrila Numeric" w:cs="Kalimati"/>
                <w:b/>
                <w:sz w:val="26"/>
                <w:szCs w:val="26"/>
                <w:lang w:bidi="ne-NP"/>
              </w:rPr>
            </w:pPr>
            <w:r w:rsidRPr="00677902">
              <w:rPr>
                <w:rFonts w:ascii="Shangrila Numeric" w:hAnsi="Shangrila Numeric" w:cs="Kalimati" w:hint="cs"/>
                <w:b/>
                <w:sz w:val="26"/>
                <w:szCs w:val="26"/>
                <w:cs/>
                <w:lang w:bidi="ne-NP"/>
              </w:rPr>
              <w:t>1.4</w:t>
            </w:r>
          </w:p>
        </w:tc>
        <w:tc>
          <w:tcPr>
            <w:tcW w:w="5473" w:type="dxa"/>
          </w:tcPr>
          <w:p w:rsidR="00476CDD" w:rsidRPr="00677902" w:rsidRDefault="00476CDD" w:rsidP="00217BE1">
            <w:pPr>
              <w:spacing w:after="0" w:line="240" w:lineRule="auto"/>
              <w:jc w:val="both"/>
              <w:rPr>
                <w:rFonts w:ascii="Shangrila Numeric" w:hAnsi="Shangrila Numeric" w:cs="Kalimati"/>
                <w:b/>
                <w:sz w:val="26"/>
                <w:szCs w:val="26"/>
                <w:lang w:bidi="ne-NP"/>
              </w:rPr>
            </w:pPr>
            <w:r w:rsidRPr="00677902">
              <w:rPr>
                <w:rFonts w:ascii="Shangrila Numeric" w:hAnsi="Shangrila Numeric" w:cs="Kalimati" w:hint="cs"/>
                <w:b/>
                <w:sz w:val="26"/>
                <w:szCs w:val="26"/>
                <w:cs/>
                <w:lang w:bidi="ne-NP"/>
              </w:rPr>
              <w:t>विवाद समाधानका वैकल्पिक उपायहरूको प्रयोगलाई प्रभावकारी बनाउनु।</w:t>
            </w:r>
          </w:p>
        </w:tc>
      </w:tr>
      <w:tr w:rsidR="00476CDD" w:rsidRPr="00677902" w:rsidTr="00CB61C1">
        <w:tc>
          <w:tcPr>
            <w:tcW w:w="800" w:type="dxa"/>
          </w:tcPr>
          <w:p w:rsidR="00476CDD" w:rsidRPr="00677902" w:rsidRDefault="00476CDD" w:rsidP="00217BE1">
            <w:pPr>
              <w:spacing w:after="0" w:line="240" w:lineRule="auto"/>
              <w:jc w:val="both"/>
              <w:rPr>
                <w:rFonts w:ascii="Shangrila Numeric" w:hAnsi="Shangrila Numeric" w:cs="Kalimati"/>
                <w:b/>
                <w:sz w:val="26"/>
                <w:szCs w:val="26"/>
                <w:lang w:bidi="ne-NP"/>
              </w:rPr>
            </w:pPr>
          </w:p>
        </w:tc>
        <w:tc>
          <w:tcPr>
            <w:tcW w:w="3175" w:type="dxa"/>
          </w:tcPr>
          <w:p w:rsidR="00476CDD" w:rsidRPr="00677902" w:rsidRDefault="00476CDD" w:rsidP="00217BE1">
            <w:pPr>
              <w:spacing w:after="0" w:line="240" w:lineRule="auto"/>
              <w:jc w:val="both"/>
              <w:rPr>
                <w:rFonts w:ascii="Shangrila Numeric" w:hAnsi="Shangrila Numeric" w:cs="Kalimati"/>
                <w:b/>
                <w:sz w:val="26"/>
                <w:szCs w:val="26"/>
                <w:lang w:bidi="ne-NP"/>
              </w:rPr>
            </w:pPr>
          </w:p>
        </w:tc>
        <w:tc>
          <w:tcPr>
            <w:tcW w:w="675" w:type="dxa"/>
          </w:tcPr>
          <w:p w:rsidR="00476CDD" w:rsidRPr="00677902" w:rsidRDefault="00476CDD" w:rsidP="00217BE1">
            <w:pPr>
              <w:spacing w:after="0" w:line="240" w:lineRule="auto"/>
              <w:jc w:val="both"/>
              <w:rPr>
                <w:rFonts w:ascii="Shangrila Numeric" w:hAnsi="Shangrila Numeric" w:cs="Kalimati"/>
                <w:b/>
                <w:sz w:val="26"/>
                <w:szCs w:val="26"/>
                <w:lang w:bidi="ne-NP"/>
              </w:rPr>
            </w:pPr>
            <w:r w:rsidRPr="00677902">
              <w:rPr>
                <w:rFonts w:ascii="Shangrila Numeric" w:hAnsi="Shangrila Numeric" w:cs="Kalimati" w:hint="cs"/>
                <w:b/>
                <w:sz w:val="26"/>
                <w:szCs w:val="26"/>
                <w:cs/>
                <w:lang w:bidi="ne-NP"/>
              </w:rPr>
              <w:t>1.5</w:t>
            </w:r>
          </w:p>
        </w:tc>
        <w:tc>
          <w:tcPr>
            <w:tcW w:w="5473" w:type="dxa"/>
          </w:tcPr>
          <w:p w:rsidR="00476CDD" w:rsidRPr="00677902" w:rsidRDefault="00476CDD" w:rsidP="00217BE1">
            <w:pPr>
              <w:spacing w:after="0" w:line="240" w:lineRule="auto"/>
              <w:jc w:val="both"/>
              <w:rPr>
                <w:rFonts w:ascii="Shangrila Numeric" w:hAnsi="Shangrila Numeric" w:cs="Kalimati"/>
                <w:b/>
                <w:sz w:val="26"/>
                <w:szCs w:val="26"/>
                <w:lang w:bidi="ne-NP"/>
              </w:rPr>
            </w:pPr>
            <w:r w:rsidRPr="00677902">
              <w:rPr>
                <w:rFonts w:ascii="Shangrila Numeric" w:hAnsi="Shangrila Numeric" w:cs="Kalimati" w:hint="cs"/>
                <w:b/>
                <w:sz w:val="26"/>
                <w:szCs w:val="26"/>
                <w:cs/>
                <w:lang w:bidi="ne-NP"/>
              </w:rPr>
              <w:t>फैसला कार्यान्वयनको कार्यलाई प्रभावकारी बनाउनु।</w:t>
            </w:r>
          </w:p>
        </w:tc>
      </w:tr>
      <w:tr w:rsidR="00476CDD" w:rsidRPr="00677902" w:rsidTr="00CB61C1">
        <w:tc>
          <w:tcPr>
            <w:tcW w:w="800" w:type="dxa"/>
          </w:tcPr>
          <w:p w:rsidR="00476CDD" w:rsidRPr="00677902" w:rsidRDefault="00476CDD" w:rsidP="00217BE1">
            <w:pPr>
              <w:spacing w:after="0" w:line="240" w:lineRule="auto"/>
              <w:jc w:val="both"/>
              <w:rPr>
                <w:rFonts w:ascii="Shangrila Numeric" w:hAnsi="Shangrila Numeric" w:cs="Kalimati"/>
                <w:bCs/>
                <w:sz w:val="26"/>
                <w:szCs w:val="26"/>
                <w:lang w:bidi="ne-NP"/>
              </w:rPr>
            </w:pPr>
            <w:r w:rsidRPr="00677902">
              <w:rPr>
                <w:rFonts w:ascii="Shangrila Numeric" w:hAnsi="Shangrila Numeric" w:cs="Kalimati" w:hint="cs"/>
                <w:bCs/>
                <w:sz w:val="26"/>
                <w:szCs w:val="26"/>
                <w:cs/>
                <w:lang w:bidi="ne-NP"/>
              </w:rPr>
              <w:t>2</w:t>
            </w:r>
          </w:p>
        </w:tc>
        <w:tc>
          <w:tcPr>
            <w:tcW w:w="3175" w:type="dxa"/>
          </w:tcPr>
          <w:p w:rsidR="00476CDD" w:rsidRPr="00677902" w:rsidRDefault="00476CDD" w:rsidP="00BF7F4F">
            <w:pPr>
              <w:spacing w:after="0" w:line="240" w:lineRule="auto"/>
              <w:jc w:val="both"/>
              <w:rPr>
                <w:rFonts w:ascii="Shangrila Numeric" w:hAnsi="Shangrila Numeric" w:cs="Kalimati"/>
                <w:bCs/>
                <w:sz w:val="26"/>
                <w:szCs w:val="26"/>
                <w:lang w:bidi="ne-NP"/>
              </w:rPr>
            </w:pPr>
            <w:r w:rsidRPr="00677902">
              <w:rPr>
                <w:rFonts w:ascii="Shangrila Numeric" w:hAnsi="Shangrila Numeric" w:cs="Kalimati" w:hint="cs"/>
                <w:bCs/>
                <w:sz w:val="26"/>
                <w:szCs w:val="26"/>
                <w:cs/>
                <w:lang w:bidi="ne-NP"/>
              </w:rPr>
              <w:t>न्यायमा</w:t>
            </w:r>
            <w:r w:rsidR="00BF7F4F">
              <w:rPr>
                <w:rFonts w:ascii="Shangrila Numeric" w:hAnsi="Shangrila Numeric" w:cs="Kalimati" w:hint="cs"/>
                <w:bCs/>
                <w:sz w:val="26"/>
                <w:szCs w:val="26"/>
                <w:cs/>
                <w:lang w:bidi="ne-NP"/>
              </w:rPr>
              <w:t xml:space="preserve"> सहज</w:t>
            </w:r>
            <w:r w:rsidRPr="00677902">
              <w:rPr>
                <w:rFonts w:ascii="Shangrila Numeric" w:hAnsi="Shangrila Numeric" w:cs="Kalimati" w:hint="cs"/>
                <w:bCs/>
                <w:sz w:val="26"/>
                <w:szCs w:val="26"/>
                <w:cs/>
                <w:lang w:bidi="ne-NP"/>
              </w:rPr>
              <w:t xml:space="preserve"> पहुँच</w:t>
            </w:r>
          </w:p>
        </w:tc>
        <w:tc>
          <w:tcPr>
            <w:tcW w:w="675" w:type="dxa"/>
          </w:tcPr>
          <w:p w:rsidR="00476CDD" w:rsidRPr="00677902" w:rsidRDefault="00476CDD" w:rsidP="00217BE1">
            <w:pPr>
              <w:spacing w:after="0" w:line="240" w:lineRule="auto"/>
              <w:jc w:val="both"/>
              <w:rPr>
                <w:rFonts w:ascii="Shangrila Numeric" w:hAnsi="Shangrila Numeric" w:cs="Kalimati"/>
                <w:b/>
                <w:sz w:val="26"/>
                <w:szCs w:val="26"/>
                <w:lang w:bidi="ne-NP"/>
              </w:rPr>
            </w:pPr>
            <w:r w:rsidRPr="00677902">
              <w:rPr>
                <w:rFonts w:ascii="Shangrila Numeric" w:hAnsi="Shangrila Numeric" w:cs="Kalimati" w:hint="cs"/>
                <w:b/>
                <w:sz w:val="26"/>
                <w:szCs w:val="26"/>
                <w:cs/>
                <w:lang w:bidi="ne-NP"/>
              </w:rPr>
              <w:t>2.1</w:t>
            </w:r>
          </w:p>
        </w:tc>
        <w:tc>
          <w:tcPr>
            <w:tcW w:w="5473" w:type="dxa"/>
          </w:tcPr>
          <w:p w:rsidR="00476CDD" w:rsidRPr="00677902" w:rsidRDefault="004A634F" w:rsidP="00217BE1">
            <w:pPr>
              <w:spacing w:after="0" w:line="240" w:lineRule="auto"/>
              <w:jc w:val="both"/>
              <w:rPr>
                <w:rFonts w:ascii="Shangrila Numeric" w:hAnsi="Shangrila Numeric" w:cs="Kalimati"/>
                <w:b/>
                <w:sz w:val="26"/>
                <w:szCs w:val="26"/>
                <w:lang w:bidi="ne-NP"/>
              </w:rPr>
            </w:pPr>
            <w:r w:rsidRPr="00677902">
              <w:rPr>
                <w:rFonts w:ascii="Shangrila Numeric" w:hAnsi="Shangrila Numeric" w:cs="Kalimati" w:hint="cs"/>
                <w:b/>
                <w:sz w:val="26"/>
                <w:szCs w:val="26"/>
                <w:cs/>
                <w:lang w:bidi="ne-NP"/>
              </w:rPr>
              <w:t xml:space="preserve">न्यायमा पहुचका अवरोधहरुलाई प्राथमिकिकरण गरी </w:t>
            </w:r>
            <w:r w:rsidR="00476CDD" w:rsidRPr="00677902">
              <w:rPr>
                <w:rFonts w:ascii="Shangrila Numeric" w:hAnsi="Shangrila Numeric" w:cs="Kalimati" w:hint="cs"/>
                <w:b/>
                <w:sz w:val="26"/>
                <w:szCs w:val="26"/>
                <w:cs/>
                <w:lang w:bidi="ne-NP"/>
              </w:rPr>
              <w:t xml:space="preserve">सम्बोधन गर्नु। </w:t>
            </w:r>
          </w:p>
        </w:tc>
      </w:tr>
      <w:tr w:rsidR="00476CDD" w:rsidRPr="00677902" w:rsidTr="00CB61C1">
        <w:tc>
          <w:tcPr>
            <w:tcW w:w="800" w:type="dxa"/>
          </w:tcPr>
          <w:p w:rsidR="00476CDD" w:rsidRPr="00677902" w:rsidRDefault="00476CDD" w:rsidP="00217BE1">
            <w:pPr>
              <w:spacing w:after="0" w:line="240" w:lineRule="auto"/>
              <w:jc w:val="both"/>
              <w:rPr>
                <w:rFonts w:ascii="Shangrila Numeric" w:hAnsi="Shangrila Numeric" w:cs="Kalimati"/>
                <w:b/>
                <w:sz w:val="26"/>
                <w:szCs w:val="26"/>
                <w:lang w:bidi="ne-NP"/>
              </w:rPr>
            </w:pPr>
          </w:p>
        </w:tc>
        <w:tc>
          <w:tcPr>
            <w:tcW w:w="3175" w:type="dxa"/>
          </w:tcPr>
          <w:p w:rsidR="00476CDD" w:rsidRPr="00677902" w:rsidRDefault="00476CDD" w:rsidP="00217BE1">
            <w:pPr>
              <w:spacing w:after="0" w:line="240" w:lineRule="auto"/>
              <w:jc w:val="both"/>
              <w:rPr>
                <w:rFonts w:ascii="Shangrila Numeric" w:hAnsi="Shangrila Numeric" w:cs="Kalimati"/>
                <w:b/>
                <w:sz w:val="26"/>
                <w:szCs w:val="26"/>
                <w:lang w:bidi="ne-NP"/>
              </w:rPr>
            </w:pPr>
          </w:p>
        </w:tc>
        <w:tc>
          <w:tcPr>
            <w:tcW w:w="675" w:type="dxa"/>
          </w:tcPr>
          <w:p w:rsidR="00476CDD" w:rsidRPr="00677902" w:rsidRDefault="00476CDD" w:rsidP="00217BE1">
            <w:pPr>
              <w:spacing w:after="0" w:line="240" w:lineRule="auto"/>
              <w:jc w:val="both"/>
              <w:rPr>
                <w:rFonts w:ascii="Shangrila Numeric" w:hAnsi="Shangrila Numeric" w:cs="Kalimati"/>
                <w:b/>
                <w:sz w:val="26"/>
                <w:szCs w:val="26"/>
                <w:lang w:bidi="ne-NP"/>
              </w:rPr>
            </w:pPr>
            <w:r w:rsidRPr="00677902">
              <w:rPr>
                <w:rFonts w:ascii="Shangrila Numeric" w:hAnsi="Shangrila Numeric" w:cs="Kalimati" w:hint="cs"/>
                <w:b/>
                <w:sz w:val="26"/>
                <w:szCs w:val="26"/>
                <w:cs/>
                <w:lang w:bidi="ne-NP"/>
              </w:rPr>
              <w:t>2.2</w:t>
            </w:r>
          </w:p>
        </w:tc>
        <w:tc>
          <w:tcPr>
            <w:tcW w:w="5473" w:type="dxa"/>
          </w:tcPr>
          <w:p w:rsidR="00476CDD" w:rsidRPr="00677902" w:rsidRDefault="00476CDD" w:rsidP="00CB61C1">
            <w:pPr>
              <w:spacing w:after="0" w:line="240" w:lineRule="auto"/>
              <w:jc w:val="both"/>
              <w:rPr>
                <w:rFonts w:ascii="Shangrila Numeric" w:hAnsi="Shangrila Numeric" w:cs="Kalimati"/>
                <w:b/>
                <w:sz w:val="26"/>
                <w:szCs w:val="26"/>
                <w:lang w:bidi="ne-NP"/>
              </w:rPr>
            </w:pPr>
            <w:r w:rsidRPr="00677902">
              <w:rPr>
                <w:rFonts w:ascii="Shangrila Numeric" w:hAnsi="Shangrila Numeric" w:cs="Kalimati" w:hint="cs"/>
                <w:b/>
                <w:sz w:val="26"/>
                <w:szCs w:val="26"/>
                <w:cs/>
                <w:lang w:bidi="ne-NP"/>
              </w:rPr>
              <w:t>अदालतबाट</w:t>
            </w:r>
            <w:r w:rsidR="00CB61C1" w:rsidRPr="00677902">
              <w:rPr>
                <w:rFonts w:ascii="Shangrila Numeric" w:hAnsi="Shangrila Numeric" w:cs="Kalimati" w:hint="cs"/>
                <w:b/>
                <w:sz w:val="26"/>
                <w:szCs w:val="26"/>
                <w:cs/>
                <w:lang w:bidi="ne-NP"/>
              </w:rPr>
              <w:t xml:space="preserve"> प्रवाह हुने सेवालाई गुणस्तरीय</w:t>
            </w:r>
            <w:r w:rsidR="00CB61C1" w:rsidRPr="00677902">
              <w:rPr>
                <w:rFonts w:ascii="Shangrila Numeric" w:hAnsi="Shangrila Numeric" w:cs="Kalimati"/>
                <w:b/>
                <w:sz w:val="26"/>
                <w:szCs w:val="26"/>
                <w:lang w:bidi="ne-NP"/>
              </w:rPr>
              <w:t xml:space="preserve">, </w:t>
            </w:r>
            <w:r w:rsidRPr="00677902">
              <w:rPr>
                <w:rFonts w:ascii="Shangrila Numeric" w:hAnsi="Shangrila Numeric" w:cs="Kalimati" w:hint="cs"/>
                <w:b/>
                <w:sz w:val="26"/>
                <w:szCs w:val="26"/>
                <w:cs/>
                <w:lang w:bidi="ne-NP"/>
              </w:rPr>
              <w:t xml:space="preserve"> प्रभावकारी</w:t>
            </w:r>
            <w:r w:rsidR="00CB61C1" w:rsidRPr="00677902">
              <w:rPr>
                <w:rFonts w:ascii="Shangrila Numeric" w:hAnsi="Shangrila Numeric" w:cs="Kalimati" w:hint="cs"/>
                <w:b/>
                <w:sz w:val="26"/>
                <w:szCs w:val="26"/>
                <w:cs/>
                <w:lang w:bidi="ne-NP"/>
              </w:rPr>
              <w:t xml:space="preserve"> र</w:t>
            </w:r>
            <w:r w:rsidR="000A6501" w:rsidRPr="00677902">
              <w:rPr>
                <w:rFonts w:ascii="Shangrila Numeric" w:hAnsi="Shangrila Numeric" w:cs="Kalimati" w:hint="cs"/>
                <w:b/>
                <w:sz w:val="26"/>
                <w:szCs w:val="26"/>
                <w:cs/>
                <w:lang w:bidi="ne-NP"/>
              </w:rPr>
              <w:t xml:space="preserve"> सेवाग्राही मैत्री </w:t>
            </w:r>
            <w:r w:rsidRPr="00677902">
              <w:rPr>
                <w:rFonts w:ascii="Shangrila Numeric" w:hAnsi="Shangrila Numeric" w:cs="Kalimati" w:hint="cs"/>
                <w:b/>
                <w:sz w:val="26"/>
                <w:szCs w:val="26"/>
                <w:cs/>
                <w:lang w:bidi="ne-NP"/>
              </w:rPr>
              <w:t>बनाउनु ।</w:t>
            </w:r>
          </w:p>
        </w:tc>
      </w:tr>
      <w:tr w:rsidR="00476CDD" w:rsidRPr="00677902" w:rsidTr="00CB61C1">
        <w:tc>
          <w:tcPr>
            <w:tcW w:w="800" w:type="dxa"/>
          </w:tcPr>
          <w:p w:rsidR="00476CDD" w:rsidRPr="00677902" w:rsidRDefault="00476CDD" w:rsidP="00217BE1">
            <w:pPr>
              <w:spacing w:after="0" w:line="240" w:lineRule="auto"/>
              <w:jc w:val="both"/>
              <w:rPr>
                <w:rFonts w:ascii="Shangrila Numeric" w:hAnsi="Shangrila Numeric" w:cs="Kalimati"/>
                <w:b/>
                <w:sz w:val="26"/>
                <w:szCs w:val="26"/>
                <w:lang w:bidi="ne-NP"/>
              </w:rPr>
            </w:pPr>
          </w:p>
        </w:tc>
        <w:tc>
          <w:tcPr>
            <w:tcW w:w="3175" w:type="dxa"/>
          </w:tcPr>
          <w:p w:rsidR="00476CDD" w:rsidRPr="00677902" w:rsidRDefault="00476CDD" w:rsidP="00217BE1">
            <w:pPr>
              <w:spacing w:after="0" w:line="240" w:lineRule="auto"/>
              <w:jc w:val="both"/>
              <w:rPr>
                <w:rFonts w:ascii="Shangrila Numeric" w:hAnsi="Shangrila Numeric" w:cs="Kalimati"/>
                <w:b/>
                <w:sz w:val="26"/>
                <w:szCs w:val="26"/>
                <w:lang w:bidi="ne-NP"/>
              </w:rPr>
            </w:pPr>
          </w:p>
        </w:tc>
        <w:tc>
          <w:tcPr>
            <w:tcW w:w="675" w:type="dxa"/>
          </w:tcPr>
          <w:p w:rsidR="00476CDD" w:rsidRPr="00677902" w:rsidRDefault="00476CDD" w:rsidP="00217BE1">
            <w:pPr>
              <w:spacing w:after="0" w:line="240" w:lineRule="auto"/>
              <w:jc w:val="both"/>
              <w:rPr>
                <w:rFonts w:ascii="Shangrila Numeric" w:hAnsi="Shangrila Numeric" w:cs="Kalimati"/>
                <w:b/>
                <w:sz w:val="26"/>
                <w:szCs w:val="26"/>
                <w:cs/>
                <w:lang w:bidi="ne-NP"/>
              </w:rPr>
            </w:pPr>
            <w:r w:rsidRPr="00677902">
              <w:rPr>
                <w:rFonts w:ascii="Shangrila Numeric" w:hAnsi="Shangrila Numeric" w:cs="Kalimati" w:hint="cs"/>
                <w:b/>
                <w:sz w:val="26"/>
                <w:szCs w:val="26"/>
                <w:cs/>
                <w:lang w:bidi="ne-NP"/>
              </w:rPr>
              <w:t>2.3</w:t>
            </w:r>
          </w:p>
        </w:tc>
        <w:tc>
          <w:tcPr>
            <w:tcW w:w="5473" w:type="dxa"/>
          </w:tcPr>
          <w:p w:rsidR="00476CDD" w:rsidRPr="00677902" w:rsidRDefault="00476CDD" w:rsidP="00217BE1">
            <w:pPr>
              <w:spacing w:after="0" w:line="240" w:lineRule="auto"/>
              <w:jc w:val="both"/>
              <w:rPr>
                <w:rFonts w:ascii="Shangrila Numeric" w:hAnsi="Shangrila Numeric" w:cs="Kalimati"/>
                <w:b/>
                <w:sz w:val="26"/>
                <w:szCs w:val="26"/>
                <w:cs/>
                <w:lang w:bidi="ne-NP"/>
              </w:rPr>
            </w:pPr>
            <w:r w:rsidRPr="00677902">
              <w:rPr>
                <w:rFonts w:ascii="Shangrila Numeric" w:hAnsi="Shangrila Numeric" w:cs="Kalimati" w:hint="cs"/>
                <w:b/>
                <w:sz w:val="26"/>
                <w:szCs w:val="26"/>
                <w:cs/>
                <w:lang w:bidi="ne-NP"/>
              </w:rPr>
              <w:t>कानूनी सहायतालाई प्रभावकारी बनाउनु।</w:t>
            </w:r>
          </w:p>
        </w:tc>
      </w:tr>
      <w:tr w:rsidR="00476CDD" w:rsidRPr="00677902" w:rsidTr="00CB61C1">
        <w:tc>
          <w:tcPr>
            <w:tcW w:w="800" w:type="dxa"/>
          </w:tcPr>
          <w:p w:rsidR="00476CDD" w:rsidRPr="00677902" w:rsidRDefault="00476CDD" w:rsidP="00217BE1">
            <w:pPr>
              <w:spacing w:after="0" w:line="240" w:lineRule="auto"/>
              <w:jc w:val="both"/>
              <w:rPr>
                <w:rFonts w:ascii="Shangrila Numeric" w:hAnsi="Shangrila Numeric" w:cs="Kalimati"/>
                <w:b/>
                <w:sz w:val="26"/>
                <w:szCs w:val="26"/>
                <w:lang w:bidi="ne-NP"/>
              </w:rPr>
            </w:pPr>
          </w:p>
        </w:tc>
        <w:tc>
          <w:tcPr>
            <w:tcW w:w="3175" w:type="dxa"/>
          </w:tcPr>
          <w:p w:rsidR="00476CDD" w:rsidRPr="00677902" w:rsidRDefault="00476CDD" w:rsidP="00217BE1">
            <w:pPr>
              <w:spacing w:after="0" w:line="240" w:lineRule="auto"/>
              <w:jc w:val="both"/>
              <w:rPr>
                <w:rFonts w:ascii="Shangrila Numeric" w:hAnsi="Shangrila Numeric" w:cs="Kalimati"/>
                <w:b/>
                <w:sz w:val="26"/>
                <w:szCs w:val="26"/>
                <w:lang w:bidi="ne-NP"/>
              </w:rPr>
            </w:pPr>
          </w:p>
        </w:tc>
        <w:tc>
          <w:tcPr>
            <w:tcW w:w="675" w:type="dxa"/>
          </w:tcPr>
          <w:p w:rsidR="00476CDD" w:rsidRPr="00677902" w:rsidRDefault="00476CDD" w:rsidP="00217BE1">
            <w:pPr>
              <w:spacing w:after="0" w:line="240" w:lineRule="auto"/>
              <w:jc w:val="both"/>
              <w:rPr>
                <w:rFonts w:ascii="Shangrila Numeric" w:hAnsi="Shangrila Numeric" w:cs="Kalimati"/>
                <w:b/>
                <w:sz w:val="26"/>
                <w:szCs w:val="26"/>
                <w:cs/>
                <w:lang w:bidi="ne-NP"/>
              </w:rPr>
            </w:pPr>
            <w:r w:rsidRPr="00677902">
              <w:rPr>
                <w:rFonts w:ascii="Shangrila Numeric" w:hAnsi="Shangrila Numeric" w:cs="Kalimati" w:hint="cs"/>
                <w:b/>
                <w:sz w:val="26"/>
                <w:szCs w:val="26"/>
                <w:cs/>
                <w:lang w:bidi="ne-NP"/>
              </w:rPr>
              <w:t>2.4</w:t>
            </w:r>
          </w:p>
        </w:tc>
        <w:tc>
          <w:tcPr>
            <w:tcW w:w="5473" w:type="dxa"/>
          </w:tcPr>
          <w:p w:rsidR="00476CDD" w:rsidRPr="00677902" w:rsidRDefault="00CB61C1" w:rsidP="00CB61C1">
            <w:pPr>
              <w:spacing w:after="0" w:line="240" w:lineRule="auto"/>
              <w:jc w:val="both"/>
              <w:rPr>
                <w:rFonts w:ascii="Shangrila Numeric" w:hAnsi="Shangrila Numeric" w:cs="Kalimati"/>
                <w:b/>
                <w:sz w:val="26"/>
                <w:szCs w:val="26"/>
                <w:cs/>
                <w:lang w:bidi="ne-NP"/>
              </w:rPr>
            </w:pPr>
            <w:r w:rsidRPr="00677902">
              <w:rPr>
                <w:rFonts w:ascii="Shangrila Numeric" w:hAnsi="Shangrila Numeric" w:cs="Kalimati" w:hint="cs"/>
                <w:b/>
                <w:sz w:val="26"/>
                <w:szCs w:val="26"/>
                <w:cs/>
                <w:lang w:bidi="ne-NP"/>
              </w:rPr>
              <w:t>न्यायिक प्रक्रियामा सुचना प्रविधीको प्रयोगलाई गुणस्तरिय र प्रभावकारी वनाउनु।</w:t>
            </w:r>
          </w:p>
        </w:tc>
      </w:tr>
      <w:tr w:rsidR="00476CDD" w:rsidRPr="00677902" w:rsidTr="00CB61C1">
        <w:tc>
          <w:tcPr>
            <w:tcW w:w="800" w:type="dxa"/>
          </w:tcPr>
          <w:p w:rsidR="00476CDD" w:rsidRPr="00677902" w:rsidRDefault="00476CDD" w:rsidP="00217BE1">
            <w:pPr>
              <w:spacing w:after="0" w:line="240" w:lineRule="auto"/>
              <w:jc w:val="both"/>
              <w:rPr>
                <w:rFonts w:ascii="Shangrila Numeric" w:hAnsi="Shangrila Numeric" w:cs="Kalimati"/>
                <w:b/>
                <w:sz w:val="26"/>
                <w:szCs w:val="26"/>
                <w:lang w:bidi="ne-NP"/>
              </w:rPr>
            </w:pPr>
          </w:p>
        </w:tc>
        <w:tc>
          <w:tcPr>
            <w:tcW w:w="3175" w:type="dxa"/>
          </w:tcPr>
          <w:p w:rsidR="00476CDD" w:rsidRPr="00677902" w:rsidRDefault="00476CDD" w:rsidP="00217BE1">
            <w:pPr>
              <w:spacing w:after="0" w:line="240" w:lineRule="auto"/>
              <w:jc w:val="both"/>
              <w:rPr>
                <w:rFonts w:ascii="Shangrila Numeric" w:hAnsi="Shangrila Numeric" w:cs="Kalimati"/>
                <w:b/>
                <w:sz w:val="26"/>
                <w:szCs w:val="26"/>
                <w:lang w:bidi="ne-NP"/>
              </w:rPr>
            </w:pPr>
          </w:p>
        </w:tc>
        <w:tc>
          <w:tcPr>
            <w:tcW w:w="675" w:type="dxa"/>
          </w:tcPr>
          <w:p w:rsidR="00476CDD" w:rsidRPr="00677902" w:rsidRDefault="00476CDD" w:rsidP="00217BE1">
            <w:pPr>
              <w:spacing w:after="0" w:line="240" w:lineRule="auto"/>
              <w:jc w:val="both"/>
              <w:rPr>
                <w:rFonts w:ascii="Shangrila Numeric" w:hAnsi="Shangrila Numeric" w:cs="Kalimati"/>
                <w:b/>
                <w:sz w:val="26"/>
                <w:szCs w:val="26"/>
                <w:cs/>
                <w:lang w:bidi="ne-NP"/>
              </w:rPr>
            </w:pPr>
            <w:r w:rsidRPr="00677902">
              <w:rPr>
                <w:rFonts w:ascii="Shangrila Numeric" w:hAnsi="Shangrila Numeric" w:cs="Kalimati" w:hint="cs"/>
                <w:b/>
                <w:sz w:val="26"/>
                <w:szCs w:val="26"/>
                <w:cs/>
                <w:lang w:bidi="ne-NP"/>
              </w:rPr>
              <w:t>2.5</w:t>
            </w:r>
          </w:p>
        </w:tc>
        <w:tc>
          <w:tcPr>
            <w:tcW w:w="5473" w:type="dxa"/>
          </w:tcPr>
          <w:p w:rsidR="00476CDD" w:rsidRPr="00677902" w:rsidRDefault="00CB61C1" w:rsidP="00217BE1">
            <w:pPr>
              <w:spacing w:after="0" w:line="240" w:lineRule="auto"/>
              <w:jc w:val="both"/>
              <w:rPr>
                <w:rFonts w:ascii="Shangrila Numeric" w:hAnsi="Shangrila Numeric" w:cs="Kalimati"/>
                <w:b/>
                <w:sz w:val="26"/>
                <w:szCs w:val="26"/>
                <w:cs/>
                <w:lang w:bidi="ne-NP"/>
              </w:rPr>
            </w:pPr>
            <w:r w:rsidRPr="00677902">
              <w:rPr>
                <w:rFonts w:ascii="Shangrila Numeric" w:hAnsi="Shangrila Numeric" w:cs="Kalimati" w:hint="cs"/>
                <w:b/>
                <w:sz w:val="26"/>
                <w:szCs w:val="26"/>
                <w:cs/>
                <w:lang w:bidi="ne-NP"/>
              </w:rPr>
              <w:t>पीडितमैत्री</w:t>
            </w:r>
            <w:r w:rsidRPr="00677902">
              <w:rPr>
                <w:rFonts w:ascii="Shangrila Numeric" w:hAnsi="Shangrila Numeric" w:cs="Kalimati"/>
                <w:b/>
                <w:sz w:val="26"/>
                <w:szCs w:val="26"/>
                <w:lang w:bidi="ne-NP"/>
              </w:rPr>
              <w:t xml:space="preserve">, </w:t>
            </w:r>
            <w:r w:rsidRPr="00677902">
              <w:rPr>
                <w:rFonts w:ascii="Shangrila Numeric" w:hAnsi="Shangrila Numeric" w:cs="Kalimati" w:hint="cs"/>
                <w:b/>
                <w:sz w:val="26"/>
                <w:szCs w:val="26"/>
                <w:cs/>
                <w:lang w:bidi="ne-NP"/>
              </w:rPr>
              <w:t xml:space="preserve">लैङ्गिकमैत्री तथा समावेसी बनाउदै </w:t>
            </w:r>
            <w:r w:rsidR="00476CDD" w:rsidRPr="00677902">
              <w:rPr>
                <w:rFonts w:ascii="Shangrila Numeric" w:hAnsi="Shangrila Numeric" w:cs="Kalimati" w:hint="cs"/>
                <w:b/>
                <w:sz w:val="26"/>
                <w:szCs w:val="26"/>
                <w:cs/>
                <w:lang w:bidi="ne-NP"/>
              </w:rPr>
              <w:t xml:space="preserve">न्यायप्रणालीको सुदृढीकरण गर्नु। </w:t>
            </w:r>
          </w:p>
        </w:tc>
      </w:tr>
      <w:tr w:rsidR="00476CDD" w:rsidRPr="00677902" w:rsidTr="00CB61C1">
        <w:tc>
          <w:tcPr>
            <w:tcW w:w="800" w:type="dxa"/>
          </w:tcPr>
          <w:p w:rsidR="00476CDD" w:rsidRPr="00677902" w:rsidRDefault="00476CDD" w:rsidP="00217BE1">
            <w:pPr>
              <w:spacing w:after="0" w:line="240" w:lineRule="auto"/>
              <w:jc w:val="both"/>
              <w:rPr>
                <w:rFonts w:ascii="Shangrila Numeric" w:hAnsi="Shangrila Numeric" w:cs="Kalimati"/>
                <w:bCs/>
                <w:sz w:val="26"/>
                <w:szCs w:val="26"/>
                <w:lang w:bidi="ne-NP"/>
              </w:rPr>
            </w:pPr>
            <w:r w:rsidRPr="00677902">
              <w:rPr>
                <w:rFonts w:ascii="Shangrila Numeric" w:hAnsi="Shangrila Numeric" w:cs="Kalimati" w:hint="cs"/>
                <w:bCs/>
                <w:sz w:val="26"/>
                <w:szCs w:val="26"/>
                <w:cs/>
                <w:lang w:bidi="ne-NP"/>
              </w:rPr>
              <w:t>3</w:t>
            </w:r>
          </w:p>
        </w:tc>
        <w:tc>
          <w:tcPr>
            <w:tcW w:w="3175" w:type="dxa"/>
          </w:tcPr>
          <w:p w:rsidR="00476CDD" w:rsidRPr="00677902" w:rsidRDefault="00476CDD" w:rsidP="00217BE1">
            <w:pPr>
              <w:spacing w:after="0" w:line="240" w:lineRule="auto"/>
              <w:jc w:val="both"/>
              <w:rPr>
                <w:rFonts w:ascii="Shangrila Numeric" w:hAnsi="Shangrila Numeric" w:cs="Kalimati"/>
                <w:bCs/>
                <w:sz w:val="26"/>
                <w:szCs w:val="26"/>
                <w:lang w:bidi="ne-NP"/>
              </w:rPr>
            </w:pPr>
            <w:r w:rsidRPr="00677902">
              <w:rPr>
                <w:rFonts w:ascii="Shangrila Numeric" w:hAnsi="Shangrila Numeric" w:cs="Kalimati" w:hint="cs"/>
                <w:bCs/>
                <w:sz w:val="26"/>
                <w:szCs w:val="26"/>
                <w:cs/>
                <w:lang w:bidi="ne-NP"/>
              </w:rPr>
              <w:t xml:space="preserve"> सुशासनको प्रवर्द्धन</w:t>
            </w:r>
            <w:r w:rsidR="00D83A5E" w:rsidRPr="00677902">
              <w:rPr>
                <w:rFonts w:ascii="Shangrila Numeric" w:hAnsi="Shangrila Numeric" w:cs="Kalimati" w:hint="cs"/>
                <w:bCs/>
                <w:sz w:val="26"/>
                <w:szCs w:val="26"/>
                <w:cs/>
                <w:lang w:bidi="ne-NP"/>
              </w:rPr>
              <w:t xml:space="preserve"> तथा जनआस्था अभिवृद्दि</w:t>
            </w:r>
          </w:p>
        </w:tc>
        <w:tc>
          <w:tcPr>
            <w:tcW w:w="675" w:type="dxa"/>
          </w:tcPr>
          <w:p w:rsidR="00476CDD" w:rsidRPr="00677902" w:rsidRDefault="00476CDD" w:rsidP="00217BE1">
            <w:pPr>
              <w:spacing w:after="0" w:line="240" w:lineRule="auto"/>
              <w:jc w:val="both"/>
              <w:rPr>
                <w:rFonts w:ascii="Shangrila Numeric" w:hAnsi="Shangrila Numeric" w:cs="Kalimati"/>
                <w:b/>
                <w:sz w:val="26"/>
                <w:szCs w:val="26"/>
                <w:cs/>
                <w:lang w:bidi="ne-NP"/>
              </w:rPr>
            </w:pPr>
            <w:r w:rsidRPr="00677902">
              <w:rPr>
                <w:rFonts w:ascii="Shangrila Numeric" w:hAnsi="Shangrila Numeric" w:cs="Kalimati" w:hint="cs"/>
                <w:b/>
                <w:sz w:val="26"/>
                <w:szCs w:val="26"/>
                <w:cs/>
                <w:lang w:bidi="ne-NP"/>
              </w:rPr>
              <w:t>3.1</w:t>
            </w:r>
          </w:p>
        </w:tc>
        <w:tc>
          <w:tcPr>
            <w:tcW w:w="5473" w:type="dxa"/>
          </w:tcPr>
          <w:p w:rsidR="00476CDD" w:rsidRPr="00677902" w:rsidRDefault="00D83A5E" w:rsidP="00217BE1">
            <w:pPr>
              <w:spacing w:after="0" w:line="240" w:lineRule="auto"/>
              <w:jc w:val="both"/>
              <w:rPr>
                <w:rFonts w:ascii="Shangrila Numeric" w:hAnsi="Shangrila Numeric" w:cs="Kalimati"/>
                <w:b/>
                <w:sz w:val="26"/>
                <w:szCs w:val="26"/>
                <w:cs/>
                <w:lang w:bidi="ne-NP"/>
              </w:rPr>
            </w:pPr>
            <w:r w:rsidRPr="00677902">
              <w:rPr>
                <w:rFonts w:ascii="Shangrila Numeric" w:hAnsi="Shangrila Numeric" w:cs="Kalimati" w:hint="cs"/>
                <w:b/>
                <w:sz w:val="26"/>
                <w:szCs w:val="26"/>
                <w:cs/>
                <w:lang w:bidi="ne-NP"/>
              </w:rPr>
              <w:t>न्यायपालिकाको न्यायिक शुसाशन</w:t>
            </w:r>
            <w:r w:rsidR="00476CDD" w:rsidRPr="00677902">
              <w:rPr>
                <w:rFonts w:ascii="Shangrila Numeric" w:hAnsi="Shangrila Numeric" w:cs="Kalimati" w:hint="cs"/>
                <w:b/>
                <w:sz w:val="26"/>
                <w:szCs w:val="26"/>
                <w:cs/>
                <w:lang w:bidi="ne-NP"/>
              </w:rPr>
              <w:t xml:space="preserve"> स्वतन्त्रता र स्वायत्तताको प्रवर्द्धन गर्नु।</w:t>
            </w:r>
          </w:p>
        </w:tc>
      </w:tr>
      <w:tr w:rsidR="00476CDD" w:rsidRPr="00677902" w:rsidTr="00CB61C1">
        <w:tc>
          <w:tcPr>
            <w:tcW w:w="800" w:type="dxa"/>
          </w:tcPr>
          <w:p w:rsidR="00476CDD" w:rsidRPr="00677902" w:rsidRDefault="00476CDD" w:rsidP="00217BE1">
            <w:pPr>
              <w:spacing w:after="0" w:line="240" w:lineRule="auto"/>
              <w:jc w:val="both"/>
              <w:rPr>
                <w:rFonts w:ascii="Shangrila Numeric" w:hAnsi="Shangrila Numeric" w:cs="Kalimati"/>
                <w:b/>
                <w:sz w:val="26"/>
                <w:szCs w:val="26"/>
                <w:cs/>
                <w:lang w:bidi="ne-NP"/>
              </w:rPr>
            </w:pPr>
          </w:p>
        </w:tc>
        <w:tc>
          <w:tcPr>
            <w:tcW w:w="3175" w:type="dxa"/>
          </w:tcPr>
          <w:p w:rsidR="00476CDD" w:rsidRPr="00677902" w:rsidRDefault="00476CDD" w:rsidP="00217BE1">
            <w:pPr>
              <w:spacing w:after="0" w:line="240" w:lineRule="auto"/>
              <w:jc w:val="both"/>
              <w:rPr>
                <w:rFonts w:ascii="Shangrila Numeric" w:hAnsi="Shangrila Numeric" w:cs="Kalimati"/>
                <w:b/>
                <w:sz w:val="26"/>
                <w:szCs w:val="26"/>
                <w:cs/>
                <w:lang w:bidi="ne-NP"/>
              </w:rPr>
            </w:pPr>
          </w:p>
        </w:tc>
        <w:tc>
          <w:tcPr>
            <w:tcW w:w="675" w:type="dxa"/>
          </w:tcPr>
          <w:p w:rsidR="00476CDD" w:rsidRPr="00677902" w:rsidRDefault="00476CDD" w:rsidP="00217BE1">
            <w:pPr>
              <w:spacing w:after="0" w:line="240" w:lineRule="auto"/>
              <w:jc w:val="both"/>
              <w:rPr>
                <w:rFonts w:ascii="Shangrila Numeric" w:hAnsi="Shangrila Numeric" w:cs="Kalimati"/>
                <w:b/>
                <w:sz w:val="26"/>
                <w:szCs w:val="26"/>
                <w:cs/>
                <w:lang w:bidi="ne-NP"/>
              </w:rPr>
            </w:pPr>
            <w:r w:rsidRPr="00677902">
              <w:rPr>
                <w:rFonts w:ascii="Shangrila Numeric" w:hAnsi="Shangrila Numeric" w:cs="Kalimati" w:hint="cs"/>
                <w:b/>
                <w:sz w:val="26"/>
                <w:szCs w:val="26"/>
                <w:cs/>
                <w:lang w:bidi="ne-NP"/>
              </w:rPr>
              <w:t>3.2</w:t>
            </w:r>
          </w:p>
        </w:tc>
        <w:tc>
          <w:tcPr>
            <w:tcW w:w="5473" w:type="dxa"/>
          </w:tcPr>
          <w:p w:rsidR="00476CDD" w:rsidRPr="00677902" w:rsidRDefault="00476CDD" w:rsidP="00217BE1">
            <w:pPr>
              <w:spacing w:after="0" w:line="240" w:lineRule="auto"/>
              <w:jc w:val="both"/>
              <w:rPr>
                <w:rFonts w:ascii="Shangrila Numeric" w:hAnsi="Shangrila Numeric" w:cs="Kalimati" w:hint="cs"/>
                <w:b/>
                <w:sz w:val="26"/>
                <w:szCs w:val="26"/>
                <w:lang w:bidi="ne-NP"/>
              </w:rPr>
            </w:pPr>
            <w:r w:rsidRPr="00677902">
              <w:rPr>
                <w:rFonts w:ascii="Shangrila Numeric" w:hAnsi="Shangrila Numeric" w:cs="Kalimati" w:hint="cs"/>
                <w:b/>
                <w:sz w:val="26"/>
                <w:szCs w:val="26"/>
                <w:cs/>
                <w:lang w:bidi="ne-NP"/>
              </w:rPr>
              <w:t xml:space="preserve">न्यायिक उत्तरदायित्व र जवाफदेहिता अभिवृद्धि गर्नु। </w:t>
            </w:r>
          </w:p>
          <w:p w:rsidR="00D83A5E" w:rsidRPr="00677902" w:rsidRDefault="00D83A5E" w:rsidP="00217BE1">
            <w:pPr>
              <w:spacing w:after="0" w:line="240" w:lineRule="auto"/>
              <w:jc w:val="both"/>
              <w:rPr>
                <w:rFonts w:ascii="Shangrila Numeric" w:hAnsi="Shangrila Numeric" w:cs="Kalimati"/>
                <w:b/>
                <w:sz w:val="26"/>
                <w:szCs w:val="26"/>
                <w:cs/>
                <w:lang w:bidi="ne-NP"/>
              </w:rPr>
            </w:pPr>
            <w:r w:rsidRPr="00677902">
              <w:rPr>
                <w:rFonts w:ascii="Shangrila Numeric" w:hAnsi="Shangrila Numeric" w:cs="Kalimati" w:hint="cs"/>
                <w:b/>
                <w:sz w:val="26"/>
                <w:szCs w:val="26"/>
                <w:cs/>
                <w:lang w:bidi="ne-NP"/>
              </w:rPr>
              <w:t xml:space="preserve">न्यायिक सुशानको प्रवर्धन गरी </w:t>
            </w:r>
            <w:r w:rsidR="00C24E20" w:rsidRPr="00677902">
              <w:rPr>
                <w:rFonts w:ascii="Shangrila Numeric" w:hAnsi="Shangrila Numeric" w:cs="Kalimati" w:hint="cs"/>
                <w:b/>
                <w:sz w:val="26"/>
                <w:szCs w:val="26"/>
                <w:cs/>
                <w:lang w:bidi="ne-NP"/>
              </w:rPr>
              <w:t>सुशासन विपरितका गतिविधि नियन्त्रण सम्बन्धि प्रभावकारी उपायका अवलम्बन गर्नु।</w:t>
            </w:r>
          </w:p>
        </w:tc>
      </w:tr>
      <w:tr w:rsidR="00476CDD" w:rsidRPr="00677902" w:rsidTr="00CB61C1">
        <w:tc>
          <w:tcPr>
            <w:tcW w:w="800" w:type="dxa"/>
          </w:tcPr>
          <w:p w:rsidR="00476CDD" w:rsidRPr="00677902" w:rsidRDefault="00476CDD" w:rsidP="00217BE1">
            <w:pPr>
              <w:spacing w:after="0" w:line="240" w:lineRule="auto"/>
              <w:jc w:val="both"/>
              <w:rPr>
                <w:rFonts w:ascii="Shangrila Numeric" w:hAnsi="Shangrila Numeric" w:cs="Kalimati"/>
                <w:b/>
                <w:sz w:val="26"/>
                <w:szCs w:val="26"/>
                <w:cs/>
                <w:lang w:bidi="ne-NP"/>
              </w:rPr>
            </w:pPr>
          </w:p>
        </w:tc>
        <w:tc>
          <w:tcPr>
            <w:tcW w:w="3175" w:type="dxa"/>
          </w:tcPr>
          <w:p w:rsidR="00476CDD" w:rsidRPr="00677902" w:rsidRDefault="00476CDD" w:rsidP="00217BE1">
            <w:pPr>
              <w:spacing w:after="0" w:line="240" w:lineRule="auto"/>
              <w:jc w:val="both"/>
              <w:rPr>
                <w:rFonts w:ascii="Shangrila Numeric" w:hAnsi="Shangrila Numeric" w:cs="Kalimati"/>
                <w:b/>
                <w:sz w:val="26"/>
                <w:szCs w:val="26"/>
                <w:cs/>
                <w:lang w:bidi="ne-NP"/>
              </w:rPr>
            </w:pPr>
          </w:p>
        </w:tc>
        <w:tc>
          <w:tcPr>
            <w:tcW w:w="675" w:type="dxa"/>
          </w:tcPr>
          <w:p w:rsidR="00476CDD" w:rsidRPr="00677902" w:rsidRDefault="00476CDD" w:rsidP="00217BE1">
            <w:pPr>
              <w:spacing w:after="0" w:line="240" w:lineRule="auto"/>
              <w:jc w:val="both"/>
              <w:rPr>
                <w:rFonts w:ascii="Shangrila Numeric" w:hAnsi="Shangrila Numeric" w:cs="Kalimati"/>
                <w:b/>
                <w:sz w:val="26"/>
                <w:szCs w:val="26"/>
                <w:cs/>
                <w:lang w:bidi="ne-NP"/>
              </w:rPr>
            </w:pPr>
            <w:r w:rsidRPr="00677902">
              <w:rPr>
                <w:rFonts w:ascii="Shangrila Numeric" w:hAnsi="Shangrila Numeric" w:cs="Kalimati" w:hint="cs"/>
                <w:b/>
                <w:sz w:val="26"/>
                <w:szCs w:val="26"/>
                <w:cs/>
                <w:lang w:bidi="ne-NP"/>
              </w:rPr>
              <w:t>3.3</w:t>
            </w:r>
          </w:p>
        </w:tc>
        <w:tc>
          <w:tcPr>
            <w:tcW w:w="5473" w:type="dxa"/>
          </w:tcPr>
          <w:p w:rsidR="00476CDD" w:rsidRPr="00677902" w:rsidRDefault="00C24E20" w:rsidP="00217BE1">
            <w:pPr>
              <w:spacing w:after="0" w:line="240" w:lineRule="auto"/>
              <w:jc w:val="both"/>
              <w:rPr>
                <w:rFonts w:ascii="Shangrila Numeric" w:hAnsi="Shangrila Numeric" w:cs="Kalimati"/>
                <w:b/>
                <w:sz w:val="26"/>
                <w:szCs w:val="26"/>
                <w:cs/>
                <w:lang w:bidi="ne-NP"/>
              </w:rPr>
            </w:pPr>
            <w:r w:rsidRPr="00677902">
              <w:rPr>
                <w:rFonts w:ascii="Shangrila Numeric" w:hAnsi="Shangrila Numeric" w:cs="Kalimati" w:hint="cs"/>
                <w:b/>
                <w:sz w:val="26"/>
                <w:szCs w:val="26"/>
                <w:cs/>
                <w:lang w:bidi="ne-NP"/>
              </w:rPr>
              <w:t xml:space="preserve">सरोकारवालाहरुसँगको सहयोग, समन्वयन र </w:t>
            </w:r>
            <w:r w:rsidRPr="00677902">
              <w:rPr>
                <w:rFonts w:ascii="Shangrila Numeric" w:hAnsi="Shangrila Numeric" w:cs="Kalimati" w:hint="cs"/>
                <w:b/>
                <w:sz w:val="26"/>
                <w:szCs w:val="26"/>
                <w:cs/>
                <w:lang w:bidi="ne-NP"/>
              </w:rPr>
              <w:lastRenderedPageBreak/>
              <w:t>सहकार्यलाई परिणाम मुखि बनाउनु।</w:t>
            </w:r>
          </w:p>
        </w:tc>
      </w:tr>
      <w:tr w:rsidR="00476CDD" w:rsidRPr="00677902" w:rsidTr="00CB61C1">
        <w:tc>
          <w:tcPr>
            <w:tcW w:w="800" w:type="dxa"/>
          </w:tcPr>
          <w:p w:rsidR="00476CDD" w:rsidRPr="00677902" w:rsidRDefault="00476CDD" w:rsidP="00217BE1">
            <w:pPr>
              <w:spacing w:after="0" w:line="240" w:lineRule="auto"/>
              <w:jc w:val="both"/>
              <w:rPr>
                <w:rFonts w:ascii="Shangrila Numeric" w:hAnsi="Shangrila Numeric" w:cs="Kalimati"/>
                <w:b/>
                <w:sz w:val="26"/>
                <w:szCs w:val="26"/>
                <w:cs/>
                <w:lang w:bidi="ne-NP"/>
              </w:rPr>
            </w:pPr>
          </w:p>
        </w:tc>
        <w:tc>
          <w:tcPr>
            <w:tcW w:w="3175" w:type="dxa"/>
          </w:tcPr>
          <w:p w:rsidR="00476CDD" w:rsidRPr="00677902" w:rsidRDefault="00476CDD" w:rsidP="00217BE1">
            <w:pPr>
              <w:spacing w:after="0" w:line="240" w:lineRule="auto"/>
              <w:jc w:val="both"/>
              <w:rPr>
                <w:rFonts w:ascii="Shangrila Numeric" w:hAnsi="Shangrila Numeric" w:cs="Kalimati"/>
                <w:b/>
                <w:sz w:val="26"/>
                <w:szCs w:val="26"/>
                <w:cs/>
                <w:lang w:bidi="ne-NP"/>
              </w:rPr>
            </w:pPr>
          </w:p>
        </w:tc>
        <w:tc>
          <w:tcPr>
            <w:tcW w:w="675" w:type="dxa"/>
          </w:tcPr>
          <w:p w:rsidR="00476CDD" w:rsidRPr="00677902" w:rsidRDefault="00476CDD" w:rsidP="00217BE1">
            <w:pPr>
              <w:spacing w:after="0" w:line="240" w:lineRule="auto"/>
              <w:jc w:val="both"/>
              <w:rPr>
                <w:rFonts w:ascii="Shangrila Numeric" w:hAnsi="Shangrila Numeric" w:cs="Kalimati"/>
                <w:b/>
                <w:sz w:val="26"/>
                <w:szCs w:val="26"/>
                <w:cs/>
                <w:lang w:bidi="ne-NP"/>
              </w:rPr>
            </w:pPr>
            <w:r w:rsidRPr="00677902">
              <w:rPr>
                <w:rFonts w:ascii="Shangrila Numeric" w:hAnsi="Shangrila Numeric" w:cs="Kalimati" w:hint="cs"/>
                <w:b/>
                <w:sz w:val="26"/>
                <w:szCs w:val="26"/>
                <w:cs/>
                <w:lang w:bidi="ne-NP"/>
              </w:rPr>
              <w:t>3.4</w:t>
            </w:r>
          </w:p>
        </w:tc>
        <w:tc>
          <w:tcPr>
            <w:tcW w:w="5473" w:type="dxa"/>
          </w:tcPr>
          <w:p w:rsidR="00476CDD" w:rsidRPr="00677902" w:rsidRDefault="00C2018A" w:rsidP="00217BE1">
            <w:pPr>
              <w:spacing w:after="0" w:line="240" w:lineRule="auto"/>
              <w:jc w:val="both"/>
              <w:rPr>
                <w:rFonts w:ascii="Shangrila Numeric" w:hAnsi="Shangrila Numeric" w:cs="Kalimati"/>
                <w:b/>
                <w:sz w:val="26"/>
                <w:szCs w:val="26"/>
                <w:cs/>
                <w:lang w:bidi="ne-NP"/>
              </w:rPr>
            </w:pPr>
            <w:r w:rsidRPr="00677902">
              <w:rPr>
                <w:rFonts w:ascii="Shangrila Numeric" w:hAnsi="Shangrila Numeric" w:cs="Kalimati" w:hint="cs"/>
                <w:b/>
                <w:sz w:val="26"/>
                <w:szCs w:val="26"/>
                <w:cs/>
                <w:lang w:bidi="ne-NP"/>
              </w:rPr>
              <w:t>न्यायीक</w:t>
            </w:r>
            <w:r w:rsidR="00476CDD" w:rsidRPr="00677902">
              <w:rPr>
                <w:rFonts w:ascii="Shangrila Numeric" w:hAnsi="Shangrila Numeric" w:cs="Kalimati" w:hint="cs"/>
                <w:b/>
                <w:sz w:val="26"/>
                <w:szCs w:val="26"/>
                <w:cs/>
                <w:lang w:bidi="ne-NP"/>
              </w:rPr>
              <w:t xml:space="preserve"> काम कारवाहीमा अनुगमन र निरीक्षणलाई प्रभावकारी बनाउनु।</w:t>
            </w:r>
          </w:p>
        </w:tc>
      </w:tr>
      <w:tr w:rsidR="00C2018A" w:rsidRPr="00677902" w:rsidTr="00CB61C1">
        <w:tc>
          <w:tcPr>
            <w:tcW w:w="800" w:type="dxa"/>
            <w:vMerge w:val="restart"/>
          </w:tcPr>
          <w:p w:rsidR="00C2018A" w:rsidRPr="00677902" w:rsidRDefault="00C2018A" w:rsidP="00CB61C1">
            <w:pPr>
              <w:spacing w:after="0" w:line="240" w:lineRule="auto"/>
              <w:jc w:val="both"/>
              <w:rPr>
                <w:rFonts w:ascii="Shangrila Numeric" w:hAnsi="Shangrila Numeric" w:cs="Kalimati"/>
                <w:b/>
                <w:sz w:val="26"/>
                <w:szCs w:val="26"/>
                <w:cs/>
                <w:lang w:bidi="ne-NP"/>
              </w:rPr>
            </w:pPr>
            <w:r w:rsidRPr="00677902">
              <w:rPr>
                <w:rFonts w:ascii="Shangrila Numeric" w:hAnsi="Shangrila Numeric" w:cs="Kalimati" w:hint="cs"/>
                <w:b/>
                <w:sz w:val="26"/>
                <w:szCs w:val="26"/>
                <w:cs/>
                <w:lang w:bidi="ne-NP"/>
              </w:rPr>
              <w:t>४</w:t>
            </w:r>
          </w:p>
        </w:tc>
        <w:tc>
          <w:tcPr>
            <w:tcW w:w="3175" w:type="dxa"/>
            <w:vMerge w:val="restart"/>
          </w:tcPr>
          <w:p w:rsidR="00C2018A" w:rsidRPr="00677902" w:rsidRDefault="00C2018A" w:rsidP="00CB61C1">
            <w:pPr>
              <w:spacing w:after="0" w:line="240" w:lineRule="auto"/>
              <w:jc w:val="both"/>
              <w:rPr>
                <w:rFonts w:ascii="Shangrila Numeric" w:hAnsi="Shangrila Numeric" w:cs="Kalimati"/>
                <w:bCs/>
                <w:sz w:val="26"/>
                <w:szCs w:val="26"/>
                <w:cs/>
                <w:lang w:bidi="ne-NP"/>
              </w:rPr>
            </w:pPr>
            <w:r w:rsidRPr="00677902">
              <w:rPr>
                <w:rFonts w:ascii="Shangrila Numeric" w:hAnsi="Shangrila Numeric" w:cs="Kalimati" w:hint="cs"/>
                <w:bCs/>
                <w:sz w:val="26"/>
                <w:szCs w:val="26"/>
                <w:cs/>
                <w:lang w:bidi="ne-NP"/>
              </w:rPr>
              <w:t>सुचना प्रविधीको संस्थागत विकास र प्रभावकारी उपयोग</w:t>
            </w:r>
          </w:p>
        </w:tc>
        <w:tc>
          <w:tcPr>
            <w:tcW w:w="675" w:type="dxa"/>
          </w:tcPr>
          <w:p w:rsidR="00C2018A" w:rsidRPr="00677902" w:rsidRDefault="00C2018A" w:rsidP="00CB61C1">
            <w:pPr>
              <w:spacing w:after="0" w:line="240" w:lineRule="auto"/>
              <w:jc w:val="both"/>
              <w:rPr>
                <w:rFonts w:ascii="Shangrila Numeric" w:hAnsi="Shangrila Numeric" w:cs="Kalimati"/>
                <w:b/>
                <w:sz w:val="26"/>
                <w:szCs w:val="26"/>
                <w:cs/>
                <w:lang w:bidi="ne-NP"/>
              </w:rPr>
            </w:pPr>
            <w:r w:rsidRPr="00677902">
              <w:rPr>
                <w:rFonts w:ascii="Shangrila Numeric" w:hAnsi="Shangrila Numeric" w:cs="Kalimati" w:hint="cs"/>
                <w:b/>
                <w:sz w:val="26"/>
                <w:szCs w:val="26"/>
                <w:cs/>
                <w:lang w:bidi="ne-NP"/>
              </w:rPr>
              <w:t>४.१</w:t>
            </w:r>
          </w:p>
        </w:tc>
        <w:tc>
          <w:tcPr>
            <w:tcW w:w="5473" w:type="dxa"/>
          </w:tcPr>
          <w:p w:rsidR="00C2018A" w:rsidRPr="00677902" w:rsidRDefault="00C2018A" w:rsidP="00CB61C1">
            <w:pPr>
              <w:spacing w:after="0" w:line="240" w:lineRule="auto"/>
              <w:jc w:val="both"/>
              <w:rPr>
                <w:rFonts w:ascii="Shangrila Numeric" w:hAnsi="Shangrila Numeric" w:cs="Kalimati"/>
                <w:b/>
                <w:sz w:val="26"/>
                <w:szCs w:val="26"/>
                <w:cs/>
                <w:lang w:bidi="ne-NP"/>
              </w:rPr>
            </w:pPr>
            <w:r w:rsidRPr="00677902">
              <w:rPr>
                <w:rFonts w:ascii="Shangrila Numeric" w:hAnsi="Shangrila Numeric" w:cs="Kalimati" w:hint="cs"/>
                <w:b/>
                <w:sz w:val="26"/>
                <w:szCs w:val="26"/>
                <w:cs/>
                <w:lang w:bidi="ne-NP"/>
              </w:rPr>
              <w:t>सुचना प्रविधिको विकास र दिगो व्यवस्थापन गरी सेवालाई प्रविधि मैत्रि वनाउनु।</w:t>
            </w:r>
          </w:p>
        </w:tc>
      </w:tr>
      <w:tr w:rsidR="00C2018A" w:rsidRPr="00677902" w:rsidTr="00CB61C1">
        <w:tc>
          <w:tcPr>
            <w:tcW w:w="800" w:type="dxa"/>
            <w:vMerge/>
          </w:tcPr>
          <w:p w:rsidR="00C2018A" w:rsidRPr="00677902" w:rsidRDefault="00C2018A" w:rsidP="00CB61C1">
            <w:pPr>
              <w:spacing w:after="0" w:line="240" w:lineRule="auto"/>
              <w:jc w:val="both"/>
              <w:rPr>
                <w:rFonts w:ascii="Shangrila Numeric" w:hAnsi="Shangrila Numeric" w:cs="Kalimati"/>
                <w:b/>
                <w:sz w:val="26"/>
                <w:szCs w:val="26"/>
                <w:lang w:bidi="ne-NP"/>
              </w:rPr>
            </w:pPr>
          </w:p>
        </w:tc>
        <w:tc>
          <w:tcPr>
            <w:tcW w:w="3175" w:type="dxa"/>
            <w:vMerge/>
          </w:tcPr>
          <w:p w:rsidR="00C2018A" w:rsidRPr="00677902" w:rsidRDefault="00C2018A" w:rsidP="00CB61C1">
            <w:pPr>
              <w:spacing w:after="0" w:line="240" w:lineRule="auto"/>
              <w:jc w:val="both"/>
              <w:rPr>
                <w:rFonts w:ascii="Shangrila Numeric" w:hAnsi="Shangrila Numeric" w:cs="Kalimati"/>
                <w:b/>
                <w:sz w:val="26"/>
                <w:szCs w:val="26"/>
                <w:cs/>
                <w:lang w:bidi="ne-NP"/>
              </w:rPr>
            </w:pPr>
          </w:p>
        </w:tc>
        <w:tc>
          <w:tcPr>
            <w:tcW w:w="675" w:type="dxa"/>
          </w:tcPr>
          <w:p w:rsidR="00C2018A" w:rsidRPr="00677902" w:rsidRDefault="00C2018A" w:rsidP="00CB61C1">
            <w:pPr>
              <w:spacing w:after="0" w:line="240" w:lineRule="auto"/>
              <w:jc w:val="both"/>
              <w:rPr>
                <w:rFonts w:ascii="Shangrila Numeric" w:hAnsi="Shangrila Numeric" w:cs="Kalimati" w:hint="cs"/>
                <w:b/>
                <w:sz w:val="26"/>
                <w:szCs w:val="26"/>
                <w:cs/>
                <w:lang w:bidi="ne-NP"/>
              </w:rPr>
            </w:pPr>
            <w:r w:rsidRPr="00677902">
              <w:rPr>
                <w:rFonts w:ascii="Shangrila Numeric" w:hAnsi="Shangrila Numeric" w:cs="Kalimati" w:hint="cs"/>
                <w:b/>
                <w:sz w:val="26"/>
                <w:szCs w:val="26"/>
                <w:cs/>
                <w:lang w:bidi="ne-NP"/>
              </w:rPr>
              <w:t>४</w:t>
            </w:r>
            <w:r w:rsidRPr="00677902">
              <w:rPr>
                <w:rFonts w:ascii="Shangrila Numeric" w:hAnsi="Shangrila Numeric" w:cs="Kalimati"/>
                <w:b/>
                <w:sz w:val="26"/>
                <w:szCs w:val="26"/>
                <w:lang w:bidi="ne-NP"/>
              </w:rPr>
              <w:t>.</w:t>
            </w:r>
            <w:r w:rsidRPr="00677902">
              <w:rPr>
                <w:rFonts w:ascii="Shangrila Numeric" w:hAnsi="Shangrila Numeric" w:cs="Kalimati" w:hint="cs"/>
                <w:b/>
                <w:sz w:val="26"/>
                <w:szCs w:val="26"/>
                <w:cs/>
                <w:lang w:bidi="ne-NP"/>
              </w:rPr>
              <w:t>२</w:t>
            </w:r>
          </w:p>
        </w:tc>
        <w:tc>
          <w:tcPr>
            <w:tcW w:w="5473" w:type="dxa"/>
          </w:tcPr>
          <w:p w:rsidR="00C2018A" w:rsidRPr="00677902" w:rsidRDefault="00C2018A" w:rsidP="00CB61C1">
            <w:pPr>
              <w:spacing w:after="0" w:line="240" w:lineRule="auto"/>
              <w:jc w:val="both"/>
              <w:rPr>
                <w:rFonts w:ascii="Shangrila Numeric" w:hAnsi="Shangrila Numeric" w:cs="Kalimati" w:hint="cs"/>
                <w:b/>
                <w:sz w:val="26"/>
                <w:szCs w:val="26"/>
                <w:cs/>
                <w:lang w:bidi="ne-NP"/>
              </w:rPr>
            </w:pPr>
            <w:r w:rsidRPr="00677902">
              <w:rPr>
                <w:rFonts w:ascii="Shangrila Numeric" w:hAnsi="Shangrila Numeric" w:cs="Kalimati" w:hint="cs"/>
                <w:b/>
                <w:sz w:val="26"/>
                <w:szCs w:val="26"/>
                <w:cs/>
                <w:lang w:bidi="ne-NP"/>
              </w:rPr>
              <w:t>सुचना प्रविधिको प्रयोगलाई परिणाममुखी वनाउनु।</w:t>
            </w:r>
          </w:p>
        </w:tc>
      </w:tr>
      <w:tr w:rsidR="00C2018A" w:rsidRPr="00677902" w:rsidTr="00CB61C1">
        <w:tc>
          <w:tcPr>
            <w:tcW w:w="800" w:type="dxa"/>
            <w:vMerge/>
          </w:tcPr>
          <w:p w:rsidR="00C2018A" w:rsidRPr="00677902" w:rsidRDefault="00C2018A" w:rsidP="00CB61C1">
            <w:pPr>
              <w:spacing w:after="0" w:line="240" w:lineRule="auto"/>
              <w:jc w:val="both"/>
              <w:rPr>
                <w:rFonts w:ascii="Shangrila Numeric" w:hAnsi="Shangrila Numeric" w:cs="Kalimati"/>
                <w:b/>
                <w:sz w:val="26"/>
                <w:szCs w:val="26"/>
                <w:lang w:bidi="ne-NP"/>
              </w:rPr>
            </w:pPr>
          </w:p>
        </w:tc>
        <w:tc>
          <w:tcPr>
            <w:tcW w:w="3175" w:type="dxa"/>
            <w:vMerge/>
          </w:tcPr>
          <w:p w:rsidR="00C2018A" w:rsidRPr="00677902" w:rsidRDefault="00C2018A" w:rsidP="00CB61C1">
            <w:pPr>
              <w:spacing w:after="0" w:line="240" w:lineRule="auto"/>
              <w:jc w:val="both"/>
              <w:rPr>
                <w:rFonts w:ascii="Shangrila Numeric" w:hAnsi="Shangrila Numeric" w:cs="Kalimati"/>
                <w:b/>
                <w:sz w:val="26"/>
                <w:szCs w:val="26"/>
                <w:cs/>
                <w:lang w:bidi="ne-NP"/>
              </w:rPr>
            </w:pPr>
          </w:p>
        </w:tc>
        <w:tc>
          <w:tcPr>
            <w:tcW w:w="675" w:type="dxa"/>
          </w:tcPr>
          <w:p w:rsidR="00C2018A" w:rsidRPr="00677902" w:rsidRDefault="00C2018A" w:rsidP="00CB61C1">
            <w:pPr>
              <w:spacing w:after="0" w:line="240" w:lineRule="auto"/>
              <w:jc w:val="both"/>
              <w:rPr>
                <w:rFonts w:ascii="Shangrila Numeric" w:hAnsi="Shangrila Numeric" w:cs="Kalimati" w:hint="cs"/>
                <w:b/>
                <w:sz w:val="26"/>
                <w:szCs w:val="26"/>
                <w:cs/>
                <w:lang w:bidi="ne-NP"/>
              </w:rPr>
            </w:pPr>
            <w:r w:rsidRPr="00677902">
              <w:rPr>
                <w:rFonts w:ascii="Shangrila Numeric" w:hAnsi="Shangrila Numeric" w:cs="Kalimati" w:hint="cs"/>
                <w:b/>
                <w:sz w:val="26"/>
                <w:szCs w:val="26"/>
                <w:cs/>
                <w:lang w:bidi="ne-NP"/>
              </w:rPr>
              <w:t>४</w:t>
            </w:r>
            <w:r w:rsidRPr="00677902">
              <w:rPr>
                <w:rFonts w:ascii="Shangrila Numeric" w:hAnsi="Shangrila Numeric" w:cs="Kalimati"/>
                <w:b/>
                <w:sz w:val="26"/>
                <w:szCs w:val="26"/>
                <w:lang w:bidi="ne-NP"/>
              </w:rPr>
              <w:t>.</w:t>
            </w:r>
            <w:r w:rsidRPr="00677902">
              <w:rPr>
                <w:rFonts w:ascii="Shangrila Numeric" w:hAnsi="Shangrila Numeric" w:cs="Kalimati" w:hint="cs"/>
                <w:b/>
                <w:sz w:val="26"/>
                <w:szCs w:val="26"/>
                <w:cs/>
                <w:lang w:bidi="ne-NP"/>
              </w:rPr>
              <w:t>३</w:t>
            </w:r>
          </w:p>
        </w:tc>
        <w:tc>
          <w:tcPr>
            <w:tcW w:w="5473" w:type="dxa"/>
          </w:tcPr>
          <w:p w:rsidR="00C2018A" w:rsidRPr="00677902" w:rsidRDefault="00C2018A" w:rsidP="00CB61C1">
            <w:pPr>
              <w:spacing w:after="0" w:line="240" w:lineRule="auto"/>
              <w:jc w:val="both"/>
              <w:rPr>
                <w:rFonts w:ascii="Shangrila Numeric" w:hAnsi="Shangrila Numeric" w:cs="Kalimati" w:hint="cs"/>
                <w:b/>
                <w:sz w:val="26"/>
                <w:szCs w:val="26"/>
                <w:cs/>
                <w:lang w:bidi="ne-NP"/>
              </w:rPr>
            </w:pPr>
            <w:r w:rsidRPr="00677902">
              <w:rPr>
                <w:rFonts w:ascii="Shangrila Numeric" w:hAnsi="Shangrila Numeric" w:cs="Kalimati" w:hint="cs"/>
                <w:b/>
                <w:sz w:val="26"/>
                <w:szCs w:val="26"/>
                <w:cs/>
                <w:lang w:bidi="ne-NP"/>
              </w:rPr>
              <w:t>सुचना प्रविधी सम्बन्धी जनशक्तिको उपयुक्त प्रबन्ध गर्नु।</w:t>
            </w:r>
          </w:p>
        </w:tc>
      </w:tr>
      <w:tr w:rsidR="00C2018A" w:rsidRPr="00677902" w:rsidTr="00CB61C1">
        <w:tc>
          <w:tcPr>
            <w:tcW w:w="800" w:type="dxa"/>
            <w:vMerge w:val="restart"/>
          </w:tcPr>
          <w:p w:rsidR="00C2018A" w:rsidRPr="00677902" w:rsidRDefault="00C2018A" w:rsidP="00CB61C1">
            <w:pPr>
              <w:spacing w:after="0" w:line="240" w:lineRule="auto"/>
              <w:jc w:val="both"/>
              <w:rPr>
                <w:rFonts w:ascii="Shangrila Numeric" w:hAnsi="Shangrila Numeric" w:cs="Kalimati"/>
                <w:bCs/>
                <w:sz w:val="26"/>
                <w:szCs w:val="26"/>
                <w:cs/>
                <w:lang w:bidi="ne-NP"/>
              </w:rPr>
            </w:pPr>
            <w:r w:rsidRPr="00677902">
              <w:rPr>
                <w:rFonts w:ascii="Shangrila Numeric" w:hAnsi="Shangrila Numeric" w:cs="Kalimati" w:hint="cs"/>
                <w:bCs/>
                <w:sz w:val="26"/>
                <w:szCs w:val="26"/>
                <w:cs/>
                <w:lang w:bidi="ne-NP"/>
              </w:rPr>
              <w:t>५</w:t>
            </w:r>
          </w:p>
        </w:tc>
        <w:tc>
          <w:tcPr>
            <w:tcW w:w="3175" w:type="dxa"/>
            <w:vMerge w:val="restart"/>
          </w:tcPr>
          <w:p w:rsidR="00C2018A" w:rsidRPr="00677902" w:rsidRDefault="00C2018A" w:rsidP="00CB61C1">
            <w:pPr>
              <w:spacing w:after="0" w:line="240" w:lineRule="auto"/>
              <w:jc w:val="both"/>
              <w:rPr>
                <w:rFonts w:ascii="Shangrila Numeric" w:hAnsi="Shangrila Numeric" w:cs="Kalimati"/>
                <w:bCs/>
                <w:sz w:val="26"/>
                <w:szCs w:val="26"/>
                <w:cs/>
                <w:lang w:bidi="ne-NP"/>
              </w:rPr>
            </w:pPr>
            <w:r w:rsidRPr="00677902">
              <w:rPr>
                <w:rFonts w:ascii="Shangrila Numeric" w:hAnsi="Shangrila Numeric" w:cs="Kalimati" w:hint="cs"/>
                <w:bCs/>
                <w:sz w:val="26"/>
                <w:szCs w:val="26"/>
                <w:cs/>
                <w:lang w:bidi="ne-NP"/>
              </w:rPr>
              <w:t>मानव संसाधान विकास तथा भौतिक पूर्वाधारको सृदृढीकरण</w:t>
            </w:r>
          </w:p>
        </w:tc>
        <w:tc>
          <w:tcPr>
            <w:tcW w:w="675" w:type="dxa"/>
          </w:tcPr>
          <w:p w:rsidR="00C2018A" w:rsidRPr="00677902" w:rsidRDefault="00C2018A" w:rsidP="00CB61C1">
            <w:pPr>
              <w:spacing w:after="0" w:line="240" w:lineRule="auto"/>
              <w:jc w:val="both"/>
              <w:rPr>
                <w:rFonts w:ascii="Shangrila Numeric" w:hAnsi="Shangrila Numeric" w:cs="Kalimati"/>
                <w:b/>
                <w:sz w:val="26"/>
                <w:szCs w:val="26"/>
                <w:cs/>
                <w:lang w:bidi="ne-NP"/>
              </w:rPr>
            </w:pPr>
            <w:r w:rsidRPr="00677902">
              <w:rPr>
                <w:rFonts w:ascii="Shangrila Numeric" w:hAnsi="Shangrila Numeric" w:cs="Kalimati" w:hint="cs"/>
                <w:b/>
                <w:sz w:val="26"/>
                <w:szCs w:val="26"/>
                <w:cs/>
                <w:lang w:bidi="ne-NP"/>
              </w:rPr>
              <w:t>५.1</w:t>
            </w:r>
          </w:p>
        </w:tc>
        <w:tc>
          <w:tcPr>
            <w:tcW w:w="5473" w:type="dxa"/>
          </w:tcPr>
          <w:p w:rsidR="00C2018A" w:rsidRPr="00677902" w:rsidRDefault="00C2018A" w:rsidP="00CB61C1">
            <w:pPr>
              <w:spacing w:after="0" w:line="240" w:lineRule="auto"/>
              <w:jc w:val="both"/>
              <w:rPr>
                <w:rFonts w:ascii="Shangrila Numeric" w:hAnsi="Shangrila Numeric" w:cs="Kalimati"/>
                <w:b/>
                <w:sz w:val="26"/>
                <w:szCs w:val="26"/>
                <w:cs/>
                <w:lang w:bidi="ne-NP"/>
              </w:rPr>
            </w:pPr>
            <w:r w:rsidRPr="00677902">
              <w:rPr>
                <w:rFonts w:ascii="Shangrila Numeric" w:hAnsi="Shangrila Numeric" w:cs="Kalimati" w:hint="cs"/>
                <w:b/>
                <w:sz w:val="26"/>
                <w:szCs w:val="26"/>
                <w:cs/>
                <w:lang w:bidi="ne-NP"/>
              </w:rPr>
              <w:t>मानव संशाधन व्यवस्थापन सुदृढ बनाउनु।</w:t>
            </w:r>
          </w:p>
        </w:tc>
      </w:tr>
      <w:tr w:rsidR="00C2018A" w:rsidRPr="00677902" w:rsidTr="00CB61C1">
        <w:tc>
          <w:tcPr>
            <w:tcW w:w="800" w:type="dxa"/>
            <w:vMerge/>
          </w:tcPr>
          <w:p w:rsidR="00C2018A" w:rsidRPr="00677902" w:rsidRDefault="00C2018A" w:rsidP="00CB61C1">
            <w:pPr>
              <w:spacing w:after="0" w:line="240" w:lineRule="auto"/>
              <w:jc w:val="both"/>
              <w:rPr>
                <w:rFonts w:ascii="Shangrila Numeric" w:hAnsi="Shangrila Numeric" w:cs="Kalimati"/>
                <w:b/>
                <w:sz w:val="26"/>
                <w:szCs w:val="26"/>
                <w:cs/>
                <w:lang w:bidi="ne-NP"/>
              </w:rPr>
            </w:pPr>
          </w:p>
        </w:tc>
        <w:tc>
          <w:tcPr>
            <w:tcW w:w="3175" w:type="dxa"/>
            <w:vMerge/>
          </w:tcPr>
          <w:p w:rsidR="00C2018A" w:rsidRPr="00677902" w:rsidRDefault="00C2018A" w:rsidP="00CB61C1">
            <w:pPr>
              <w:spacing w:after="0" w:line="240" w:lineRule="auto"/>
              <w:jc w:val="both"/>
              <w:rPr>
                <w:rFonts w:ascii="Shangrila Numeric" w:hAnsi="Shangrila Numeric" w:cs="Kalimati"/>
                <w:b/>
                <w:sz w:val="26"/>
                <w:szCs w:val="26"/>
                <w:cs/>
                <w:lang w:bidi="ne-NP"/>
              </w:rPr>
            </w:pPr>
          </w:p>
        </w:tc>
        <w:tc>
          <w:tcPr>
            <w:tcW w:w="675" w:type="dxa"/>
          </w:tcPr>
          <w:p w:rsidR="00C2018A" w:rsidRPr="00677902" w:rsidRDefault="00C2018A" w:rsidP="00CB61C1">
            <w:pPr>
              <w:spacing w:after="0" w:line="240" w:lineRule="auto"/>
              <w:jc w:val="both"/>
              <w:rPr>
                <w:rFonts w:ascii="Shangrila Numeric" w:hAnsi="Shangrila Numeric" w:cs="Kalimati"/>
                <w:b/>
                <w:sz w:val="26"/>
                <w:szCs w:val="26"/>
                <w:cs/>
                <w:lang w:bidi="ne-NP"/>
              </w:rPr>
            </w:pPr>
            <w:r w:rsidRPr="00677902">
              <w:rPr>
                <w:rFonts w:ascii="Shangrila Numeric" w:hAnsi="Shangrila Numeric" w:cs="Kalimati" w:hint="cs"/>
                <w:b/>
                <w:sz w:val="26"/>
                <w:szCs w:val="26"/>
                <w:cs/>
                <w:lang w:bidi="ne-NP"/>
              </w:rPr>
              <w:t>५.2</w:t>
            </w:r>
          </w:p>
        </w:tc>
        <w:tc>
          <w:tcPr>
            <w:tcW w:w="5473" w:type="dxa"/>
          </w:tcPr>
          <w:p w:rsidR="00C2018A" w:rsidRPr="00677902" w:rsidRDefault="00C2018A" w:rsidP="00CB61C1">
            <w:pPr>
              <w:spacing w:after="0" w:line="240" w:lineRule="auto"/>
              <w:jc w:val="both"/>
              <w:rPr>
                <w:rFonts w:ascii="Shangrila Numeric" w:hAnsi="Shangrila Numeric" w:cs="Kalimati"/>
                <w:b/>
                <w:sz w:val="26"/>
                <w:szCs w:val="26"/>
                <w:cs/>
                <w:lang w:bidi="ne-NP"/>
              </w:rPr>
            </w:pPr>
            <w:r w:rsidRPr="00677902">
              <w:rPr>
                <w:rFonts w:ascii="Shangrila Numeric" w:hAnsi="Shangrila Numeric" w:cs="Kalimati" w:hint="cs"/>
                <w:b/>
                <w:sz w:val="26"/>
                <w:szCs w:val="26"/>
                <w:cs/>
                <w:lang w:bidi="ne-NP"/>
              </w:rPr>
              <w:t xml:space="preserve">भौतिक सेवा सुविधा र पूर्वाधारमा सुधार एवम् वित्तीय व्यवस्थापन गर्नु। </w:t>
            </w:r>
          </w:p>
        </w:tc>
      </w:tr>
    </w:tbl>
    <w:p w:rsidR="00476CDD" w:rsidRPr="00677902" w:rsidRDefault="00476CDD" w:rsidP="00476CDD">
      <w:pPr>
        <w:spacing w:after="0" w:line="240" w:lineRule="auto"/>
        <w:rPr>
          <w:rFonts w:cs="Kalimati" w:hint="cs"/>
          <w:b/>
          <w:bCs/>
          <w:sz w:val="26"/>
          <w:szCs w:val="26"/>
          <w:lang w:bidi="ne-NP"/>
        </w:rPr>
      </w:pPr>
    </w:p>
    <w:p w:rsidR="00476CDD" w:rsidRPr="00677902" w:rsidRDefault="00476CDD" w:rsidP="00476CDD">
      <w:pPr>
        <w:spacing w:after="0" w:line="240" w:lineRule="auto"/>
        <w:rPr>
          <w:rFonts w:cs="Kalimati"/>
          <w:sz w:val="26"/>
          <w:szCs w:val="26"/>
          <w:lang w:bidi="ne-NP"/>
        </w:rPr>
      </w:pPr>
      <w:r w:rsidRPr="00677902">
        <w:rPr>
          <w:rFonts w:cs="Kalimati" w:hint="cs"/>
          <w:b/>
          <w:bCs/>
          <w:sz w:val="26"/>
          <w:szCs w:val="26"/>
          <w:cs/>
        </w:rPr>
        <w:t>लक्ष्य १</w:t>
      </w:r>
      <w:r w:rsidRPr="00677902">
        <w:rPr>
          <w:rFonts w:cs="Kalimati"/>
          <w:b/>
          <w:bCs/>
          <w:sz w:val="26"/>
          <w:szCs w:val="26"/>
        </w:rPr>
        <w:t>:</w:t>
      </w:r>
      <w:r w:rsidRPr="00677902">
        <w:rPr>
          <w:rFonts w:cs="Kalimati" w:hint="cs"/>
          <w:b/>
          <w:bCs/>
          <w:sz w:val="26"/>
          <w:szCs w:val="26"/>
          <w:cs/>
          <w:lang w:bidi="ne-NP"/>
        </w:rPr>
        <w:t xml:space="preserve"> </w:t>
      </w:r>
      <w:r w:rsidRPr="00677902">
        <w:rPr>
          <w:rFonts w:cs="Kalimati" w:hint="cs"/>
          <w:b/>
          <w:bCs/>
          <w:sz w:val="26"/>
          <w:szCs w:val="26"/>
          <w:cs/>
        </w:rPr>
        <w:t>छिटोछरितो र गुणस्तरीय न्याय सम्पादन</w:t>
      </w:r>
    </w:p>
    <w:p w:rsidR="00476CDD" w:rsidRPr="00677902" w:rsidRDefault="00476CDD" w:rsidP="00476CDD">
      <w:pPr>
        <w:pStyle w:val="ListParagraph"/>
        <w:spacing w:before="60" w:after="0" w:line="240" w:lineRule="auto"/>
        <w:ind w:left="0"/>
        <w:contextualSpacing w:val="0"/>
        <w:rPr>
          <w:rFonts w:cs="Kalimati" w:hint="cs"/>
          <w:sz w:val="26"/>
          <w:szCs w:val="26"/>
        </w:rPr>
      </w:pPr>
      <w:r w:rsidRPr="00677902">
        <w:rPr>
          <w:rFonts w:ascii="Mangal" w:hAnsi="Mangal" w:cs="Kalimati" w:hint="cs"/>
          <w:b/>
          <w:bCs/>
          <w:sz w:val="26"/>
          <w:szCs w:val="26"/>
          <w:cs/>
        </w:rPr>
        <w:t>रणनीतिक उद्देश्य</w:t>
      </w:r>
      <w:r w:rsidRPr="00677902">
        <w:rPr>
          <w:rFonts w:cs="Kalimati" w:hint="cs"/>
          <w:b/>
          <w:bCs/>
          <w:sz w:val="26"/>
          <w:szCs w:val="26"/>
          <w:cs/>
        </w:rPr>
        <w:t xml:space="preserve"> १.</w:t>
      </w:r>
      <w:r w:rsidRPr="00677902">
        <w:rPr>
          <w:rFonts w:ascii="Mangal" w:hAnsi="Mangal" w:cs="Kalimati" w:hint="cs"/>
          <w:b/>
          <w:bCs/>
          <w:sz w:val="26"/>
          <w:szCs w:val="26"/>
          <w:cs/>
        </w:rPr>
        <w:t>१</w:t>
      </w:r>
      <w:r w:rsidRPr="00677902">
        <w:rPr>
          <w:rFonts w:cs="Kalimati"/>
          <w:b/>
          <w:bCs/>
          <w:sz w:val="26"/>
          <w:szCs w:val="26"/>
        </w:rPr>
        <w:t>:</w:t>
      </w:r>
      <w:r w:rsidRPr="00677902">
        <w:rPr>
          <w:rFonts w:ascii="Mangal" w:hAnsi="Mangal" w:cs="Kalimati" w:hint="cs"/>
          <w:b/>
          <w:bCs/>
          <w:sz w:val="26"/>
          <w:szCs w:val="26"/>
          <w:cs/>
        </w:rPr>
        <w:t>मुद्दाको शीघ्र फर्छ्यौट गर्नु</w:t>
      </w:r>
    </w:p>
    <w:p w:rsidR="00476CDD" w:rsidRPr="00677902" w:rsidRDefault="00476CDD" w:rsidP="00476CDD">
      <w:pPr>
        <w:pStyle w:val="ListParagraph"/>
        <w:spacing w:before="60" w:after="0" w:line="240" w:lineRule="auto"/>
        <w:ind w:left="0"/>
        <w:contextualSpacing w:val="0"/>
        <w:jc w:val="center"/>
        <w:rPr>
          <w:rFonts w:ascii="Kalimati" w:hAnsi="Kalimati" w:cs="Kalimati"/>
          <w:b/>
          <w:bCs/>
          <w:sz w:val="26"/>
          <w:szCs w:val="26"/>
        </w:rPr>
      </w:pPr>
      <w:r w:rsidRPr="00677902">
        <w:rPr>
          <w:rFonts w:ascii="Kalimati" w:hAnsi="Kalimati" w:cs="Kalimati" w:hint="cs"/>
          <w:b/>
          <w:bCs/>
          <w:sz w:val="26"/>
          <w:szCs w:val="26"/>
          <w:cs/>
        </w:rPr>
        <w:t>क) (फरक मुद्दा व्यवस्थापन पद्धति लागु हुनुपूर्वका मुद्दा तथा निवेदनको लागि)</w:t>
      </w:r>
    </w:p>
    <w:tbl>
      <w:tblPr>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5"/>
        <w:gridCol w:w="1797"/>
        <w:gridCol w:w="1699"/>
        <w:gridCol w:w="2459"/>
      </w:tblGrid>
      <w:tr w:rsidR="00476CDD" w:rsidRPr="00677902" w:rsidTr="005A7E54">
        <w:trPr>
          <w:trHeight w:val="463"/>
        </w:trPr>
        <w:tc>
          <w:tcPr>
            <w:tcW w:w="4382" w:type="dxa"/>
          </w:tcPr>
          <w:p w:rsidR="00476CDD" w:rsidRPr="00677902" w:rsidRDefault="00476CDD" w:rsidP="00217BE1">
            <w:pPr>
              <w:spacing w:before="60" w:after="0" w:line="240" w:lineRule="auto"/>
              <w:jc w:val="center"/>
              <w:rPr>
                <w:rFonts w:cs="Kalimati"/>
                <w:b/>
                <w:bCs/>
                <w:sz w:val="26"/>
                <w:szCs w:val="26"/>
              </w:rPr>
            </w:pPr>
            <w:r w:rsidRPr="00677902">
              <w:rPr>
                <w:rFonts w:cs="Kalimati" w:hint="cs"/>
                <w:b/>
                <w:bCs/>
                <w:sz w:val="26"/>
                <w:szCs w:val="26"/>
                <w:cs/>
                <w:lang w:bidi="ne-NP"/>
              </w:rPr>
              <w:t xml:space="preserve"> </w:t>
            </w:r>
            <w:r w:rsidRPr="00677902">
              <w:rPr>
                <w:rFonts w:cs="Kalimati" w:hint="cs"/>
                <w:b/>
                <w:bCs/>
                <w:sz w:val="26"/>
                <w:szCs w:val="26"/>
                <w:cs/>
              </w:rPr>
              <w:t>कार्य</w:t>
            </w:r>
          </w:p>
        </w:tc>
        <w:tc>
          <w:tcPr>
            <w:tcW w:w="1803" w:type="dxa"/>
            <w:tcBorders>
              <w:right w:val="single" w:sz="4" w:space="0" w:color="auto"/>
            </w:tcBorders>
          </w:tcPr>
          <w:p w:rsidR="00476CDD" w:rsidRPr="00677902" w:rsidRDefault="00476CDD" w:rsidP="00217BE1">
            <w:pPr>
              <w:spacing w:before="60" w:after="0" w:line="240" w:lineRule="auto"/>
              <w:jc w:val="center"/>
              <w:rPr>
                <w:rFonts w:cs="Kalimati"/>
                <w:b/>
                <w:bCs/>
                <w:sz w:val="26"/>
                <w:szCs w:val="26"/>
              </w:rPr>
            </w:pPr>
            <w:r w:rsidRPr="00677902">
              <w:rPr>
                <w:rFonts w:cs="Kalimati" w:hint="cs"/>
                <w:b/>
                <w:bCs/>
                <w:sz w:val="26"/>
                <w:szCs w:val="26"/>
                <w:cs/>
              </w:rPr>
              <w:t>कार्यसम्पादन सूचक</w:t>
            </w:r>
          </w:p>
        </w:tc>
        <w:tc>
          <w:tcPr>
            <w:tcW w:w="1605" w:type="dxa"/>
            <w:tcBorders>
              <w:left w:val="single" w:sz="4" w:space="0" w:color="auto"/>
              <w:bottom w:val="single" w:sz="4" w:space="0" w:color="auto"/>
            </w:tcBorders>
          </w:tcPr>
          <w:p w:rsidR="00476CDD" w:rsidRPr="00677902" w:rsidRDefault="00476CDD" w:rsidP="00217BE1">
            <w:pPr>
              <w:spacing w:before="60" w:after="0" w:line="240" w:lineRule="auto"/>
              <w:jc w:val="center"/>
              <w:rPr>
                <w:rFonts w:cs="Kalimati" w:hint="cs"/>
                <w:b/>
                <w:bCs/>
                <w:sz w:val="26"/>
                <w:szCs w:val="26"/>
                <w:lang w:bidi="ne-NP"/>
              </w:rPr>
            </w:pPr>
            <w:r w:rsidRPr="00677902">
              <w:rPr>
                <w:rFonts w:cs="Kalimati" w:hint="cs"/>
                <w:b/>
                <w:bCs/>
                <w:sz w:val="26"/>
                <w:szCs w:val="26"/>
                <w:cs/>
                <w:lang w:bidi="ne-NP"/>
              </w:rPr>
              <w:t>समयावधि (आ.व.)</w:t>
            </w:r>
          </w:p>
        </w:tc>
        <w:tc>
          <w:tcPr>
            <w:tcW w:w="2490" w:type="dxa"/>
          </w:tcPr>
          <w:p w:rsidR="00476CDD" w:rsidRPr="00677902" w:rsidRDefault="00476CDD" w:rsidP="00217BE1">
            <w:pPr>
              <w:spacing w:before="60" w:after="0" w:line="240" w:lineRule="auto"/>
              <w:jc w:val="center"/>
              <w:rPr>
                <w:rFonts w:cs="Kalimati"/>
                <w:b/>
                <w:bCs/>
                <w:sz w:val="26"/>
                <w:szCs w:val="26"/>
              </w:rPr>
            </w:pPr>
            <w:r w:rsidRPr="00677902">
              <w:rPr>
                <w:rFonts w:cs="Kalimati" w:hint="cs"/>
                <w:b/>
                <w:bCs/>
                <w:sz w:val="26"/>
                <w:szCs w:val="26"/>
                <w:cs/>
              </w:rPr>
              <w:t>जिम्मेवारी</w:t>
            </w:r>
          </w:p>
        </w:tc>
      </w:tr>
      <w:tr w:rsidR="00476CDD" w:rsidRPr="00677902" w:rsidTr="005A7E54">
        <w:trPr>
          <w:trHeight w:val="627"/>
        </w:trPr>
        <w:tc>
          <w:tcPr>
            <w:tcW w:w="4382" w:type="dxa"/>
          </w:tcPr>
          <w:p w:rsidR="00476CDD" w:rsidRPr="00677902" w:rsidRDefault="00476CDD" w:rsidP="00217BE1">
            <w:pPr>
              <w:spacing w:before="60" w:after="0" w:line="240" w:lineRule="auto"/>
              <w:jc w:val="both"/>
              <w:rPr>
                <w:rFonts w:cs="Kalimati"/>
                <w:sz w:val="26"/>
                <w:szCs w:val="26"/>
                <w:lang w:bidi="ne-NP"/>
              </w:rPr>
            </w:pPr>
            <w:r w:rsidRPr="00677902">
              <w:rPr>
                <w:rFonts w:cs="Kalimati" w:hint="cs"/>
                <w:sz w:val="26"/>
                <w:szCs w:val="26"/>
                <w:cs/>
              </w:rPr>
              <w:t xml:space="preserve">जिम्मेवारी सरिआएका </w:t>
            </w:r>
            <w:r w:rsidR="00C2018A" w:rsidRPr="00677902">
              <w:rPr>
                <w:rFonts w:cs="Kalimati" w:hint="cs"/>
                <w:sz w:val="26"/>
                <w:szCs w:val="26"/>
                <w:cs/>
                <w:lang w:bidi="ne-NP"/>
              </w:rPr>
              <w:t>सरल</w:t>
            </w:r>
            <w:r w:rsidR="00C2018A" w:rsidRPr="00677902">
              <w:rPr>
                <w:rFonts w:cs="Kalimati"/>
                <w:sz w:val="26"/>
                <w:szCs w:val="26"/>
                <w:lang w:bidi="ne-NP"/>
              </w:rPr>
              <w:t xml:space="preserve"> </w:t>
            </w:r>
            <w:r w:rsidR="00C2018A" w:rsidRPr="00677902">
              <w:rPr>
                <w:rFonts w:cs="Kalimati" w:hint="cs"/>
                <w:sz w:val="26"/>
                <w:szCs w:val="26"/>
                <w:cs/>
                <w:lang w:bidi="ne-NP"/>
              </w:rPr>
              <w:t xml:space="preserve">र सामान्य मार्गका </w:t>
            </w:r>
            <w:r w:rsidRPr="00677902">
              <w:rPr>
                <w:rFonts w:cs="Kalimati" w:hint="cs"/>
                <w:sz w:val="26"/>
                <w:szCs w:val="26"/>
                <w:cs/>
              </w:rPr>
              <w:t xml:space="preserve">सबै </w:t>
            </w:r>
            <w:r w:rsidR="00C2018A" w:rsidRPr="00677902">
              <w:rPr>
                <w:rFonts w:cs="Kalimati" w:hint="cs"/>
                <w:sz w:val="26"/>
                <w:szCs w:val="26"/>
                <w:cs/>
                <w:lang w:bidi="ne-NP"/>
              </w:rPr>
              <w:t xml:space="preserve">र विशेष मार्ग समुहका अबधी नाघ्ने सवै </w:t>
            </w:r>
            <w:r w:rsidRPr="00677902">
              <w:rPr>
                <w:rFonts w:cs="Kalimati" w:hint="cs"/>
                <w:sz w:val="26"/>
                <w:szCs w:val="26"/>
                <w:cs/>
              </w:rPr>
              <w:t>मुद्दा,निवदेन तथा पुनरावेदनहरू चालु आर्थिक वर्षमा फर्छ्यौट गर्ने</w:t>
            </w:r>
            <w:r w:rsidRPr="00677902">
              <w:rPr>
                <w:rFonts w:cs="Kalimati" w:hint="cs"/>
                <w:sz w:val="26"/>
                <w:szCs w:val="26"/>
                <w:cs/>
                <w:lang w:bidi="ne-NP"/>
              </w:rPr>
              <w:t>।</w:t>
            </w:r>
          </w:p>
        </w:tc>
        <w:tc>
          <w:tcPr>
            <w:tcW w:w="1803" w:type="dxa"/>
            <w:tcBorders>
              <w:right w:val="single" w:sz="4" w:space="0" w:color="auto"/>
            </w:tcBorders>
          </w:tcPr>
          <w:p w:rsidR="00476CDD" w:rsidRPr="00677902" w:rsidRDefault="00476CDD" w:rsidP="00217BE1">
            <w:pPr>
              <w:spacing w:before="60" w:after="0" w:line="240" w:lineRule="auto"/>
              <w:rPr>
                <w:rFonts w:cs="Kalimati"/>
                <w:sz w:val="26"/>
                <w:szCs w:val="26"/>
              </w:rPr>
            </w:pPr>
            <w:r w:rsidRPr="00677902">
              <w:rPr>
                <w:rFonts w:cs="Kalimati" w:hint="cs"/>
                <w:sz w:val="26"/>
                <w:szCs w:val="26"/>
                <w:cs/>
              </w:rPr>
              <w:t>अन्तिम आदेश</w:t>
            </w:r>
            <w:r w:rsidRPr="00677902">
              <w:rPr>
                <w:rFonts w:cs="Kalimati"/>
                <w:sz w:val="26"/>
                <w:szCs w:val="26"/>
              </w:rPr>
              <w:t xml:space="preserve">/ </w:t>
            </w:r>
            <w:r w:rsidRPr="00677902">
              <w:rPr>
                <w:rFonts w:cs="Kalimati" w:hint="cs"/>
                <w:sz w:val="26"/>
                <w:szCs w:val="26"/>
                <w:cs/>
              </w:rPr>
              <w:t>निर्णय</w:t>
            </w:r>
          </w:p>
        </w:tc>
        <w:tc>
          <w:tcPr>
            <w:tcW w:w="1605" w:type="dxa"/>
            <w:tcBorders>
              <w:top w:val="single" w:sz="4" w:space="0" w:color="auto"/>
              <w:left w:val="single" w:sz="4" w:space="0" w:color="auto"/>
            </w:tcBorders>
          </w:tcPr>
          <w:p w:rsidR="00476CDD" w:rsidRPr="00677902" w:rsidRDefault="009D0C09" w:rsidP="00217BE1">
            <w:pPr>
              <w:rPr>
                <w:sz w:val="26"/>
                <w:szCs w:val="26"/>
              </w:rPr>
            </w:pPr>
            <w:r w:rsidRPr="00677902">
              <w:rPr>
                <w:rFonts w:cs="Kalimati" w:hint="cs"/>
                <w:sz w:val="26"/>
                <w:szCs w:val="26"/>
                <w:cs/>
                <w:lang w:bidi="ne-NP"/>
              </w:rPr>
              <w:t>20८1/082</w:t>
            </w:r>
          </w:p>
        </w:tc>
        <w:tc>
          <w:tcPr>
            <w:tcW w:w="2490" w:type="dxa"/>
          </w:tcPr>
          <w:p w:rsidR="00476CDD" w:rsidRPr="00677902" w:rsidRDefault="00476CDD" w:rsidP="00217BE1">
            <w:pPr>
              <w:spacing w:before="60" w:after="0" w:line="240" w:lineRule="auto"/>
              <w:jc w:val="both"/>
              <w:rPr>
                <w:rFonts w:cs="Kalimati"/>
                <w:sz w:val="26"/>
                <w:szCs w:val="26"/>
              </w:rPr>
            </w:pPr>
            <w:r w:rsidRPr="00677902">
              <w:rPr>
                <w:rFonts w:cs="Kalimati" w:hint="cs"/>
                <w:sz w:val="26"/>
                <w:szCs w:val="26"/>
                <w:cs/>
              </w:rPr>
              <w:t>न्यायाधीश</w:t>
            </w:r>
          </w:p>
        </w:tc>
      </w:tr>
      <w:tr w:rsidR="00476CDD" w:rsidRPr="00677902" w:rsidTr="005A7E54">
        <w:trPr>
          <w:trHeight w:val="790"/>
        </w:trPr>
        <w:tc>
          <w:tcPr>
            <w:tcW w:w="4382" w:type="dxa"/>
          </w:tcPr>
          <w:p w:rsidR="00476CDD" w:rsidRPr="00677902" w:rsidRDefault="00476CDD" w:rsidP="00217BE1">
            <w:pPr>
              <w:spacing w:before="60" w:after="0" w:line="240" w:lineRule="auto"/>
              <w:jc w:val="both"/>
              <w:rPr>
                <w:rFonts w:cs="Kalimati"/>
                <w:sz w:val="26"/>
                <w:szCs w:val="26"/>
                <w:lang w:bidi="ne-NP"/>
              </w:rPr>
            </w:pPr>
            <w:r w:rsidRPr="00677902">
              <w:rPr>
                <w:rFonts w:cs="Kalimati" w:hint="cs"/>
                <w:sz w:val="26"/>
                <w:szCs w:val="26"/>
                <w:cs/>
              </w:rPr>
              <w:t xml:space="preserve">चालु आर्थिक वर्षमा दर्ता भएका मुद्दा,निवदेन तथा पुनरावेदनहरूमध्ये </w:t>
            </w:r>
            <w:r w:rsidR="00C2018A" w:rsidRPr="00677902">
              <w:rPr>
                <w:rFonts w:cs="Kalimati" w:hint="cs"/>
                <w:sz w:val="26"/>
                <w:szCs w:val="26"/>
                <w:cs/>
                <w:lang w:bidi="ne-NP"/>
              </w:rPr>
              <w:t xml:space="preserve">मार्ग समुहको समयावधी ननाघ्ने गरी </w:t>
            </w:r>
            <w:r w:rsidRPr="00677902">
              <w:rPr>
                <w:rFonts w:cs="Kalimati" w:hint="cs"/>
                <w:sz w:val="26"/>
                <w:szCs w:val="26"/>
                <w:cs/>
              </w:rPr>
              <w:t>कम्तीमा ५० प्रतिशत फर्छ्यौट गर्ने</w:t>
            </w:r>
            <w:r w:rsidRPr="00677902">
              <w:rPr>
                <w:rFonts w:cs="Kalimati" w:hint="cs"/>
                <w:sz w:val="26"/>
                <w:szCs w:val="26"/>
                <w:cs/>
                <w:lang w:bidi="ne-NP"/>
              </w:rPr>
              <w:t>।</w:t>
            </w:r>
          </w:p>
        </w:tc>
        <w:tc>
          <w:tcPr>
            <w:tcW w:w="1803" w:type="dxa"/>
            <w:tcBorders>
              <w:right w:val="single" w:sz="4" w:space="0" w:color="auto"/>
            </w:tcBorders>
          </w:tcPr>
          <w:p w:rsidR="00476CDD" w:rsidRPr="00677902" w:rsidRDefault="00476CDD" w:rsidP="00217BE1">
            <w:pPr>
              <w:spacing w:before="60" w:after="0" w:line="240" w:lineRule="auto"/>
              <w:rPr>
                <w:rFonts w:cs="Kalimati"/>
                <w:sz w:val="26"/>
                <w:szCs w:val="26"/>
              </w:rPr>
            </w:pPr>
            <w:r w:rsidRPr="00677902">
              <w:rPr>
                <w:rFonts w:cs="Kalimati" w:hint="cs"/>
                <w:sz w:val="26"/>
                <w:szCs w:val="26"/>
                <w:cs/>
              </w:rPr>
              <w:t>अन्तिम आदेश</w:t>
            </w:r>
            <w:r w:rsidRPr="00677902">
              <w:rPr>
                <w:rFonts w:cs="Kalimati"/>
                <w:sz w:val="26"/>
                <w:szCs w:val="26"/>
              </w:rPr>
              <w:t xml:space="preserve">/ </w:t>
            </w:r>
            <w:r w:rsidRPr="00677902">
              <w:rPr>
                <w:rFonts w:cs="Kalimati" w:hint="cs"/>
                <w:sz w:val="26"/>
                <w:szCs w:val="26"/>
                <w:cs/>
              </w:rPr>
              <w:t>निर्णय</w:t>
            </w:r>
          </w:p>
        </w:tc>
        <w:tc>
          <w:tcPr>
            <w:tcW w:w="1605" w:type="dxa"/>
            <w:tcBorders>
              <w:left w:val="single" w:sz="4" w:space="0" w:color="auto"/>
            </w:tcBorders>
          </w:tcPr>
          <w:p w:rsidR="00476CDD" w:rsidRPr="00677902" w:rsidRDefault="009D0C09" w:rsidP="00217BE1">
            <w:pPr>
              <w:rPr>
                <w:sz w:val="26"/>
                <w:szCs w:val="26"/>
              </w:rPr>
            </w:pPr>
            <w:r w:rsidRPr="00677902">
              <w:rPr>
                <w:rFonts w:cs="Kalimati" w:hint="cs"/>
                <w:sz w:val="26"/>
                <w:szCs w:val="26"/>
                <w:cs/>
                <w:lang w:bidi="ne-NP"/>
              </w:rPr>
              <w:t>20८1/082</w:t>
            </w:r>
          </w:p>
        </w:tc>
        <w:tc>
          <w:tcPr>
            <w:tcW w:w="2490" w:type="dxa"/>
          </w:tcPr>
          <w:p w:rsidR="00476CDD" w:rsidRPr="00677902" w:rsidRDefault="00476CDD" w:rsidP="00217BE1">
            <w:pPr>
              <w:spacing w:before="60" w:after="0" w:line="240" w:lineRule="auto"/>
              <w:jc w:val="both"/>
              <w:rPr>
                <w:rFonts w:cs="Kalimati"/>
                <w:sz w:val="26"/>
                <w:szCs w:val="26"/>
                <w:cs/>
              </w:rPr>
            </w:pPr>
            <w:r w:rsidRPr="00677902">
              <w:rPr>
                <w:rFonts w:cs="Kalimati" w:hint="cs"/>
                <w:sz w:val="26"/>
                <w:szCs w:val="26"/>
                <w:cs/>
              </w:rPr>
              <w:t>न्यायाधीश</w:t>
            </w:r>
          </w:p>
        </w:tc>
      </w:tr>
      <w:tr w:rsidR="00476CDD" w:rsidRPr="00677902" w:rsidTr="005A7E54">
        <w:trPr>
          <w:trHeight w:val="1178"/>
        </w:trPr>
        <w:tc>
          <w:tcPr>
            <w:tcW w:w="4382" w:type="dxa"/>
          </w:tcPr>
          <w:p w:rsidR="00476CDD" w:rsidRPr="00677902" w:rsidRDefault="00476CDD" w:rsidP="00217BE1">
            <w:pPr>
              <w:spacing w:before="60" w:after="0" w:line="240" w:lineRule="auto"/>
              <w:jc w:val="both"/>
              <w:rPr>
                <w:rFonts w:cs="Kalimati"/>
                <w:sz w:val="26"/>
                <w:szCs w:val="26"/>
                <w:cs/>
                <w:lang w:bidi="ne-NP"/>
              </w:rPr>
            </w:pPr>
            <w:r w:rsidRPr="00677902">
              <w:rPr>
                <w:rFonts w:cs="Kalimati" w:hint="cs"/>
                <w:sz w:val="26"/>
                <w:szCs w:val="26"/>
                <w:cs/>
              </w:rPr>
              <w:t>विशेष प्रकृतिका निवेदनहरूमध्ये प्रमाण बुझ्नु नपर्नेका हकमा दर्ता भएको मितिले र प्रमाण बुझ्नु पर्नेका हकमा प्रमाण चुक्ता भएको मितिले ७ दिनभित्र फर्छ्यौट गर्ने</w:t>
            </w:r>
            <w:r w:rsidRPr="00677902">
              <w:rPr>
                <w:rFonts w:cs="Kalimati" w:hint="cs"/>
                <w:sz w:val="26"/>
                <w:szCs w:val="26"/>
                <w:cs/>
                <w:lang w:bidi="ne-NP"/>
              </w:rPr>
              <w:t>।</w:t>
            </w:r>
          </w:p>
        </w:tc>
        <w:tc>
          <w:tcPr>
            <w:tcW w:w="1803" w:type="dxa"/>
            <w:tcBorders>
              <w:right w:val="single" w:sz="4" w:space="0" w:color="auto"/>
            </w:tcBorders>
          </w:tcPr>
          <w:p w:rsidR="00476CDD" w:rsidRPr="00677902" w:rsidRDefault="00476CDD" w:rsidP="00217BE1">
            <w:pPr>
              <w:spacing w:before="60" w:after="0" w:line="240" w:lineRule="auto"/>
              <w:rPr>
                <w:rFonts w:cs="Kalimati"/>
                <w:sz w:val="26"/>
                <w:szCs w:val="26"/>
              </w:rPr>
            </w:pPr>
            <w:r w:rsidRPr="00677902">
              <w:rPr>
                <w:rFonts w:cs="Kalimati" w:hint="cs"/>
                <w:sz w:val="26"/>
                <w:szCs w:val="26"/>
                <w:cs/>
              </w:rPr>
              <w:t>अन्तिम आदेश</w:t>
            </w:r>
            <w:r w:rsidRPr="00677902">
              <w:rPr>
                <w:rFonts w:cs="Kalimati"/>
                <w:sz w:val="26"/>
                <w:szCs w:val="26"/>
              </w:rPr>
              <w:t xml:space="preserve">/ </w:t>
            </w:r>
            <w:r w:rsidRPr="00677902">
              <w:rPr>
                <w:rFonts w:cs="Kalimati" w:hint="cs"/>
                <w:sz w:val="26"/>
                <w:szCs w:val="26"/>
                <w:cs/>
              </w:rPr>
              <w:t>निर्णय</w:t>
            </w:r>
          </w:p>
        </w:tc>
        <w:tc>
          <w:tcPr>
            <w:tcW w:w="1605" w:type="dxa"/>
            <w:tcBorders>
              <w:left w:val="single" w:sz="4" w:space="0" w:color="auto"/>
            </w:tcBorders>
          </w:tcPr>
          <w:p w:rsidR="00476CDD" w:rsidRPr="00677902" w:rsidRDefault="009D0C09" w:rsidP="00217BE1">
            <w:pPr>
              <w:spacing w:before="60" w:after="0" w:line="240" w:lineRule="auto"/>
              <w:rPr>
                <w:rFonts w:cs="Kalimati" w:hint="cs"/>
                <w:sz w:val="26"/>
                <w:szCs w:val="26"/>
                <w:lang w:bidi="ne-NP"/>
              </w:rPr>
            </w:pPr>
            <w:r w:rsidRPr="00677902">
              <w:rPr>
                <w:rFonts w:cs="Kalimati" w:hint="cs"/>
                <w:sz w:val="26"/>
                <w:szCs w:val="26"/>
                <w:cs/>
                <w:lang w:bidi="ne-NP"/>
              </w:rPr>
              <w:t>20८1/082</w:t>
            </w:r>
          </w:p>
        </w:tc>
        <w:tc>
          <w:tcPr>
            <w:tcW w:w="2490" w:type="dxa"/>
          </w:tcPr>
          <w:p w:rsidR="00476CDD" w:rsidRPr="00677902" w:rsidRDefault="00476CDD" w:rsidP="00217BE1">
            <w:pPr>
              <w:spacing w:before="60" w:after="0" w:line="240" w:lineRule="auto"/>
              <w:jc w:val="both"/>
              <w:rPr>
                <w:rFonts w:cs="Kalimati"/>
                <w:sz w:val="26"/>
                <w:szCs w:val="26"/>
                <w:cs/>
              </w:rPr>
            </w:pPr>
            <w:r w:rsidRPr="00677902">
              <w:rPr>
                <w:rFonts w:cs="Kalimati" w:hint="cs"/>
                <w:sz w:val="26"/>
                <w:szCs w:val="26"/>
                <w:cs/>
              </w:rPr>
              <w:t>न्यायाधीश</w:t>
            </w:r>
          </w:p>
        </w:tc>
      </w:tr>
      <w:tr w:rsidR="00476CDD" w:rsidRPr="00677902" w:rsidTr="005A7E54">
        <w:trPr>
          <w:trHeight w:val="385"/>
        </w:trPr>
        <w:tc>
          <w:tcPr>
            <w:tcW w:w="4382" w:type="dxa"/>
          </w:tcPr>
          <w:p w:rsidR="00476CDD" w:rsidRPr="00677902" w:rsidRDefault="00476CDD" w:rsidP="00217BE1">
            <w:pPr>
              <w:spacing w:before="60" w:after="0" w:line="240" w:lineRule="auto"/>
              <w:jc w:val="both"/>
              <w:rPr>
                <w:rFonts w:cs="Kalimati"/>
                <w:sz w:val="26"/>
                <w:szCs w:val="26"/>
                <w:cs/>
                <w:lang w:bidi="ne-NP"/>
              </w:rPr>
            </w:pPr>
            <w:r w:rsidRPr="00677902">
              <w:rPr>
                <w:rFonts w:cs="Kalimati" w:hint="cs"/>
                <w:sz w:val="26"/>
                <w:szCs w:val="26"/>
                <w:cs/>
              </w:rPr>
              <w:lastRenderedPageBreak/>
              <w:t>प्रतिवेदनहरू दर्ता भएको मितिले १ महिनाभित्र फर्छ्यौट गर्ने</w:t>
            </w:r>
            <w:r w:rsidRPr="00677902">
              <w:rPr>
                <w:rFonts w:cs="Kalimati" w:hint="cs"/>
                <w:sz w:val="26"/>
                <w:szCs w:val="26"/>
                <w:cs/>
                <w:lang w:bidi="ne-NP"/>
              </w:rPr>
              <w:t>।</w:t>
            </w:r>
          </w:p>
        </w:tc>
        <w:tc>
          <w:tcPr>
            <w:tcW w:w="1803" w:type="dxa"/>
            <w:tcBorders>
              <w:right w:val="single" w:sz="4" w:space="0" w:color="auto"/>
            </w:tcBorders>
          </w:tcPr>
          <w:p w:rsidR="00476CDD" w:rsidRPr="00677902" w:rsidRDefault="00476CDD" w:rsidP="00217BE1">
            <w:pPr>
              <w:spacing w:before="60" w:after="0" w:line="240" w:lineRule="auto"/>
              <w:rPr>
                <w:rFonts w:cs="Kalimati"/>
                <w:sz w:val="26"/>
                <w:szCs w:val="26"/>
                <w:lang w:bidi="ne-NP"/>
              </w:rPr>
            </w:pPr>
            <w:r w:rsidRPr="00677902">
              <w:rPr>
                <w:rFonts w:cs="Kalimati" w:hint="cs"/>
                <w:sz w:val="26"/>
                <w:szCs w:val="26"/>
                <w:cs/>
              </w:rPr>
              <w:t>अन्तिम आदेश</w:t>
            </w:r>
            <w:r w:rsidR="009D0C09" w:rsidRPr="00677902">
              <w:rPr>
                <w:rFonts w:cs="Kalimati" w:hint="cs"/>
                <w:sz w:val="26"/>
                <w:szCs w:val="26"/>
                <w:cs/>
                <w:lang w:bidi="ne-NP"/>
              </w:rPr>
              <w:t>/निर्णय</w:t>
            </w:r>
          </w:p>
        </w:tc>
        <w:tc>
          <w:tcPr>
            <w:tcW w:w="1605" w:type="dxa"/>
            <w:tcBorders>
              <w:left w:val="single" w:sz="4" w:space="0" w:color="auto"/>
            </w:tcBorders>
          </w:tcPr>
          <w:p w:rsidR="00476CDD" w:rsidRPr="00677902" w:rsidRDefault="009D0C09" w:rsidP="00217BE1">
            <w:pPr>
              <w:spacing w:before="60" w:after="0" w:line="240" w:lineRule="auto"/>
              <w:rPr>
                <w:rFonts w:cs="Kalimati" w:hint="cs"/>
                <w:sz w:val="26"/>
                <w:szCs w:val="26"/>
                <w:lang w:bidi="ne-NP"/>
              </w:rPr>
            </w:pPr>
            <w:r w:rsidRPr="00677902">
              <w:rPr>
                <w:rFonts w:cs="Kalimati" w:hint="cs"/>
                <w:sz w:val="26"/>
                <w:szCs w:val="26"/>
                <w:cs/>
                <w:lang w:bidi="ne-NP"/>
              </w:rPr>
              <w:t>20८1/082</w:t>
            </w:r>
          </w:p>
        </w:tc>
        <w:tc>
          <w:tcPr>
            <w:tcW w:w="2490" w:type="dxa"/>
          </w:tcPr>
          <w:p w:rsidR="00476CDD" w:rsidRPr="00677902" w:rsidRDefault="00476CDD" w:rsidP="00217BE1">
            <w:pPr>
              <w:spacing w:before="60" w:after="0" w:line="240" w:lineRule="auto"/>
              <w:jc w:val="both"/>
              <w:rPr>
                <w:rFonts w:cs="Kalimati"/>
                <w:sz w:val="26"/>
                <w:szCs w:val="26"/>
                <w:cs/>
              </w:rPr>
            </w:pPr>
            <w:r w:rsidRPr="00677902">
              <w:rPr>
                <w:rFonts w:cs="Kalimati" w:hint="cs"/>
                <w:sz w:val="26"/>
                <w:szCs w:val="26"/>
                <w:cs/>
              </w:rPr>
              <w:t>न्यायाधीश</w:t>
            </w:r>
          </w:p>
        </w:tc>
      </w:tr>
    </w:tbl>
    <w:p w:rsidR="00476CDD" w:rsidRPr="00677902" w:rsidRDefault="00476CDD" w:rsidP="00476CDD">
      <w:pPr>
        <w:pStyle w:val="ListParagraph"/>
        <w:spacing w:before="60" w:after="0" w:line="240" w:lineRule="auto"/>
        <w:ind w:left="0"/>
        <w:contextualSpacing w:val="0"/>
        <w:rPr>
          <w:rFonts w:ascii="Kalimati" w:hAnsi="Kalimati" w:cs="Kalimati"/>
          <w:b/>
          <w:bCs/>
          <w:sz w:val="26"/>
          <w:szCs w:val="26"/>
        </w:rPr>
      </w:pPr>
      <w:r w:rsidRPr="00677902">
        <w:rPr>
          <w:rFonts w:ascii="Kalimati" w:hAnsi="Kalimati" w:cs="Kalimati" w:hint="cs"/>
          <w:b/>
          <w:bCs/>
          <w:sz w:val="26"/>
          <w:szCs w:val="26"/>
          <w:cs/>
        </w:rPr>
        <w:t>ख) (फरक मुद्दा व्यवस्थापन पद्धति लागु हुने मुद्दाको लागि)</w:t>
      </w:r>
    </w:p>
    <w:tbl>
      <w:tblPr>
        <w:tblW w:w="979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02"/>
        <w:gridCol w:w="1821"/>
        <w:gridCol w:w="1263"/>
        <w:gridCol w:w="2411"/>
      </w:tblGrid>
      <w:tr w:rsidR="00476CDD" w:rsidRPr="00677902" w:rsidTr="005A7E54">
        <w:trPr>
          <w:trHeight w:val="449"/>
        </w:trPr>
        <w:tc>
          <w:tcPr>
            <w:tcW w:w="4302" w:type="dxa"/>
          </w:tcPr>
          <w:p w:rsidR="00476CDD" w:rsidRPr="00677902" w:rsidRDefault="00476CDD" w:rsidP="00217BE1">
            <w:pPr>
              <w:spacing w:before="60" w:after="0" w:line="240" w:lineRule="auto"/>
              <w:jc w:val="center"/>
              <w:rPr>
                <w:rFonts w:cs="Kalimati"/>
                <w:b/>
                <w:bCs/>
                <w:sz w:val="26"/>
                <w:szCs w:val="26"/>
              </w:rPr>
            </w:pPr>
            <w:r w:rsidRPr="00677902">
              <w:rPr>
                <w:rFonts w:cs="Kalimati" w:hint="cs"/>
                <w:b/>
                <w:bCs/>
                <w:sz w:val="26"/>
                <w:szCs w:val="26"/>
                <w:cs/>
              </w:rPr>
              <w:t>कार्य</w:t>
            </w:r>
          </w:p>
        </w:tc>
        <w:tc>
          <w:tcPr>
            <w:tcW w:w="1821" w:type="dxa"/>
            <w:tcBorders>
              <w:right w:val="single" w:sz="4" w:space="0" w:color="auto"/>
            </w:tcBorders>
          </w:tcPr>
          <w:p w:rsidR="00476CDD" w:rsidRPr="00677902" w:rsidRDefault="00476CDD" w:rsidP="00217BE1">
            <w:pPr>
              <w:spacing w:before="60" w:after="0" w:line="240" w:lineRule="auto"/>
              <w:rPr>
                <w:rFonts w:cs="Kalimati"/>
                <w:b/>
                <w:bCs/>
                <w:sz w:val="26"/>
                <w:szCs w:val="26"/>
              </w:rPr>
            </w:pPr>
            <w:r w:rsidRPr="00677902">
              <w:rPr>
                <w:rFonts w:cs="Kalimati" w:hint="cs"/>
                <w:b/>
                <w:bCs/>
                <w:sz w:val="26"/>
                <w:szCs w:val="26"/>
                <w:cs/>
              </w:rPr>
              <w:t>कार्यसम्पादन सूचक</w:t>
            </w:r>
          </w:p>
        </w:tc>
        <w:tc>
          <w:tcPr>
            <w:tcW w:w="1263" w:type="dxa"/>
            <w:tcBorders>
              <w:left w:val="single" w:sz="4" w:space="0" w:color="auto"/>
              <w:bottom w:val="single" w:sz="4" w:space="0" w:color="auto"/>
            </w:tcBorders>
          </w:tcPr>
          <w:p w:rsidR="00476CDD" w:rsidRPr="00677902" w:rsidRDefault="00476CDD" w:rsidP="00217BE1">
            <w:pPr>
              <w:spacing w:before="60" w:after="0" w:line="240" w:lineRule="auto"/>
              <w:rPr>
                <w:rFonts w:cs="Kalimati"/>
                <w:b/>
                <w:bCs/>
                <w:sz w:val="26"/>
                <w:szCs w:val="26"/>
              </w:rPr>
            </w:pPr>
            <w:r w:rsidRPr="00677902">
              <w:rPr>
                <w:rFonts w:cs="Kalimati" w:hint="cs"/>
                <w:b/>
                <w:bCs/>
                <w:sz w:val="26"/>
                <w:szCs w:val="26"/>
                <w:cs/>
                <w:lang w:bidi="ne-NP"/>
              </w:rPr>
              <w:t>समयावधि</w:t>
            </w:r>
          </w:p>
        </w:tc>
        <w:tc>
          <w:tcPr>
            <w:tcW w:w="2411" w:type="dxa"/>
          </w:tcPr>
          <w:p w:rsidR="00476CDD" w:rsidRPr="00677902" w:rsidRDefault="00476CDD" w:rsidP="00217BE1">
            <w:pPr>
              <w:spacing w:before="60" w:after="0" w:line="240" w:lineRule="auto"/>
              <w:jc w:val="center"/>
              <w:rPr>
                <w:rFonts w:cs="Kalimati"/>
                <w:b/>
                <w:bCs/>
                <w:sz w:val="26"/>
                <w:szCs w:val="26"/>
              </w:rPr>
            </w:pPr>
            <w:r w:rsidRPr="00677902">
              <w:rPr>
                <w:rFonts w:cs="Kalimati" w:hint="cs"/>
                <w:b/>
                <w:bCs/>
                <w:sz w:val="26"/>
                <w:szCs w:val="26"/>
                <w:cs/>
              </w:rPr>
              <w:t>जिम्मेवारी</w:t>
            </w:r>
          </w:p>
        </w:tc>
      </w:tr>
      <w:tr w:rsidR="00476CDD" w:rsidRPr="00677902" w:rsidTr="005A7E54">
        <w:trPr>
          <w:trHeight w:val="869"/>
        </w:trPr>
        <w:tc>
          <w:tcPr>
            <w:tcW w:w="4302" w:type="dxa"/>
          </w:tcPr>
          <w:p w:rsidR="00476CDD" w:rsidRPr="00677902" w:rsidRDefault="00476CDD" w:rsidP="00217BE1">
            <w:pPr>
              <w:spacing w:before="60" w:after="0" w:line="240" w:lineRule="auto"/>
              <w:jc w:val="both"/>
              <w:rPr>
                <w:rFonts w:cs="Kalimati"/>
                <w:sz w:val="26"/>
                <w:szCs w:val="26"/>
                <w:lang w:bidi="ne-NP"/>
              </w:rPr>
            </w:pPr>
            <w:r w:rsidRPr="00677902">
              <w:rPr>
                <w:rFonts w:cs="Kalimati" w:hint="cs"/>
                <w:sz w:val="26"/>
                <w:szCs w:val="26"/>
                <w:cs/>
                <w:lang w:bidi="ne-NP"/>
              </w:rPr>
              <w:t xml:space="preserve">सरल मार्ग समूहमा रहने मुद्दा, निवेदन पुनरावेदन दर्ता भएको मितिले ६ महिना भित्रमा फर्छ्यौट गर्ने। </w:t>
            </w:r>
          </w:p>
        </w:tc>
        <w:tc>
          <w:tcPr>
            <w:tcW w:w="1821" w:type="dxa"/>
            <w:tcBorders>
              <w:right w:val="single" w:sz="4" w:space="0" w:color="auto"/>
            </w:tcBorders>
          </w:tcPr>
          <w:p w:rsidR="00476CDD" w:rsidRPr="00677902" w:rsidRDefault="00476CDD" w:rsidP="00217BE1">
            <w:pPr>
              <w:spacing w:before="60" w:after="0" w:line="240" w:lineRule="auto"/>
              <w:rPr>
                <w:rFonts w:cs="Kalimati"/>
                <w:sz w:val="26"/>
                <w:szCs w:val="26"/>
              </w:rPr>
            </w:pPr>
            <w:r w:rsidRPr="00677902">
              <w:rPr>
                <w:rFonts w:cs="Kalimati" w:hint="cs"/>
                <w:sz w:val="26"/>
                <w:szCs w:val="26"/>
                <w:cs/>
                <w:lang w:bidi="ne-NP"/>
              </w:rPr>
              <w:t>फैसला/</w:t>
            </w:r>
            <w:r w:rsidRPr="00677902">
              <w:rPr>
                <w:rFonts w:cs="Kalimati" w:hint="cs"/>
                <w:sz w:val="26"/>
                <w:szCs w:val="26"/>
                <w:cs/>
              </w:rPr>
              <w:t>अन्तिम आदेश</w:t>
            </w:r>
          </w:p>
        </w:tc>
        <w:tc>
          <w:tcPr>
            <w:tcW w:w="1263" w:type="dxa"/>
            <w:tcBorders>
              <w:top w:val="single" w:sz="4" w:space="0" w:color="auto"/>
              <w:left w:val="single" w:sz="4" w:space="0" w:color="auto"/>
            </w:tcBorders>
          </w:tcPr>
          <w:p w:rsidR="00476CDD" w:rsidRPr="00677902" w:rsidRDefault="009D0C09" w:rsidP="00217BE1">
            <w:pPr>
              <w:rPr>
                <w:sz w:val="26"/>
                <w:szCs w:val="26"/>
              </w:rPr>
            </w:pPr>
            <w:r w:rsidRPr="00677902">
              <w:rPr>
                <w:rFonts w:cs="Kalimati" w:hint="cs"/>
                <w:sz w:val="26"/>
                <w:szCs w:val="26"/>
                <w:cs/>
                <w:lang w:bidi="ne-NP"/>
              </w:rPr>
              <w:t>20८1/082</w:t>
            </w:r>
          </w:p>
        </w:tc>
        <w:tc>
          <w:tcPr>
            <w:tcW w:w="2411" w:type="dxa"/>
          </w:tcPr>
          <w:p w:rsidR="00476CDD" w:rsidRPr="00677902" w:rsidRDefault="00476CDD" w:rsidP="00217BE1">
            <w:pPr>
              <w:spacing w:before="60" w:after="0" w:line="240" w:lineRule="auto"/>
              <w:jc w:val="both"/>
              <w:rPr>
                <w:rFonts w:cs="Kalimati"/>
                <w:sz w:val="26"/>
                <w:szCs w:val="26"/>
              </w:rPr>
            </w:pPr>
            <w:r w:rsidRPr="00677902">
              <w:rPr>
                <w:rFonts w:cs="Kalimati" w:hint="cs"/>
                <w:sz w:val="26"/>
                <w:szCs w:val="26"/>
                <w:cs/>
              </w:rPr>
              <w:t>न्यायाधीश</w:t>
            </w:r>
          </w:p>
        </w:tc>
      </w:tr>
      <w:tr w:rsidR="00476CDD" w:rsidRPr="00677902" w:rsidTr="005A7E54">
        <w:trPr>
          <w:trHeight w:val="766"/>
        </w:trPr>
        <w:tc>
          <w:tcPr>
            <w:tcW w:w="4302" w:type="dxa"/>
          </w:tcPr>
          <w:p w:rsidR="00476CDD" w:rsidRPr="00677902" w:rsidRDefault="00476CDD" w:rsidP="00217BE1">
            <w:pPr>
              <w:spacing w:before="60" w:after="0" w:line="240" w:lineRule="auto"/>
              <w:jc w:val="both"/>
              <w:rPr>
                <w:rFonts w:cs="Kalimati"/>
                <w:sz w:val="26"/>
                <w:szCs w:val="26"/>
                <w:cs/>
                <w:lang w:bidi="ne-NP"/>
              </w:rPr>
            </w:pPr>
            <w:r w:rsidRPr="00677902">
              <w:rPr>
                <w:rFonts w:cs="Kalimati" w:hint="cs"/>
                <w:sz w:val="26"/>
                <w:szCs w:val="26"/>
                <w:cs/>
                <w:lang w:bidi="ne-NP"/>
              </w:rPr>
              <w:t xml:space="preserve">सरल मार्ग समूहमा रहने मुद्दा,निवेदन तथा पुनरावेदन दर्ता भएको मितिले १२ महिना भित्रमा फर्छ्यौट गर्ने। </w:t>
            </w:r>
          </w:p>
        </w:tc>
        <w:tc>
          <w:tcPr>
            <w:tcW w:w="1821" w:type="dxa"/>
            <w:tcBorders>
              <w:right w:val="single" w:sz="4" w:space="0" w:color="auto"/>
            </w:tcBorders>
          </w:tcPr>
          <w:p w:rsidR="00476CDD" w:rsidRPr="00677902" w:rsidRDefault="00476CDD" w:rsidP="00217BE1">
            <w:pPr>
              <w:spacing w:after="0" w:line="240" w:lineRule="auto"/>
              <w:rPr>
                <w:sz w:val="26"/>
                <w:szCs w:val="26"/>
              </w:rPr>
            </w:pPr>
            <w:r w:rsidRPr="00677902">
              <w:rPr>
                <w:rFonts w:cs="Kalimati" w:hint="cs"/>
                <w:sz w:val="26"/>
                <w:szCs w:val="26"/>
                <w:cs/>
                <w:lang w:bidi="ne-NP"/>
              </w:rPr>
              <w:t>फैसला/</w:t>
            </w:r>
            <w:r w:rsidRPr="00677902">
              <w:rPr>
                <w:rFonts w:cs="Kalimati" w:hint="cs"/>
                <w:sz w:val="26"/>
                <w:szCs w:val="26"/>
                <w:cs/>
              </w:rPr>
              <w:t>अन्तिम आदेश</w:t>
            </w:r>
          </w:p>
        </w:tc>
        <w:tc>
          <w:tcPr>
            <w:tcW w:w="1263" w:type="dxa"/>
            <w:tcBorders>
              <w:left w:val="single" w:sz="4" w:space="0" w:color="auto"/>
            </w:tcBorders>
          </w:tcPr>
          <w:p w:rsidR="00476CDD" w:rsidRPr="00677902" w:rsidRDefault="009D0C09" w:rsidP="00217BE1">
            <w:pPr>
              <w:rPr>
                <w:sz w:val="26"/>
                <w:szCs w:val="26"/>
              </w:rPr>
            </w:pPr>
            <w:r w:rsidRPr="00677902">
              <w:rPr>
                <w:rFonts w:cs="Kalimati" w:hint="cs"/>
                <w:sz w:val="26"/>
                <w:szCs w:val="26"/>
                <w:cs/>
                <w:lang w:bidi="ne-NP"/>
              </w:rPr>
              <w:t>2081/082</w:t>
            </w:r>
          </w:p>
        </w:tc>
        <w:tc>
          <w:tcPr>
            <w:tcW w:w="2411" w:type="dxa"/>
          </w:tcPr>
          <w:p w:rsidR="00476CDD" w:rsidRPr="00677902" w:rsidRDefault="00476CDD" w:rsidP="00217BE1">
            <w:pPr>
              <w:spacing w:before="60" w:after="0" w:line="240" w:lineRule="auto"/>
              <w:jc w:val="both"/>
              <w:rPr>
                <w:rFonts w:cs="Kalimati"/>
                <w:sz w:val="26"/>
                <w:szCs w:val="26"/>
                <w:cs/>
              </w:rPr>
            </w:pPr>
            <w:r w:rsidRPr="00677902">
              <w:rPr>
                <w:rFonts w:cs="Kalimati" w:hint="cs"/>
                <w:sz w:val="26"/>
                <w:szCs w:val="26"/>
                <w:cs/>
              </w:rPr>
              <w:t>न्यायाधीश</w:t>
            </w:r>
          </w:p>
        </w:tc>
      </w:tr>
      <w:tr w:rsidR="00476CDD" w:rsidRPr="00677902" w:rsidTr="005A7E54">
        <w:trPr>
          <w:trHeight w:val="1142"/>
        </w:trPr>
        <w:tc>
          <w:tcPr>
            <w:tcW w:w="4302" w:type="dxa"/>
          </w:tcPr>
          <w:p w:rsidR="00476CDD" w:rsidRPr="00677902" w:rsidRDefault="00476CDD" w:rsidP="00217BE1">
            <w:pPr>
              <w:spacing w:before="60" w:after="0" w:line="240" w:lineRule="auto"/>
              <w:jc w:val="both"/>
              <w:rPr>
                <w:rFonts w:cs="Kalimati"/>
                <w:sz w:val="26"/>
                <w:szCs w:val="26"/>
                <w:cs/>
                <w:lang w:bidi="ne-NP"/>
              </w:rPr>
            </w:pPr>
            <w:r w:rsidRPr="00677902">
              <w:rPr>
                <w:rFonts w:cs="Kalimati" w:hint="cs"/>
                <w:sz w:val="26"/>
                <w:szCs w:val="26"/>
                <w:cs/>
                <w:lang w:bidi="ne-NP"/>
              </w:rPr>
              <w:t xml:space="preserve">विषेश मार्ग समूहमा रहने मुद्दा दर्ता भएको मितिले १८ महिना भित्रमा फर्छ्यौट गर्ने। </w:t>
            </w:r>
          </w:p>
        </w:tc>
        <w:tc>
          <w:tcPr>
            <w:tcW w:w="1821" w:type="dxa"/>
            <w:tcBorders>
              <w:right w:val="single" w:sz="4" w:space="0" w:color="auto"/>
            </w:tcBorders>
          </w:tcPr>
          <w:p w:rsidR="00476CDD" w:rsidRPr="00677902" w:rsidRDefault="00476CDD" w:rsidP="00217BE1">
            <w:pPr>
              <w:spacing w:after="0" w:line="240" w:lineRule="auto"/>
              <w:rPr>
                <w:sz w:val="26"/>
                <w:szCs w:val="26"/>
              </w:rPr>
            </w:pPr>
            <w:r w:rsidRPr="00677902">
              <w:rPr>
                <w:rFonts w:cs="Kalimati" w:hint="cs"/>
                <w:sz w:val="26"/>
                <w:szCs w:val="26"/>
                <w:cs/>
                <w:lang w:bidi="ne-NP"/>
              </w:rPr>
              <w:t>फैसला/</w:t>
            </w:r>
            <w:r w:rsidRPr="00677902">
              <w:rPr>
                <w:rFonts w:cs="Kalimati" w:hint="cs"/>
                <w:sz w:val="26"/>
                <w:szCs w:val="26"/>
                <w:cs/>
              </w:rPr>
              <w:t>अन्तिम आदेश</w:t>
            </w:r>
          </w:p>
        </w:tc>
        <w:tc>
          <w:tcPr>
            <w:tcW w:w="1263" w:type="dxa"/>
            <w:tcBorders>
              <w:left w:val="single" w:sz="4" w:space="0" w:color="auto"/>
            </w:tcBorders>
          </w:tcPr>
          <w:p w:rsidR="00476CDD" w:rsidRPr="00677902" w:rsidRDefault="009D0C09" w:rsidP="00217BE1">
            <w:pPr>
              <w:rPr>
                <w:sz w:val="26"/>
                <w:szCs w:val="26"/>
              </w:rPr>
            </w:pPr>
            <w:r w:rsidRPr="00677902">
              <w:rPr>
                <w:rFonts w:cs="Kalimati" w:hint="cs"/>
                <w:sz w:val="26"/>
                <w:szCs w:val="26"/>
                <w:cs/>
                <w:lang w:bidi="ne-NP"/>
              </w:rPr>
              <w:t>20८1/082</w:t>
            </w:r>
          </w:p>
        </w:tc>
        <w:tc>
          <w:tcPr>
            <w:tcW w:w="2411" w:type="dxa"/>
          </w:tcPr>
          <w:p w:rsidR="00476CDD" w:rsidRPr="00677902" w:rsidRDefault="00476CDD" w:rsidP="00217BE1">
            <w:pPr>
              <w:spacing w:before="60" w:after="0" w:line="240" w:lineRule="auto"/>
              <w:jc w:val="both"/>
              <w:rPr>
                <w:rFonts w:cs="Kalimati"/>
                <w:sz w:val="26"/>
                <w:szCs w:val="26"/>
                <w:cs/>
              </w:rPr>
            </w:pPr>
            <w:r w:rsidRPr="00677902">
              <w:rPr>
                <w:rFonts w:cs="Kalimati" w:hint="cs"/>
                <w:sz w:val="26"/>
                <w:szCs w:val="26"/>
                <w:cs/>
              </w:rPr>
              <w:t>न्यायाधीश</w:t>
            </w:r>
          </w:p>
        </w:tc>
      </w:tr>
    </w:tbl>
    <w:p w:rsidR="00476CDD" w:rsidRPr="00677902" w:rsidRDefault="00476CDD" w:rsidP="00476CDD">
      <w:pPr>
        <w:pStyle w:val="ListParagraph"/>
        <w:spacing w:before="60" w:after="0" w:line="240" w:lineRule="auto"/>
        <w:ind w:left="0"/>
        <w:contextualSpacing w:val="0"/>
        <w:rPr>
          <w:rFonts w:cs="Kalimati"/>
          <w:b/>
          <w:bCs/>
          <w:sz w:val="26"/>
          <w:szCs w:val="26"/>
        </w:rPr>
      </w:pPr>
      <w:r w:rsidRPr="00677902">
        <w:rPr>
          <w:rFonts w:ascii="Mangal" w:hAnsi="Mangal" w:cs="Kalimati" w:hint="cs"/>
          <w:b/>
          <w:bCs/>
          <w:sz w:val="26"/>
          <w:szCs w:val="26"/>
          <w:cs/>
        </w:rPr>
        <w:t xml:space="preserve">                 छ) फैसला लेखन र तयारीः</w:t>
      </w:r>
    </w:p>
    <w:tbl>
      <w:tblPr>
        <w:tblW w:w="4869"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7"/>
        <w:gridCol w:w="2526"/>
        <w:gridCol w:w="1740"/>
        <w:gridCol w:w="2524"/>
        <w:gridCol w:w="1207"/>
      </w:tblGrid>
      <w:tr w:rsidR="00476CDD" w:rsidRPr="00677902" w:rsidTr="005A7E54">
        <w:trPr>
          <w:trHeight w:val="870"/>
        </w:trPr>
        <w:tc>
          <w:tcPr>
            <w:tcW w:w="941" w:type="pct"/>
          </w:tcPr>
          <w:p w:rsidR="00476CDD" w:rsidRPr="00677902" w:rsidRDefault="00476CDD" w:rsidP="00217BE1">
            <w:pPr>
              <w:spacing w:after="0" w:line="240" w:lineRule="auto"/>
              <w:jc w:val="center"/>
              <w:rPr>
                <w:rFonts w:cs="Kalimati"/>
                <w:b/>
                <w:bCs/>
                <w:sz w:val="26"/>
                <w:szCs w:val="26"/>
                <w:cs/>
              </w:rPr>
            </w:pPr>
            <w:r w:rsidRPr="00677902">
              <w:rPr>
                <w:rFonts w:cs="Kalimati" w:hint="cs"/>
                <w:b/>
                <w:bCs/>
                <w:sz w:val="26"/>
                <w:szCs w:val="26"/>
                <w:cs/>
              </w:rPr>
              <w:t>निकाय</w:t>
            </w:r>
          </w:p>
        </w:tc>
        <w:tc>
          <w:tcPr>
            <w:tcW w:w="1286" w:type="pct"/>
          </w:tcPr>
          <w:p w:rsidR="00476CDD" w:rsidRPr="00677902" w:rsidRDefault="00476CDD" w:rsidP="00217BE1">
            <w:pPr>
              <w:spacing w:after="0" w:line="240" w:lineRule="auto"/>
              <w:jc w:val="center"/>
              <w:rPr>
                <w:rFonts w:cs="Kalimati"/>
                <w:b/>
                <w:bCs/>
                <w:sz w:val="26"/>
                <w:szCs w:val="26"/>
                <w:cs/>
              </w:rPr>
            </w:pPr>
            <w:r w:rsidRPr="00677902">
              <w:rPr>
                <w:rFonts w:cs="Kalimati" w:hint="cs"/>
                <w:b/>
                <w:bCs/>
                <w:sz w:val="26"/>
                <w:szCs w:val="26"/>
                <w:cs/>
              </w:rPr>
              <w:t>कार्य</w:t>
            </w:r>
          </w:p>
        </w:tc>
        <w:tc>
          <w:tcPr>
            <w:tcW w:w="887" w:type="pct"/>
            <w:tcBorders>
              <w:right w:val="single" w:sz="4" w:space="0" w:color="auto"/>
            </w:tcBorders>
          </w:tcPr>
          <w:p w:rsidR="00476CDD" w:rsidRPr="00677902" w:rsidRDefault="00476CDD" w:rsidP="00217BE1">
            <w:pPr>
              <w:spacing w:after="0" w:line="240" w:lineRule="auto"/>
              <w:rPr>
                <w:rFonts w:cs="Kalimati"/>
                <w:b/>
                <w:bCs/>
                <w:sz w:val="26"/>
                <w:szCs w:val="26"/>
              </w:rPr>
            </w:pPr>
            <w:r w:rsidRPr="00677902">
              <w:rPr>
                <w:rFonts w:cs="Kalimati" w:hint="cs"/>
                <w:b/>
                <w:bCs/>
                <w:sz w:val="26"/>
                <w:szCs w:val="26"/>
                <w:cs/>
              </w:rPr>
              <w:t>कार्यसम्पादन सूचक</w:t>
            </w:r>
          </w:p>
        </w:tc>
        <w:tc>
          <w:tcPr>
            <w:tcW w:w="1285" w:type="pct"/>
            <w:tcBorders>
              <w:left w:val="single" w:sz="4" w:space="0" w:color="auto"/>
            </w:tcBorders>
          </w:tcPr>
          <w:p w:rsidR="00476CDD" w:rsidRPr="00677902" w:rsidRDefault="00476CDD" w:rsidP="00217BE1">
            <w:pPr>
              <w:spacing w:after="0" w:line="240" w:lineRule="auto"/>
              <w:rPr>
                <w:rFonts w:cs="Kalimati"/>
                <w:b/>
                <w:bCs/>
                <w:sz w:val="26"/>
                <w:szCs w:val="26"/>
              </w:rPr>
            </w:pPr>
            <w:r w:rsidRPr="00677902">
              <w:rPr>
                <w:rFonts w:cs="Kalimati" w:hint="cs"/>
                <w:b/>
                <w:bCs/>
                <w:sz w:val="26"/>
                <w:szCs w:val="26"/>
                <w:cs/>
                <w:lang w:bidi="ne-NP"/>
              </w:rPr>
              <w:t>समयावधि</w:t>
            </w:r>
          </w:p>
        </w:tc>
        <w:tc>
          <w:tcPr>
            <w:tcW w:w="601" w:type="pct"/>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जिम्मेवारी</w:t>
            </w:r>
          </w:p>
        </w:tc>
      </w:tr>
      <w:tr w:rsidR="00476CDD" w:rsidRPr="00677902" w:rsidTr="005A7E54">
        <w:trPr>
          <w:trHeight w:val="1320"/>
        </w:trPr>
        <w:tc>
          <w:tcPr>
            <w:tcW w:w="941" w:type="pct"/>
          </w:tcPr>
          <w:p w:rsidR="00476CDD" w:rsidRPr="00677902" w:rsidRDefault="00476CDD" w:rsidP="00217BE1">
            <w:pPr>
              <w:spacing w:after="0" w:line="240" w:lineRule="auto"/>
              <w:jc w:val="center"/>
              <w:rPr>
                <w:rFonts w:cs="Kalimati"/>
                <w:sz w:val="26"/>
                <w:szCs w:val="26"/>
                <w:cs/>
              </w:rPr>
            </w:pPr>
            <w:r w:rsidRPr="00677902">
              <w:rPr>
                <w:rFonts w:cs="Kalimati" w:hint="cs"/>
                <w:sz w:val="26"/>
                <w:szCs w:val="26"/>
                <w:cs/>
                <w:lang w:bidi="ne-NP"/>
              </w:rPr>
              <w:t xml:space="preserve">पर्सा </w:t>
            </w:r>
            <w:r w:rsidRPr="00677902">
              <w:rPr>
                <w:rFonts w:cs="Kalimati" w:hint="cs"/>
                <w:sz w:val="26"/>
                <w:szCs w:val="26"/>
                <w:cs/>
              </w:rPr>
              <w:t xml:space="preserve">जिल्ला अदालत </w:t>
            </w:r>
          </w:p>
        </w:tc>
        <w:tc>
          <w:tcPr>
            <w:tcW w:w="1286" w:type="pct"/>
          </w:tcPr>
          <w:p w:rsidR="00476CDD" w:rsidRPr="00677902" w:rsidRDefault="00476CDD" w:rsidP="00217BE1">
            <w:pPr>
              <w:spacing w:after="0" w:line="240" w:lineRule="auto"/>
              <w:rPr>
                <w:rFonts w:cs="Kalimati"/>
                <w:sz w:val="26"/>
                <w:szCs w:val="26"/>
                <w:cs/>
                <w:lang w:bidi="ne-NP"/>
              </w:rPr>
            </w:pPr>
            <w:r w:rsidRPr="00677902">
              <w:rPr>
                <w:rFonts w:cs="Kalimati" w:hint="cs"/>
                <w:sz w:val="26"/>
                <w:szCs w:val="26"/>
                <w:cs/>
              </w:rPr>
              <w:t>कानूनको म्यादभित्र फैसला/ अन्तिम आदेश तयार गर्ने</w:t>
            </w:r>
          </w:p>
        </w:tc>
        <w:tc>
          <w:tcPr>
            <w:tcW w:w="887" w:type="pct"/>
            <w:tcBorders>
              <w:right w:val="single" w:sz="4" w:space="0" w:color="auto"/>
            </w:tcBorders>
          </w:tcPr>
          <w:p w:rsidR="00476CDD" w:rsidRPr="00677902" w:rsidRDefault="00476CDD" w:rsidP="00217BE1">
            <w:pPr>
              <w:spacing w:after="0" w:line="240" w:lineRule="auto"/>
              <w:rPr>
                <w:rFonts w:cs="Kalimati"/>
                <w:sz w:val="26"/>
                <w:szCs w:val="26"/>
                <w:cs/>
              </w:rPr>
            </w:pPr>
            <w:r w:rsidRPr="00677902">
              <w:rPr>
                <w:rFonts w:cs="Kalimati" w:hint="cs"/>
                <w:sz w:val="26"/>
                <w:szCs w:val="26"/>
                <w:cs/>
              </w:rPr>
              <w:t>फैसला/ अन्तिम आदेश प्रमाणीकरण</w:t>
            </w:r>
          </w:p>
        </w:tc>
        <w:tc>
          <w:tcPr>
            <w:tcW w:w="1285" w:type="pct"/>
            <w:tcBorders>
              <w:left w:val="single" w:sz="4" w:space="0" w:color="auto"/>
            </w:tcBorders>
          </w:tcPr>
          <w:p w:rsidR="00476CDD" w:rsidRPr="00677902" w:rsidRDefault="009D0C09" w:rsidP="00217BE1">
            <w:pPr>
              <w:spacing w:after="0" w:line="240" w:lineRule="auto"/>
              <w:rPr>
                <w:rFonts w:cs="Kalimati" w:hint="cs"/>
                <w:sz w:val="26"/>
                <w:szCs w:val="26"/>
                <w:cs/>
                <w:lang w:bidi="ne-NP"/>
              </w:rPr>
            </w:pPr>
            <w:r w:rsidRPr="00677902">
              <w:rPr>
                <w:rFonts w:cs="Kalimati" w:hint="cs"/>
                <w:sz w:val="26"/>
                <w:szCs w:val="26"/>
                <w:cs/>
                <w:lang w:bidi="ne-NP"/>
              </w:rPr>
              <w:t>20८1/082</w:t>
            </w:r>
          </w:p>
        </w:tc>
        <w:tc>
          <w:tcPr>
            <w:tcW w:w="601" w:type="pct"/>
          </w:tcPr>
          <w:p w:rsidR="00476CDD" w:rsidRPr="00677902" w:rsidRDefault="00476CDD" w:rsidP="00217BE1">
            <w:pPr>
              <w:spacing w:after="0" w:line="240" w:lineRule="auto"/>
              <w:jc w:val="center"/>
              <w:rPr>
                <w:rFonts w:cs="Kalimati"/>
                <w:b/>
                <w:bCs/>
                <w:sz w:val="26"/>
                <w:szCs w:val="26"/>
                <w:cs/>
                <w:lang w:bidi="ne-NP"/>
              </w:rPr>
            </w:pPr>
            <w:r w:rsidRPr="00677902">
              <w:rPr>
                <w:rFonts w:cs="Kalimati" w:hint="cs"/>
                <w:sz w:val="26"/>
                <w:szCs w:val="26"/>
                <w:cs/>
              </w:rPr>
              <w:t>न्यायाधीश</w:t>
            </w:r>
          </w:p>
        </w:tc>
      </w:tr>
    </w:tbl>
    <w:p w:rsidR="00476CDD" w:rsidRPr="00677902" w:rsidRDefault="00476CDD" w:rsidP="00476CDD">
      <w:pPr>
        <w:spacing w:before="60" w:after="0" w:line="240" w:lineRule="auto"/>
        <w:rPr>
          <w:rFonts w:ascii="Mangal" w:hAnsi="Mangal" w:cs="Kalimati"/>
          <w:b/>
          <w:bCs/>
          <w:sz w:val="26"/>
          <w:szCs w:val="26"/>
          <w:lang w:bidi="ne-NP"/>
        </w:rPr>
      </w:pPr>
      <w:r w:rsidRPr="00677902">
        <w:rPr>
          <w:rFonts w:ascii="Mangal" w:hAnsi="Mangal" w:cs="Kalimati" w:hint="cs"/>
          <w:b/>
          <w:bCs/>
          <w:sz w:val="26"/>
          <w:szCs w:val="26"/>
          <w:cs/>
        </w:rPr>
        <w:t>रणनीतिक</w:t>
      </w:r>
      <w:r w:rsidRPr="00677902">
        <w:rPr>
          <w:rFonts w:ascii="Mangal" w:hAnsi="Mangal" w:cs="Kalimati" w:hint="cs"/>
          <w:b/>
          <w:bCs/>
          <w:sz w:val="26"/>
          <w:szCs w:val="26"/>
          <w:cs/>
          <w:lang w:bidi="ne-NP"/>
        </w:rPr>
        <w:t xml:space="preserve"> </w:t>
      </w:r>
      <w:r w:rsidRPr="00677902">
        <w:rPr>
          <w:rFonts w:ascii="Mangal" w:hAnsi="Mangal" w:cs="Kalimati" w:hint="cs"/>
          <w:b/>
          <w:bCs/>
          <w:sz w:val="26"/>
          <w:szCs w:val="26"/>
          <w:cs/>
        </w:rPr>
        <w:t>उद्देश्य</w:t>
      </w:r>
      <w:r w:rsidRPr="00677902">
        <w:rPr>
          <w:rFonts w:ascii="Mangal" w:hAnsi="Mangal" w:cs="Kalimati" w:hint="cs"/>
          <w:b/>
          <w:bCs/>
          <w:sz w:val="26"/>
          <w:szCs w:val="26"/>
          <w:cs/>
          <w:lang w:bidi="ne-NP"/>
        </w:rPr>
        <w:t xml:space="preserve"> </w:t>
      </w:r>
      <w:r w:rsidRPr="00677902">
        <w:rPr>
          <w:rFonts w:ascii="Mangal" w:hAnsi="Mangal" w:cs="Kalimati" w:hint="cs"/>
          <w:b/>
          <w:bCs/>
          <w:sz w:val="26"/>
          <w:szCs w:val="26"/>
          <w:cs/>
        </w:rPr>
        <w:t>१.२</w:t>
      </w:r>
      <w:r w:rsidRPr="00677902">
        <w:rPr>
          <w:rFonts w:cs="Kalimati"/>
          <w:b/>
          <w:bCs/>
          <w:sz w:val="26"/>
          <w:szCs w:val="26"/>
        </w:rPr>
        <w:t xml:space="preserve">: </w:t>
      </w:r>
      <w:r w:rsidRPr="00677902">
        <w:rPr>
          <w:rFonts w:ascii="Mangal" w:hAnsi="Mangal" w:cs="Kalimati" w:hint="cs"/>
          <w:b/>
          <w:bCs/>
          <w:sz w:val="26"/>
          <w:szCs w:val="26"/>
          <w:cs/>
        </w:rPr>
        <w:t>मुद्दा</w:t>
      </w:r>
      <w:r w:rsidRPr="00677902">
        <w:rPr>
          <w:rFonts w:ascii="Mangal" w:hAnsi="Mangal" w:cs="Kalimati" w:hint="cs"/>
          <w:b/>
          <w:bCs/>
          <w:sz w:val="26"/>
          <w:szCs w:val="26"/>
          <w:cs/>
          <w:lang w:bidi="ne-NP"/>
        </w:rPr>
        <w:t xml:space="preserve"> </w:t>
      </w:r>
      <w:r w:rsidRPr="00677902">
        <w:rPr>
          <w:rFonts w:ascii="Mangal" w:hAnsi="Mangal" w:cs="Kalimati" w:hint="cs"/>
          <w:b/>
          <w:bCs/>
          <w:sz w:val="26"/>
          <w:szCs w:val="26"/>
          <w:cs/>
        </w:rPr>
        <w:t>व्यवस्थापन</w:t>
      </w:r>
      <w:r w:rsidRPr="00677902">
        <w:rPr>
          <w:rFonts w:ascii="Mangal" w:hAnsi="Mangal" w:cs="Kalimati" w:hint="cs"/>
          <w:b/>
          <w:bCs/>
          <w:sz w:val="26"/>
          <w:szCs w:val="26"/>
          <w:cs/>
          <w:lang w:bidi="ne-NP"/>
        </w:rPr>
        <w:t xml:space="preserve"> </w:t>
      </w:r>
      <w:r w:rsidRPr="00677902">
        <w:rPr>
          <w:rFonts w:ascii="Mangal" w:hAnsi="Mangal" w:cs="Kalimati" w:hint="cs"/>
          <w:b/>
          <w:bCs/>
          <w:sz w:val="26"/>
          <w:szCs w:val="26"/>
          <w:cs/>
        </w:rPr>
        <w:t>पद्धतिमा</w:t>
      </w:r>
      <w:r w:rsidRPr="00677902">
        <w:rPr>
          <w:rFonts w:ascii="Mangal" w:hAnsi="Mangal" w:cs="Kalimati" w:hint="cs"/>
          <w:b/>
          <w:bCs/>
          <w:sz w:val="26"/>
          <w:szCs w:val="26"/>
          <w:cs/>
          <w:lang w:bidi="ne-NP"/>
        </w:rPr>
        <w:t xml:space="preserve"> </w:t>
      </w:r>
      <w:r w:rsidRPr="00677902">
        <w:rPr>
          <w:rFonts w:ascii="Mangal" w:hAnsi="Mangal" w:cs="Kalimati" w:hint="cs"/>
          <w:b/>
          <w:bCs/>
          <w:sz w:val="26"/>
          <w:szCs w:val="26"/>
          <w:cs/>
        </w:rPr>
        <w:t>सुधार गर्नु</w:t>
      </w:r>
    </w:p>
    <w:p w:rsidR="00476CDD" w:rsidRPr="00677902" w:rsidRDefault="00476CDD" w:rsidP="00476CDD">
      <w:pPr>
        <w:pStyle w:val="ListParagraph"/>
        <w:numPr>
          <w:ilvl w:val="0"/>
          <w:numId w:val="21"/>
        </w:numPr>
        <w:spacing w:before="60" w:after="0" w:line="240" w:lineRule="auto"/>
        <w:jc w:val="both"/>
        <w:rPr>
          <w:rFonts w:ascii="Mangal" w:hAnsi="Mangal" w:cs="Kalimati"/>
          <w:b/>
          <w:bCs/>
          <w:sz w:val="26"/>
          <w:szCs w:val="26"/>
        </w:rPr>
      </w:pPr>
      <w:r w:rsidRPr="00677902">
        <w:rPr>
          <w:rFonts w:ascii="Mangal" w:hAnsi="Mangal" w:cs="Kalimati" w:hint="cs"/>
          <w:b/>
          <w:bCs/>
          <w:sz w:val="26"/>
          <w:szCs w:val="26"/>
          <w:cs/>
        </w:rPr>
        <w:t>फरक मुद्दा व्यवस्थापन पद्धति लागू गर्न व्यवस्थापकीय प्रवन्ध गर्ने</w:t>
      </w:r>
    </w:p>
    <w:tbl>
      <w:tblPr>
        <w:tblW w:w="5000" w:type="pct"/>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9"/>
        <w:gridCol w:w="1846"/>
        <w:gridCol w:w="1650"/>
        <w:gridCol w:w="1264"/>
      </w:tblGrid>
      <w:tr w:rsidR="00476CDD" w:rsidRPr="00677902" w:rsidTr="00217BE1">
        <w:tc>
          <w:tcPr>
            <w:tcW w:w="2646" w:type="pct"/>
          </w:tcPr>
          <w:p w:rsidR="00476CDD" w:rsidRPr="00677902" w:rsidRDefault="00476CDD" w:rsidP="00217BE1">
            <w:pPr>
              <w:spacing w:after="0" w:line="240" w:lineRule="auto"/>
              <w:jc w:val="center"/>
              <w:rPr>
                <w:rFonts w:cs="Kalimati"/>
                <w:b/>
                <w:bCs/>
                <w:sz w:val="26"/>
                <w:szCs w:val="26"/>
                <w:cs/>
              </w:rPr>
            </w:pPr>
            <w:r w:rsidRPr="00677902">
              <w:rPr>
                <w:rFonts w:cs="Kalimati" w:hint="cs"/>
                <w:b/>
                <w:bCs/>
                <w:sz w:val="26"/>
                <w:szCs w:val="26"/>
                <w:cs/>
              </w:rPr>
              <w:t>कार्य</w:t>
            </w:r>
          </w:p>
        </w:tc>
        <w:tc>
          <w:tcPr>
            <w:tcW w:w="913" w:type="pct"/>
            <w:tcBorders>
              <w:right w:val="single" w:sz="4" w:space="0" w:color="auto"/>
            </w:tcBorders>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कार्यसम्पादन सूचक</w:t>
            </w:r>
          </w:p>
        </w:tc>
        <w:tc>
          <w:tcPr>
            <w:tcW w:w="816" w:type="pct"/>
            <w:tcBorders>
              <w:left w:val="single" w:sz="4" w:space="0" w:color="auto"/>
            </w:tcBorders>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lang w:bidi="ne-NP"/>
              </w:rPr>
              <w:t>समयावधि</w:t>
            </w:r>
          </w:p>
        </w:tc>
        <w:tc>
          <w:tcPr>
            <w:tcW w:w="625" w:type="pct"/>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जिम्मेवारी</w:t>
            </w:r>
          </w:p>
        </w:tc>
      </w:tr>
      <w:tr w:rsidR="00476CDD" w:rsidRPr="00677902" w:rsidTr="00217BE1">
        <w:tc>
          <w:tcPr>
            <w:tcW w:w="2646" w:type="pct"/>
          </w:tcPr>
          <w:p w:rsidR="00476CDD" w:rsidRPr="00677902" w:rsidRDefault="00476CDD" w:rsidP="00217BE1">
            <w:pPr>
              <w:spacing w:after="0" w:line="240" w:lineRule="auto"/>
              <w:rPr>
                <w:rFonts w:cs="Kalimati"/>
                <w:sz w:val="26"/>
                <w:szCs w:val="26"/>
                <w:cs/>
              </w:rPr>
            </w:pPr>
            <w:r w:rsidRPr="00677902">
              <w:rPr>
                <w:rFonts w:cs="Kalimati" w:hint="cs"/>
                <w:sz w:val="26"/>
                <w:szCs w:val="26"/>
                <w:cs/>
                <w:lang w:bidi="ne-NP"/>
              </w:rPr>
              <w:t xml:space="preserve">फरक मुद्दा व्यवस्थापन पद्धति कार्यान्वयनको अनुगमन गर्ने। </w:t>
            </w:r>
          </w:p>
        </w:tc>
        <w:tc>
          <w:tcPr>
            <w:tcW w:w="913" w:type="pct"/>
            <w:tcBorders>
              <w:right w:val="single" w:sz="4" w:space="0" w:color="auto"/>
            </w:tcBorders>
          </w:tcPr>
          <w:p w:rsidR="00476CDD" w:rsidRPr="00677902" w:rsidRDefault="00476CDD" w:rsidP="00217BE1">
            <w:pPr>
              <w:spacing w:after="0" w:line="240" w:lineRule="auto"/>
              <w:rPr>
                <w:rFonts w:cs="Kalimati"/>
                <w:sz w:val="26"/>
                <w:szCs w:val="26"/>
                <w:cs/>
                <w:lang w:bidi="ne-NP"/>
              </w:rPr>
            </w:pPr>
            <w:r w:rsidRPr="00677902">
              <w:rPr>
                <w:rFonts w:cs="Kalimati" w:hint="cs"/>
                <w:sz w:val="26"/>
                <w:szCs w:val="26"/>
                <w:cs/>
                <w:lang w:bidi="ne-NP"/>
              </w:rPr>
              <w:t>प्रतिवेदन/अभिलेख</w:t>
            </w:r>
          </w:p>
        </w:tc>
        <w:tc>
          <w:tcPr>
            <w:tcW w:w="816" w:type="pct"/>
            <w:tcBorders>
              <w:left w:val="single" w:sz="4" w:space="0" w:color="auto"/>
            </w:tcBorders>
          </w:tcPr>
          <w:p w:rsidR="00476CDD" w:rsidRPr="00677902" w:rsidRDefault="009D0C09" w:rsidP="00217BE1">
            <w:pPr>
              <w:spacing w:after="0" w:line="240" w:lineRule="auto"/>
              <w:rPr>
                <w:rFonts w:cs="Kalimati"/>
                <w:sz w:val="26"/>
                <w:szCs w:val="26"/>
                <w:cs/>
                <w:lang w:bidi="ne-NP"/>
              </w:rPr>
            </w:pPr>
            <w:r w:rsidRPr="00677902">
              <w:rPr>
                <w:rFonts w:cs="Kalimati" w:hint="cs"/>
                <w:sz w:val="26"/>
                <w:szCs w:val="26"/>
                <w:cs/>
                <w:lang w:bidi="ne-NP"/>
              </w:rPr>
              <w:t>20८1/082</w:t>
            </w:r>
          </w:p>
        </w:tc>
        <w:tc>
          <w:tcPr>
            <w:tcW w:w="625" w:type="pct"/>
          </w:tcPr>
          <w:p w:rsidR="00476CDD" w:rsidRPr="00677902" w:rsidRDefault="00476CDD" w:rsidP="00217BE1">
            <w:pPr>
              <w:spacing w:after="0" w:line="240" w:lineRule="auto"/>
              <w:jc w:val="center"/>
              <w:rPr>
                <w:rFonts w:cs="Kalimati"/>
                <w:sz w:val="26"/>
                <w:szCs w:val="26"/>
                <w:cs/>
              </w:rPr>
            </w:pPr>
            <w:r w:rsidRPr="00677902">
              <w:rPr>
                <w:rFonts w:cs="Kalimati" w:hint="cs"/>
                <w:sz w:val="26"/>
                <w:szCs w:val="26"/>
                <w:cs/>
              </w:rPr>
              <w:t>न्यायाधीश/स्रेस्तेदार</w:t>
            </w:r>
          </w:p>
        </w:tc>
      </w:tr>
    </w:tbl>
    <w:p w:rsidR="00476CDD" w:rsidRPr="00677902" w:rsidRDefault="00476CDD" w:rsidP="00476CDD">
      <w:pPr>
        <w:pStyle w:val="ListParagraph"/>
        <w:numPr>
          <w:ilvl w:val="0"/>
          <w:numId w:val="21"/>
        </w:numPr>
        <w:spacing w:before="60" w:after="0" w:line="240" w:lineRule="auto"/>
        <w:rPr>
          <w:rFonts w:ascii="Mangal" w:hAnsi="Mangal" w:cs="Kalimati"/>
          <w:b/>
          <w:bCs/>
          <w:color w:val="FF0000"/>
          <w:sz w:val="26"/>
          <w:szCs w:val="26"/>
        </w:rPr>
      </w:pPr>
      <w:r w:rsidRPr="00677902">
        <w:rPr>
          <w:rFonts w:ascii="Mangal" w:hAnsi="Mangal" w:cs="Kalimati" w:hint="cs"/>
          <w:b/>
          <w:bCs/>
          <w:sz w:val="26"/>
          <w:szCs w:val="26"/>
          <w:cs/>
        </w:rPr>
        <w:t>मुद्दा व्यवस्थापन पद्धतिमा सुधार गर्नु।</w:t>
      </w:r>
    </w:p>
    <w:tbl>
      <w:tblPr>
        <w:tblW w:w="5000" w:type="pct"/>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15"/>
        <w:gridCol w:w="1868"/>
        <w:gridCol w:w="1575"/>
        <w:gridCol w:w="1251"/>
      </w:tblGrid>
      <w:tr w:rsidR="00476CDD" w:rsidRPr="00677902" w:rsidTr="00217BE1">
        <w:tc>
          <w:tcPr>
            <w:tcW w:w="2678" w:type="pct"/>
          </w:tcPr>
          <w:p w:rsidR="00476CDD" w:rsidRPr="00677902" w:rsidRDefault="00476CDD" w:rsidP="00217BE1">
            <w:pPr>
              <w:spacing w:after="0" w:line="240" w:lineRule="auto"/>
              <w:jc w:val="center"/>
              <w:rPr>
                <w:rFonts w:cs="Kalimati"/>
                <w:b/>
                <w:bCs/>
                <w:sz w:val="26"/>
                <w:szCs w:val="26"/>
                <w:cs/>
              </w:rPr>
            </w:pPr>
            <w:r w:rsidRPr="00677902">
              <w:rPr>
                <w:rFonts w:cs="Kalimati" w:hint="cs"/>
                <w:b/>
                <w:bCs/>
                <w:sz w:val="26"/>
                <w:szCs w:val="26"/>
                <w:cs/>
              </w:rPr>
              <w:t>कार्य</w:t>
            </w:r>
          </w:p>
        </w:tc>
        <w:tc>
          <w:tcPr>
            <w:tcW w:w="924" w:type="pct"/>
            <w:tcBorders>
              <w:right w:val="single" w:sz="4" w:space="0" w:color="auto"/>
            </w:tcBorders>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कार्यसम्पादन सूचक</w:t>
            </w:r>
          </w:p>
        </w:tc>
        <w:tc>
          <w:tcPr>
            <w:tcW w:w="779" w:type="pct"/>
            <w:tcBorders>
              <w:left w:val="single" w:sz="4" w:space="0" w:color="auto"/>
            </w:tcBorders>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lang w:bidi="ne-NP"/>
              </w:rPr>
              <w:t>समयावधि</w:t>
            </w:r>
          </w:p>
        </w:tc>
        <w:tc>
          <w:tcPr>
            <w:tcW w:w="619" w:type="pct"/>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जिम्मेवारी</w:t>
            </w:r>
          </w:p>
        </w:tc>
      </w:tr>
      <w:tr w:rsidR="00476CDD" w:rsidRPr="00677902" w:rsidTr="00217BE1">
        <w:tc>
          <w:tcPr>
            <w:tcW w:w="2678" w:type="pct"/>
          </w:tcPr>
          <w:p w:rsidR="00476CDD" w:rsidRPr="00677902" w:rsidRDefault="00476CDD" w:rsidP="00217BE1">
            <w:pPr>
              <w:spacing w:after="0" w:line="240" w:lineRule="auto"/>
              <w:rPr>
                <w:rFonts w:cs="Kalimati"/>
                <w:sz w:val="26"/>
                <w:szCs w:val="26"/>
                <w:cs/>
              </w:rPr>
            </w:pPr>
            <w:r w:rsidRPr="00677902">
              <w:rPr>
                <w:rFonts w:cs="Kalimati" w:hint="cs"/>
                <w:sz w:val="26"/>
                <w:szCs w:val="26"/>
                <w:cs/>
              </w:rPr>
              <w:t>मुद्दाका पक्षको व्यक्तिगत विवरण भरी मिसिल संलग्न गर्ने।</w:t>
            </w:r>
          </w:p>
        </w:tc>
        <w:tc>
          <w:tcPr>
            <w:tcW w:w="924" w:type="pct"/>
            <w:tcBorders>
              <w:right w:val="single" w:sz="4" w:space="0" w:color="auto"/>
            </w:tcBorders>
          </w:tcPr>
          <w:p w:rsidR="00476CDD" w:rsidRPr="00677902" w:rsidRDefault="00476CDD" w:rsidP="00217BE1">
            <w:pPr>
              <w:spacing w:after="0" w:line="240" w:lineRule="auto"/>
              <w:jc w:val="center"/>
              <w:rPr>
                <w:rFonts w:cs="Kalimati"/>
                <w:sz w:val="26"/>
                <w:szCs w:val="26"/>
                <w:cs/>
              </w:rPr>
            </w:pPr>
            <w:r w:rsidRPr="00677902">
              <w:rPr>
                <w:rFonts w:cs="Kalimati" w:hint="cs"/>
                <w:sz w:val="26"/>
                <w:szCs w:val="26"/>
                <w:cs/>
              </w:rPr>
              <w:t>व्यक्तिगत विवरण</w:t>
            </w:r>
          </w:p>
        </w:tc>
        <w:tc>
          <w:tcPr>
            <w:tcW w:w="779" w:type="pct"/>
            <w:tcBorders>
              <w:left w:val="single" w:sz="4" w:space="0" w:color="auto"/>
            </w:tcBorders>
          </w:tcPr>
          <w:p w:rsidR="00476CDD" w:rsidRPr="00677902" w:rsidRDefault="00476CDD" w:rsidP="00217BE1">
            <w:pPr>
              <w:spacing w:after="0" w:line="240" w:lineRule="auto"/>
              <w:jc w:val="center"/>
              <w:rPr>
                <w:rFonts w:cs="Kalimati" w:hint="cs"/>
                <w:sz w:val="26"/>
                <w:szCs w:val="26"/>
                <w:cs/>
                <w:lang w:bidi="ne-NP"/>
              </w:rPr>
            </w:pPr>
            <w:r w:rsidRPr="00677902">
              <w:rPr>
                <w:rFonts w:cs="Kalimati" w:hint="cs"/>
                <w:sz w:val="26"/>
                <w:szCs w:val="26"/>
                <w:cs/>
                <w:lang w:bidi="ne-NP"/>
              </w:rPr>
              <w:t>20८०/08१</w:t>
            </w:r>
          </w:p>
        </w:tc>
        <w:tc>
          <w:tcPr>
            <w:tcW w:w="619" w:type="pct"/>
          </w:tcPr>
          <w:p w:rsidR="00476CDD" w:rsidRPr="00677902" w:rsidRDefault="00476CDD" w:rsidP="00217BE1">
            <w:pPr>
              <w:spacing w:after="0" w:line="240" w:lineRule="auto"/>
              <w:jc w:val="center"/>
              <w:rPr>
                <w:rFonts w:cs="Kalimati"/>
                <w:sz w:val="26"/>
                <w:szCs w:val="26"/>
                <w:cs/>
                <w:lang w:bidi="ne-NP"/>
              </w:rPr>
            </w:pPr>
            <w:r w:rsidRPr="00677902">
              <w:rPr>
                <w:rFonts w:cs="Kalimati" w:hint="cs"/>
                <w:sz w:val="26"/>
                <w:szCs w:val="26"/>
                <w:cs/>
              </w:rPr>
              <w:t>स्रेस्तेदार</w:t>
            </w:r>
          </w:p>
        </w:tc>
      </w:tr>
      <w:tr w:rsidR="00476CDD" w:rsidRPr="00677902" w:rsidTr="00217BE1">
        <w:tc>
          <w:tcPr>
            <w:tcW w:w="2678" w:type="pct"/>
          </w:tcPr>
          <w:p w:rsidR="00476CDD" w:rsidRPr="00677902" w:rsidRDefault="00476CDD" w:rsidP="00217BE1">
            <w:pPr>
              <w:spacing w:after="0" w:line="240" w:lineRule="auto"/>
              <w:rPr>
                <w:rFonts w:cs="Kalimati"/>
                <w:sz w:val="26"/>
                <w:szCs w:val="26"/>
                <w:cs/>
                <w:lang w:bidi="ne-NP"/>
              </w:rPr>
            </w:pPr>
            <w:r w:rsidRPr="00677902">
              <w:rPr>
                <w:rFonts w:cs="Kalimati" w:hint="cs"/>
                <w:sz w:val="26"/>
                <w:szCs w:val="26"/>
                <w:cs/>
                <w:lang w:bidi="ne-NP"/>
              </w:rPr>
              <w:lastRenderedPageBreak/>
              <w:t>मुद्दा व्यवस्थापन दिग्दर्शन र इजलास पुस्तिका बनाई मुद्दा शाखा तथा इजलासमा राख्ने।</w:t>
            </w:r>
          </w:p>
        </w:tc>
        <w:tc>
          <w:tcPr>
            <w:tcW w:w="924" w:type="pct"/>
            <w:tcBorders>
              <w:right w:val="single" w:sz="4" w:space="0" w:color="auto"/>
            </w:tcBorders>
          </w:tcPr>
          <w:p w:rsidR="00476CDD" w:rsidRPr="00677902" w:rsidRDefault="00476CDD" w:rsidP="00217BE1">
            <w:pPr>
              <w:spacing w:after="0" w:line="240" w:lineRule="auto"/>
              <w:jc w:val="center"/>
              <w:rPr>
                <w:rFonts w:cs="Kalimati"/>
                <w:sz w:val="26"/>
                <w:szCs w:val="26"/>
                <w:cs/>
              </w:rPr>
            </w:pPr>
            <w:r w:rsidRPr="00677902">
              <w:rPr>
                <w:rFonts w:cs="Kalimati" w:hint="cs"/>
                <w:sz w:val="26"/>
                <w:szCs w:val="26"/>
                <w:cs/>
                <w:lang w:bidi="ne-NP"/>
              </w:rPr>
              <w:t>दिग्दर्शन र इजलास पुस्तिका</w:t>
            </w:r>
          </w:p>
        </w:tc>
        <w:tc>
          <w:tcPr>
            <w:tcW w:w="779" w:type="pct"/>
            <w:tcBorders>
              <w:left w:val="single" w:sz="4" w:space="0" w:color="auto"/>
            </w:tcBorders>
          </w:tcPr>
          <w:p w:rsidR="00476CDD" w:rsidRPr="00677902" w:rsidRDefault="009D0C09" w:rsidP="00217BE1">
            <w:pPr>
              <w:rPr>
                <w:sz w:val="26"/>
                <w:szCs w:val="26"/>
              </w:rPr>
            </w:pPr>
            <w:r w:rsidRPr="00677902">
              <w:rPr>
                <w:rFonts w:cs="Kalimati" w:hint="cs"/>
                <w:sz w:val="26"/>
                <w:szCs w:val="26"/>
                <w:cs/>
                <w:lang w:bidi="ne-NP"/>
              </w:rPr>
              <w:t>20८1/082</w:t>
            </w:r>
          </w:p>
        </w:tc>
        <w:tc>
          <w:tcPr>
            <w:tcW w:w="619" w:type="pct"/>
          </w:tcPr>
          <w:p w:rsidR="00476CDD" w:rsidRPr="00677902" w:rsidRDefault="00476CDD" w:rsidP="00217BE1">
            <w:pPr>
              <w:spacing w:after="0" w:line="240" w:lineRule="auto"/>
              <w:jc w:val="center"/>
              <w:rPr>
                <w:rFonts w:cs="Kalimati"/>
                <w:sz w:val="26"/>
                <w:szCs w:val="26"/>
                <w:cs/>
                <w:lang w:bidi="ne-NP"/>
              </w:rPr>
            </w:pPr>
            <w:r w:rsidRPr="00677902">
              <w:rPr>
                <w:rFonts w:cs="Kalimati" w:hint="cs"/>
                <w:sz w:val="26"/>
                <w:szCs w:val="26"/>
                <w:cs/>
                <w:lang w:bidi="ne-NP"/>
              </w:rPr>
              <w:t>स्रेस्तेदार</w:t>
            </w:r>
          </w:p>
        </w:tc>
      </w:tr>
      <w:tr w:rsidR="00476CDD" w:rsidRPr="00677902" w:rsidTr="00217BE1">
        <w:tc>
          <w:tcPr>
            <w:tcW w:w="2678" w:type="pct"/>
          </w:tcPr>
          <w:p w:rsidR="00476CDD" w:rsidRPr="00677902" w:rsidRDefault="00476CDD" w:rsidP="00217BE1">
            <w:pPr>
              <w:spacing w:after="0" w:line="240" w:lineRule="auto"/>
              <w:rPr>
                <w:rFonts w:cs="Kalimati"/>
                <w:sz w:val="26"/>
                <w:szCs w:val="26"/>
                <w:cs/>
                <w:lang w:bidi="ne-NP"/>
              </w:rPr>
            </w:pPr>
            <w:r w:rsidRPr="00677902">
              <w:rPr>
                <w:rFonts w:cs="Kalimati" w:hint="cs"/>
                <w:sz w:val="26"/>
                <w:szCs w:val="26"/>
                <w:cs/>
              </w:rPr>
              <w:t xml:space="preserve">अदालतको कार्यबोझलाई विचार गरी समय तोकी </w:t>
            </w:r>
            <w:r w:rsidRPr="00677902">
              <w:rPr>
                <w:rFonts w:cs="Kalimati" w:hint="cs"/>
                <w:sz w:val="26"/>
                <w:szCs w:val="26"/>
                <w:cs/>
                <w:lang w:bidi="ne-NP"/>
              </w:rPr>
              <w:t xml:space="preserve">पक्षलाई </w:t>
            </w:r>
            <w:r w:rsidRPr="00677902">
              <w:rPr>
                <w:rFonts w:cs="Kalimati" w:hint="cs"/>
                <w:sz w:val="26"/>
                <w:szCs w:val="26"/>
                <w:cs/>
              </w:rPr>
              <w:t>तारेख दिने</w:t>
            </w:r>
            <w:r w:rsidRPr="00677902">
              <w:rPr>
                <w:rFonts w:cs="Kalimati" w:hint="cs"/>
                <w:sz w:val="26"/>
                <w:szCs w:val="26"/>
                <w:cs/>
                <w:lang w:bidi="ne-NP"/>
              </w:rPr>
              <w:t>।</w:t>
            </w:r>
          </w:p>
        </w:tc>
        <w:tc>
          <w:tcPr>
            <w:tcW w:w="924" w:type="pct"/>
            <w:tcBorders>
              <w:right w:val="single" w:sz="4" w:space="0" w:color="auto"/>
            </w:tcBorders>
          </w:tcPr>
          <w:p w:rsidR="00476CDD" w:rsidRPr="00677902" w:rsidRDefault="00476CDD" w:rsidP="00217BE1">
            <w:pPr>
              <w:spacing w:after="0" w:line="240" w:lineRule="auto"/>
              <w:jc w:val="center"/>
              <w:rPr>
                <w:rFonts w:cs="Kalimati"/>
                <w:sz w:val="26"/>
                <w:szCs w:val="26"/>
                <w:cs/>
              </w:rPr>
            </w:pPr>
            <w:r w:rsidRPr="00677902">
              <w:rPr>
                <w:rFonts w:cs="Kalimati" w:hint="cs"/>
                <w:sz w:val="26"/>
                <w:szCs w:val="26"/>
                <w:cs/>
              </w:rPr>
              <w:t>तारेख पर्चा/भरपाई</w:t>
            </w:r>
          </w:p>
        </w:tc>
        <w:tc>
          <w:tcPr>
            <w:tcW w:w="779" w:type="pct"/>
            <w:tcBorders>
              <w:left w:val="single" w:sz="4" w:space="0" w:color="auto"/>
            </w:tcBorders>
          </w:tcPr>
          <w:p w:rsidR="00476CDD" w:rsidRPr="00677902" w:rsidRDefault="009D0C09" w:rsidP="00217BE1">
            <w:pPr>
              <w:rPr>
                <w:sz w:val="26"/>
                <w:szCs w:val="26"/>
              </w:rPr>
            </w:pPr>
            <w:r w:rsidRPr="00677902">
              <w:rPr>
                <w:rFonts w:cs="Kalimati" w:hint="cs"/>
                <w:sz w:val="26"/>
                <w:szCs w:val="26"/>
                <w:cs/>
                <w:lang w:bidi="ne-NP"/>
              </w:rPr>
              <w:t>20८1/082</w:t>
            </w:r>
          </w:p>
        </w:tc>
        <w:tc>
          <w:tcPr>
            <w:tcW w:w="619" w:type="pct"/>
          </w:tcPr>
          <w:p w:rsidR="00476CDD" w:rsidRPr="00677902" w:rsidRDefault="00476CDD" w:rsidP="00217BE1">
            <w:pPr>
              <w:spacing w:after="0" w:line="240" w:lineRule="auto"/>
              <w:jc w:val="center"/>
              <w:rPr>
                <w:rFonts w:cs="Kalimati"/>
                <w:sz w:val="26"/>
                <w:szCs w:val="26"/>
                <w:cs/>
              </w:rPr>
            </w:pPr>
            <w:r w:rsidRPr="00677902">
              <w:rPr>
                <w:rFonts w:cs="Kalimati" w:hint="cs"/>
                <w:sz w:val="26"/>
                <w:szCs w:val="26"/>
                <w:cs/>
              </w:rPr>
              <w:t>फाँटवाला/सुपरिवेक्षक</w:t>
            </w:r>
          </w:p>
        </w:tc>
      </w:tr>
      <w:tr w:rsidR="00476CDD" w:rsidRPr="00677902" w:rsidTr="00217BE1">
        <w:tc>
          <w:tcPr>
            <w:tcW w:w="2678" w:type="pct"/>
          </w:tcPr>
          <w:p w:rsidR="00476CDD" w:rsidRPr="00677902" w:rsidRDefault="00476CDD" w:rsidP="00217BE1">
            <w:pPr>
              <w:spacing w:after="0" w:line="240" w:lineRule="auto"/>
              <w:rPr>
                <w:rFonts w:cs="Kalimati"/>
                <w:sz w:val="26"/>
                <w:szCs w:val="26"/>
                <w:cs/>
                <w:lang w:bidi="ne-NP"/>
              </w:rPr>
            </w:pPr>
            <w:r w:rsidRPr="00677902">
              <w:rPr>
                <w:rFonts w:cs="Kalimati" w:hint="cs"/>
                <w:sz w:val="26"/>
                <w:szCs w:val="26"/>
                <w:cs/>
              </w:rPr>
              <w:t>निर्धारित समयभित्र कुनै पक्ष अनुपस्थित भएमा उपस्थित पक्षलाई तारेख दिने</w:t>
            </w:r>
            <w:r w:rsidRPr="00677902">
              <w:rPr>
                <w:rFonts w:cs="Kalimati" w:hint="cs"/>
                <w:sz w:val="26"/>
                <w:szCs w:val="26"/>
                <w:cs/>
                <w:lang w:bidi="ne-NP"/>
              </w:rPr>
              <w:t>।</w:t>
            </w:r>
          </w:p>
        </w:tc>
        <w:tc>
          <w:tcPr>
            <w:tcW w:w="924" w:type="pct"/>
            <w:tcBorders>
              <w:right w:val="single" w:sz="4" w:space="0" w:color="auto"/>
            </w:tcBorders>
          </w:tcPr>
          <w:p w:rsidR="00476CDD" w:rsidRPr="00677902" w:rsidRDefault="00476CDD" w:rsidP="00217BE1">
            <w:pPr>
              <w:spacing w:after="0" w:line="240" w:lineRule="auto"/>
              <w:jc w:val="center"/>
              <w:rPr>
                <w:rFonts w:cs="Kalimati"/>
                <w:sz w:val="26"/>
                <w:szCs w:val="26"/>
                <w:cs/>
              </w:rPr>
            </w:pPr>
            <w:r w:rsidRPr="00677902">
              <w:rPr>
                <w:rFonts w:cs="Kalimati" w:hint="cs"/>
                <w:sz w:val="26"/>
                <w:szCs w:val="26"/>
                <w:cs/>
              </w:rPr>
              <w:t>तारेख पर्चा/भरपाई</w:t>
            </w:r>
          </w:p>
        </w:tc>
        <w:tc>
          <w:tcPr>
            <w:tcW w:w="779" w:type="pct"/>
            <w:tcBorders>
              <w:left w:val="single" w:sz="4" w:space="0" w:color="auto"/>
            </w:tcBorders>
          </w:tcPr>
          <w:p w:rsidR="00476CDD" w:rsidRPr="00677902" w:rsidRDefault="009D0C09" w:rsidP="00217BE1">
            <w:pPr>
              <w:rPr>
                <w:sz w:val="26"/>
                <w:szCs w:val="26"/>
              </w:rPr>
            </w:pPr>
            <w:r w:rsidRPr="00677902">
              <w:rPr>
                <w:rFonts w:cs="Kalimati" w:hint="cs"/>
                <w:sz w:val="26"/>
                <w:szCs w:val="26"/>
                <w:cs/>
                <w:lang w:bidi="ne-NP"/>
              </w:rPr>
              <w:t>20८1/082</w:t>
            </w:r>
          </w:p>
        </w:tc>
        <w:tc>
          <w:tcPr>
            <w:tcW w:w="619" w:type="pct"/>
          </w:tcPr>
          <w:p w:rsidR="00476CDD" w:rsidRPr="00677902" w:rsidRDefault="00476CDD" w:rsidP="00217BE1">
            <w:pPr>
              <w:spacing w:after="0" w:line="240" w:lineRule="auto"/>
              <w:jc w:val="center"/>
              <w:rPr>
                <w:rFonts w:cs="Kalimati"/>
                <w:sz w:val="26"/>
                <w:szCs w:val="26"/>
                <w:cs/>
              </w:rPr>
            </w:pPr>
            <w:r w:rsidRPr="00677902">
              <w:rPr>
                <w:rFonts w:cs="Kalimati" w:hint="cs"/>
                <w:sz w:val="26"/>
                <w:szCs w:val="26"/>
                <w:cs/>
              </w:rPr>
              <w:t>फाँटवाला/सुपरिवेक्षक</w:t>
            </w:r>
          </w:p>
        </w:tc>
      </w:tr>
      <w:tr w:rsidR="00476CDD" w:rsidRPr="00677902" w:rsidTr="00217BE1">
        <w:tc>
          <w:tcPr>
            <w:tcW w:w="2678" w:type="pct"/>
          </w:tcPr>
          <w:p w:rsidR="00476CDD" w:rsidRPr="00677902" w:rsidRDefault="00476CDD" w:rsidP="00217BE1">
            <w:pPr>
              <w:spacing w:after="0" w:line="240" w:lineRule="auto"/>
              <w:rPr>
                <w:rFonts w:cs="Kalimati"/>
                <w:sz w:val="26"/>
                <w:szCs w:val="26"/>
                <w:cs/>
              </w:rPr>
            </w:pPr>
            <w:r w:rsidRPr="00677902">
              <w:rPr>
                <w:rFonts w:cs="Kalimati" w:hint="cs"/>
                <w:sz w:val="26"/>
                <w:szCs w:val="26"/>
                <w:cs/>
              </w:rPr>
              <w:t>प्रतिवेदन</w:t>
            </w:r>
            <w:r w:rsidRPr="00677902">
              <w:rPr>
                <w:rFonts w:cs="Kalimati" w:hint="cs"/>
                <w:sz w:val="26"/>
                <w:szCs w:val="26"/>
                <w:cs/>
                <w:lang w:bidi="ne-NP"/>
              </w:rPr>
              <w:t xml:space="preserve"> </w:t>
            </w:r>
            <w:r w:rsidRPr="00677902">
              <w:rPr>
                <w:rFonts w:cs="Kalimati" w:hint="cs"/>
                <w:sz w:val="26"/>
                <w:szCs w:val="26"/>
                <w:cs/>
              </w:rPr>
              <w:t>उपरको सुनुवाइमा पक्षले तारिखमा रहन चाहेमा तारिखमा राख्‍ने</w:t>
            </w:r>
            <w:r w:rsidRPr="00677902">
              <w:rPr>
                <w:rFonts w:cs="Kalimati" w:hint="cs"/>
                <w:sz w:val="26"/>
                <w:szCs w:val="26"/>
                <w:cs/>
                <w:lang w:bidi="ne-NP"/>
              </w:rPr>
              <w:t>।</w:t>
            </w:r>
            <w:r w:rsidRPr="00677902">
              <w:rPr>
                <w:rFonts w:cs="Kalimati" w:hint="cs"/>
                <w:sz w:val="26"/>
                <w:szCs w:val="26"/>
                <w:cs/>
              </w:rPr>
              <w:t xml:space="preserve"> </w:t>
            </w:r>
          </w:p>
        </w:tc>
        <w:tc>
          <w:tcPr>
            <w:tcW w:w="924" w:type="pct"/>
            <w:tcBorders>
              <w:right w:val="single" w:sz="4" w:space="0" w:color="auto"/>
            </w:tcBorders>
          </w:tcPr>
          <w:p w:rsidR="00476CDD" w:rsidRPr="00677902" w:rsidRDefault="00476CDD" w:rsidP="00217BE1">
            <w:pPr>
              <w:spacing w:after="0" w:line="240" w:lineRule="auto"/>
              <w:jc w:val="center"/>
              <w:rPr>
                <w:rFonts w:cs="Kalimati"/>
                <w:sz w:val="26"/>
                <w:szCs w:val="26"/>
                <w:cs/>
              </w:rPr>
            </w:pPr>
            <w:r w:rsidRPr="00677902">
              <w:rPr>
                <w:rFonts w:cs="Kalimati" w:hint="cs"/>
                <w:sz w:val="26"/>
                <w:szCs w:val="26"/>
                <w:cs/>
              </w:rPr>
              <w:t>तारेख पर्चा/भरपाई</w:t>
            </w:r>
          </w:p>
        </w:tc>
        <w:tc>
          <w:tcPr>
            <w:tcW w:w="779" w:type="pct"/>
            <w:tcBorders>
              <w:left w:val="single" w:sz="4" w:space="0" w:color="auto"/>
            </w:tcBorders>
          </w:tcPr>
          <w:p w:rsidR="00476CDD" w:rsidRPr="00677902" w:rsidRDefault="009D0C09" w:rsidP="00217BE1">
            <w:pPr>
              <w:rPr>
                <w:sz w:val="26"/>
                <w:szCs w:val="26"/>
              </w:rPr>
            </w:pPr>
            <w:r w:rsidRPr="00677902">
              <w:rPr>
                <w:rFonts w:cs="Kalimati" w:hint="cs"/>
                <w:sz w:val="26"/>
                <w:szCs w:val="26"/>
                <w:cs/>
                <w:lang w:bidi="ne-NP"/>
              </w:rPr>
              <w:t>20८1/082</w:t>
            </w:r>
          </w:p>
        </w:tc>
        <w:tc>
          <w:tcPr>
            <w:tcW w:w="619" w:type="pct"/>
          </w:tcPr>
          <w:p w:rsidR="00476CDD" w:rsidRPr="00677902" w:rsidRDefault="00476CDD" w:rsidP="00217BE1">
            <w:pPr>
              <w:spacing w:after="0" w:line="240" w:lineRule="auto"/>
              <w:jc w:val="center"/>
              <w:rPr>
                <w:rFonts w:cs="Kalimati"/>
                <w:sz w:val="26"/>
                <w:szCs w:val="26"/>
                <w:cs/>
              </w:rPr>
            </w:pPr>
            <w:r w:rsidRPr="00677902">
              <w:rPr>
                <w:rFonts w:cs="Kalimati" w:hint="cs"/>
                <w:sz w:val="26"/>
                <w:szCs w:val="26"/>
                <w:cs/>
              </w:rPr>
              <w:t>स्रेस्तेदार</w:t>
            </w:r>
          </w:p>
        </w:tc>
      </w:tr>
    </w:tbl>
    <w:p w:rsidR="00476CDD" w:rsidRPr="00677902" w:rsidRDefault="00476CDD" w:rsidP="00476CDD">
      <w:pPr>
        <w:pStyle w:val="ListParagraph"/>
        <w:numPr>
          <w:ilvl w:val="0"/>
          <w:numId w:val="21"/>
        </w:numPr>
        <w:spacing w:before="60" w:after="0" w:line="240" w:lineRule="auto"/>
        <w:contextualSpacing w:val="0"/>
        <w:jc w:val="both"/>
        <w:rPr>
          <w:rFonts w:cs="Kalimati"/>
          <w:b/>
          <w:bCs/>
          <w:sz w:val="26"/>
          <w:szCs w:val="26"/>
        </w:rPr>
      </w:pPr>
      <w:r w:rsidRPr="00677902">
        <w:rPr>
          <w:rFonts w:cs="Kalimati" w:hint="cs"/>
          <w:b/>
          <w:bCs/>
          <w:sz w:val="26"/>
          <w:szCs w:val="26"/>
          <w:cs/>
        </w:rPr>
        <w:t>मुद्दाको कारबाहीलाई सूचना प्रविधिसँग आबद्ध गर्ने</w:t>
      </w:r>
    </w:p>
    <w:tbl>
      <w:tblPr>
        <w:tblW w:w="5000" w:type="pct"/>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41"/>
        <w:gridCol w:w="1836"/>
        <w:gridCol w:w="1699"/>
        <w:gridCol w:w="2133"/>
      </w:tblGrid>
      <w:tr w:rsidR="00476CDD" w:rsidRPr="00677902" w:rsidTr="00217BE1">
        <w:tc>
          <w:tcPr>
            <w:tcW w:w="2540" w:type="pct"/>
          </w:tcPr>
          <w:p w:rsidR="00476CDD" w:rsidRPr="00677902" w:rsidRDefault="00476CDD" w:rsidP="00217BE1">
            <w:pPr>
              <w:spacing w:after="0" w:line="240" w:lineRule="auto"/>
              <w:jc w:val="center"/>
              <w:rPr>
                <w:rFonts w:cs="Kalimati"/>
                <w:b/>
                <w:bCs/>
                <w:sz w:val="26"/>
                <w:szCs w:val="26"/>
                <w:cs/>
              </w:rPr>
            </w:pPr>
            <w:r w:rsidRPr="00677902">
              <w:rPr>
                <w:rFonts w:cs="Kalimati" w:hint="cs"/>
                <w:b/>
                <w:bCs/>
                <w:sz w:val="26"/>
                <w:szCs w:val="26"/>
                <w:cs/>
              </w:rPr>
              <w:t>कार्य</w:t>
            </w:r>
          </w:p>
        </w:tc>
        <w:tc>
          <w:tcPr>
            <w:tcW w:w="811" w:type="pct"/>
            <w:tcBorders>
              <w:right w:val="single" w:sz="4" w:space="0" w:color="auto"/>
            </w:tcBorders>
          </w:tcPr>
          <w:p w:rsidR="00476CDD" w:rsidRPr="00677902" w:rsidRDefault="00476CDD" w:rsidP="00217BE1">
            <w:pPr>
              <w:spacing w:after="0" w:line="240" w:lineRule="auto"/>
              <w:rPr>
                <w:rFonts w:cs="Kalimati"/>
                <w:b/>
                <w:bCs/>
                <w:sz w:val="26"/>
                <w:szCs w:val="26"/>
              </w:rPr>
            </w:pPr>
            <w:r w:rsidRPr="00677902">
              <w:rPr>
                <w:rFonts w:cs="Kalimati" w:hint="cs"/>
                <w:b/>
                <w:bCs/>
                <w:sz w:val="26"/>
                <w:szCs w:val="26"/>
                <w:cs/>
              </w:rPr>
              <w:t>कार्यसम्पादन सूचक</w:t>
            </w:r>
          </w:p>
        </w:tc>
        <w:tc>
          <w:tcPr>
            <w:tcW w:w="734" w:type="pct"/>
            <w:tcBorders>
              <w:left w:val="single" w:sz="4" w:space="0" w:color="auto"/>
            </w:tcBorders>
          </w:tcPr>
          <w:p w:rsidR="00476CDD" w:rsidRPr="00677902" w:rsidRDefault="00476CDD" w:rsidP="00217BE1">
            <w:pPr>
              <w:spacing w:after="0" w:line="240" w:lineRule="auto"/>
              <w:rPr>
                <w:rFonts w:cs="Kalimati"/>
                <w:b/>
                <w:bCs/>
                <w:sz w:val="26"/>
                <w:szCs w:val="26"/>
              </w:rPr>
            </w:pPr>
            <w:r w:rsidRPr="00677902">
              <w:rPr>
                <w:rFonts w:cs="Kalimati" w:hint="cs"/>
                <w:b/>
                <w:bCs/>
                <w:sz w:val="26"/>
                <w:szCs w:val="26"/>
                <w:cs/>
                <w:lang w:bidi="ne-NP"/>
              </w:rPr>
              <w:t>समयावधि</w:t>
            </w:r>
          </w:p>
        </w:tc>
        <w:tc>
          <w:tcPr>
            <w:tcW w:w="915" w:type="pct"/>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जिम्मेवारी</w:t>
            </w:r>
          </w:p>
        </w:tc>
      </w:tr>
      <w:tr w:rsidR="00476CDD" w:rsidRPr="00677902" w:rsidTr="00217BE1">
        <w:trPr>
          <w:trHeight w:val="701"/>
        </w:trPr>
        <w:tc>
          <w:tcPr>
            <w:tcW w:w="2540"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मुद्दाका हरेक गतिविधिको जानकारी पक्षहरूलाई एसएमएसबाट दिने</w:t>
            </w:r>
            <w:r w:rsidRPr="00677902">
              <w:rPr>
                <w:rFonts w:cs="Kalimati" w:hint="cs"/>
                <w:sz w:val="26"/>
                <w:szCs w:val="26"/>
                <w:cs/>
                <w:lang w:bidi="ne-NP"/>
              </w:rPr>
              <w:t>।</w:t>
            </w:r>
          </w:p>
        </w:tc>
        <w:tc>
          <w:tcPr>
            <w:tcW w:w="811" w:type="pct"/>
            <w:tcBorders>
              <w:right w:val="single" w:sz="4" w:space="0" w:color="auto"/>
            </w:tcBorders>
          </w:tcPr>
          <w:p w:rsidR="00476CDD" w:rsidRPr="00677902" w:rsidRDefault="00476CDD" w:rsidP="00217BE1">
            <w:pPr>
              <w:spacing w:after="0" w:line="240" w:lineRule="auto"/>
              <w:rPr>
                <w:rFonts w:cs="Kalimati"/>
                <w:sz w:val="26"/>
                <w:szCs w:val="26"/>
              </w:rPr>
            </w:pPr>
            <w:r w:rsidRPr="00677902">
              <w:rPr>
                <w:rFonts w:cs="Kalimati" w:hint="cs"/>
                <w:sz w:val="26"/>
                <w:szCs w:val="26"/>
                <w:cs/>
              </w:rPr>
              <w:t xml:space="preserve">सफ्टवेयर </w:t>
            </w:r>
          </w:p>
        </w:tc>
        <w:tc>
          <w:tcPr>
            <w:tcW w:w="734" w:type="pct"/>
            <w:tcBorders>
              <w:left w:val="single" w:sz="4" w:space="0" w:color="auto"/>
            </w:tcBorders>
          </w:tcPr>
          <w:p w:rsidR="00476CDD" w:rsidRPr="00677902" w:rsidRDefault="009D0C09" w:rsidP="00217BE1">
            <w:pPr>
              <w:rPr>
                <w:sz w:val="26"/>
                <w:szCs w:val="26"/>
              </w:rPr>
            </w:pPr>
            <w:r w:rsidRPr="00677902">
              <w:rPr>
                <w:rFonts w:cs="Kalimati" w:hint="cs"/>
                <w:sz w:val="26"/>
                <w:szCs w:val="26"/>
                <w:cs/>
                <w:lang w:bidi="ne-NP"/>
              </w:rPr>
              <w:t>20८1/082</w:t>
            </w:r>
          </w:p>
        </w:tc>
        <w:tc>
          <w:tcPr>
            <w:tcW w:w="915" w:type="pct"/>
          </w:tcPr>
          <w:p w:rsidR="00476CDD" w:rsidRPr="00677902" w:rsidRDefault="00476CDD" w:rsidP="00217BE1">
            <w:pPr>
              <w:spacing w:after="0" w:line="240" w:lineRule="auto"/>
              <w:jc w:val="both"/>
              <w:rPr>
                <w:rFonts w:cs="Kalimati"/>
                <w:sz w:val="26"/>
                <w:szCs w:val="26"/>
                <w:lang w:bidi="ne-NP"/>
              </w:rPr>
            </w:pPr>
            <w:r w:rsidRPr="00677902">
              <w:rPr>
                <w:rFonts w:cs="Kalimati" w:hint="cs"/>
                <w:sz w:val="26"/>
                <w:szCs w:val="26"/>
                <w:cs/>
              </w:rPr>
              <w:t>स्रेस्तेदार</w:t>
            </w:r>
            <w:r w:rsidRPr="00677902">
              <w:rPr>
                <w:rFonts w:cs="Kalimati" w:hint="cs"/>
                <w:sz w:val="26"/>
                <w:szCs w:val="26"/>
                <w:cs/>
                <w:lang w:bidi="ne-NP"/>
              </w:rPr>
              <w:t>/फाँटवाला</w:t>
            </w:r>
          </w:p>
        </w:tc>
      </w:tr>
      <w:tr w:rsidR="00476CDD" w:rsidRPr="00677902" w:rsidTr="00217BE1">
        <w:trPr>
          <w:trHeight w:val="701"/>
        </w:trPr>
        <w:tc>
          <w:tcPr>
            <w:tcW w:w="2540"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lang w:bidi="ne-NP"/>
              </w:rPr>
              <w:t>पेशी स्थगनको पटक पेशी सूचीमा जनाई वेबसाइटमा प्रकाशन गर्ने।</w:t>
            </w:r>
          </w:p>
        </w:tc>
        <w:tc>
          <w:tcPr>
            <w:tcW w:w="811" w:type="pct"/>
            <w:tcBorders>
              <w:right w:val="single" w:sz="4" w:space="0" w:color="auto"/>
            </w:tcBorders>
          </w:tcPr>
          <w:p w:rsidR="00476CDD" w:rsidRPr="00677902" w:rsidRDefault="00476CDD" w:rsidP="00217BE1">
            <w:pPr>
              <w:spacing w:after="0" w:line="240" w:lineRule="auto"/>
              <w:rPr>
                <w:rFonts w:cs="Kalimati"/>
                <w:sz w:val="26"/>
                <w:szCs w:val="26"/>
                <w:cs/>
                <w:lang w:bidi="ne-NP"/>
              </w:rPr>
            </w:pPr>
            <w:r w:rsidRPr="00677902">
              <w:rPr>
                <w:rFonts w:cs="Kalimati" w:hint="cs"/>
                <w:sz w:val="26"/>
                <w:szCs w:val="26"/>
                <w:cs/>
                <w:lang w:bidi="ne-NP"/>
              </w:rPr>
              <w:t>पेशी सूची र सफ्टवरेयर</w:t>
            </w:r>
          </w:p>
        </w:tc>
        <w:tc>
          <w:tcPr>
            <w:tcW w:w="734" w:type="pct"/>
            <w:tcBorders>
              <w:left w:val="single" w:sz="4" w:space="0" w:color="auto"/>
            </w:tcBorders>
          </w:tcPr>
          <w:p w:rsidR="00476CDD" w:rsidRPr="00677902" w:rsidRDefault="009D0C09" w:rsidP="00217BE1">
            <w:pPr>
              <w:rPr>
                <w:sz w:val="26"/>
                <w:szCs w:val="26"/>
              </w:rPr>
            </w:pPr>
            <w:r w:rsidRPr="00677902">
              <w:rPr>
                <w:rFonts w:cs="Kalimati" w:hint="cs"/>
                <w:sz w:val="26"/>
                <w:szCs w:val="26"/>
                <w:cs/>
                <w:lang w:bidi="ne-NP"/>
              </w:rPr>
              <w:t>20८1/082</w:t>
            </w:r>
          </w:p>
        </w:tc>
        <w:tc>
          <w:tcPr>
            <w:tcW w:w="915" w:type="pct"/>
          </w:tcPr>
          <w:p w:rsidR="00476CDD" w:rsidRPr="00677902" w:rsidRDefault="00476CDD" w:rsidP="00217BE1">
            <w:pPr>
              <w:spacing w:after="0" w:line="240" w:lineRule="auto"/>
              <w:jc w:val="both"/>
              <w:rPr>
                <w:rFonts w:cs="Kalimati"/>
                <w:sz w:val="26"/>
                <w:szCs w:val="26"/>
                <w:lang w:bidi="ne-NP"/>
              </w:rPr>
            </w:pPr>
            <w:r w:rsidRPr="00677902">
              <w:rPr>
                <w:rFonts w:cs="Kalimati" w:hint="cs"/>
                <w:sz w:val="26"/>
                <w:szCs w:val="26"/>
                <w:cs/>
              </w:rPr>
              <w:t>स्रेस्तेदार</w:t>
            </w:r>
            <w:r w:rsidRPr="00677902">
              <w:rPr>
                <w:rFonts w:cs="Kalimati" w:hint="cs"/>
                <w:sz w:val="26"/>
                <w:szCs w:val="26"/>
                <w:cs/>
                <w:lang w:bidi="ne-NP"/>
              </w:rPr>
              <w:t>/फाँटवाला</w:t>
            </w:r>
          </w:p>
        </w:tc>
      </w:tr>
      <w:tr w:rsidR="00476CDD" w:rsidRPr="00677902" w:rsidTr="00217BE1">
        <w:trPr>
          <w:trHeight w:val="701"/>
        </w:trPr>
        <w:tc>
          <w:tcPr>
            <w:tcW w:w="2540"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मुद्दासम्बन्धी पत्राचारमा इमेलको प्रयोग गर्ने</w:t>
            </w:r>
            <w:r w:rsidRPr="00677902">
              <w:rPr>
                <w:rFonts w:cs="Kalimati" w:hint="cs"/>
                <w:sz w:val="26"/>
                <w:szCs w:val="26"/>
                <w:cs/>
                <w:lang w:bidi="ne-NP"/>
              </w:rPr>
              <w:t>।</w:t>
            </w:r>
          </w:p>
        </w:tc>
        <w:tc>
          <w:tcPr>
            <w:tcW w:w="811" w:type="pct"/>
            <w:tcBorders>
              <w:right w:val="single" w:sz="4" w:space="0" w:color="auto"/>
            </w:tcBorders>
          </w:tcPr>
          <w:p w:rsidR="00476CDD" w:rsidRPr="00677902" w:rsidRDefault="00476CDD" w:rsidP="00217BE1">
            <w:pPr>
              <w:spacing w:after="0" w:line="240" w:lineRule="auto"/>
              <w:rPr>
                <w:rFonts w:cs="Kalimati"/>
                <w:sz w:val="26"/>
                <w:szCs w:val="26"/>
              </w:rPr>
            </w:pPr>
            <w:r w:rsidRPr="00677902">
              <w:rPr>
                <w:rFonts w:cs="Kalimati" w:hint="cs"/>
                <w:sz w:val="26"/>
                <w:szCs w:val="26"/>
                <w:cs/>
              </w:rPr>
              <w:t xml:space="preserve">सफ्टवेयर/इमेल अभिलेख </w:t>
            </w:r>
          </w:p>
        </w:tc>
        <w:tc>
          <w:tcPr>
            <w:tcW w:w="734" w:type="pct"/>
            <w:tcBorders>
              <w:left w:val="single" w:sz="4" w:space="0" w:color="auto"/>
            </w:tcBorders>
          </w:tcPr>
          <w:p w:rsidR="00476CDD" w:rsidRPr="00677902" w:rsidRDefault="009D0C09" w:rsidP="00217BE1">
            <w:pPr>
              <w:rPr>
                <w:sz w:val="26"/>
                <w:szCs w:val="26"/>
              </w:rPr>
            </w:pPr>
            <w:r w:rsidRPr="00677902">
              <w:rPr>
                <w:rFonts w:cs="Kalimati" w:hint="cs"/>
                <w:sz w:val="26"/>
                <w:szCs w:val="26"/>
                <w:cs/>
                <w:lang w:bidi="ne-NP"/>
              </w:rPr>
              <w:t>20८1/082</w:t>
            </w:r>
          </w:p>
        </w:tc>
        <w:tc>
          <w:tcPr>
            <w:tcW w:w="915" w:type="pct"/>
          </w:tcPr>
          <w:p w:rsidR="00476CDD" w:rsidRPr="00677902" w:rsidRDefault="00476CDD" w:rsidP="00217BE1">
            <w:pPr>
              <w:spacing w:after="0" w:line="240" w:lineRule="auto"/>
              <w:jc w:val="both"/>
              <w:rPr>
                <w:rFonts w:cs="Kalimati"/>
                <w:sz w:val="26"/>
                <w:szCs w:val="26"/>
                <w:lang w:bidi="ne-NP"/>
              </w:rPr>
            </w:pPr>
            <w:r w:rsidRPr="00677902">
              <w:rPr>
                <w:rFonts w:cs="Kalimati" w:hint="cs"/>
                <w:sz w:val="26"/>
                <w:szCs w:val="26"/>
                <w:cs/>
              </w:rPr>
              <w:t>स्रेस्तेदार</w:t>
            </w:r>
            <w:r w:rsidRPr="00677902">
              <w:rPr>
                <w:rFonts w:cs="Kalimati" w:hint="cs"/>
                <w:sz w:val="26"/>
                <w:szCs w:val="26"/>
                <w:cs/>
                <w:lang w:bidi="ne-NP"/>
              </w:rPr>
              <w:t>/फाँटवाला</w:t>
            </w:r>
          </w:p>
        </w:tc>
      </w:tr>
      <w:tr w:rsidR="00476CDD" w:rsidRPr="00677902" w:rsidTr="00217BE1">
        <w:trPr>
          <w:trHeight w:val="701"/>
        </w:trPr>
        <w:tc>
          <w:tcPr>
            <w:tcW w:w="2540"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सक्कलै मिसिल चाहिने अवस्थामा बाहेक मुद्दाको विद्युतीय फाइल तयार गरी प्रयोग गर्ने</w:t>
            </w:r>
            <w:r w:rsidRPr="00677902">
              <w:rPr>
                <w:rFonts w:cs="Kalimati" w:hint="cs"/>
                <w:sz w:val="26"/>
                <w:szCs w:val="26"/>
                <w:cs/>
                <w:lang w:bidi="ne-NP"/>
              </w:rPr>
              <w:t>।</w:t>
            </w:r>
          </w:p>
        </w:tc>
        <w:tc>
          <w:tcPr>
            <w:tcW w:w="811" w:type="pct"/>
            <w:tcBorders>
              <w:right w:val="single" w:sz="4" w:space="0" w:color="auto"/>
            </w:tcBorders>
          </w:tcPr>
          <w:p w:rsidR="00476CDD" w:rsidRPr="00677902" w:rsidRDefault="00476CDD" w:rsidP="00217BE1">
            <w:pPr>
              <w:spacing w:after="0" w:line="240" w:lineRule="auto"/>
              <w:rPr>
                <w:rFonts w:cs="Kalimati"/>
                <w:sz w:val="26"/>
                <w:szCs w:val="26"/>
              </w:rPr>
            </w:pPr>
            <w:r w:rsidRPr="00677902">
              <w:rPr>
                <w:rFonts w:cs="Kalimati" w:hint="cs"/>
                <w:sz w:val="26"/>
                <w:szCs w:val="26"/>
                <w:cs/>
              </w:rPr>
              <w:t xml:space="preserve">सफ्टवेयर/इ-फाइल </w:t>
            </w:r>
          </w:p>
        </w:tc>
        <w:tc>
          <w:tcPr>
            <w:tcW w:w="734" w:type="pct"/>
            <w:tcBorders>
              <w:left w:val="single" w:sz="4" w:space="0" w:color="auto"/>
            </w:tcBorders>
          </w:tcPr>
          <w:p w:rsidR="00476CDD" w:rsidRPr="00677902" w:rsidRDefault="009D0C09" w:rsidP="00217BE1">
            <w:pPr>
              <w:rPr>
                <w:sz w:val="26"/>
                <w:szCs w:val="26"/>
              </w:rPr>
            </w:pPr>
            <w:r w:rsidRPr="00677902">
              <w:rPr>
                <w:rFonts w:cs="Kalimati" w:hint="cs"/>
                <w:sz w:val="26"/>
                <w:szCs w:val="26"/>
                <w:cs/>
                <w:lang w:bidi="ne-NP"/>
              </w:rPr>
              <w:t>20८1/082</w:t>
            </w:r>
          </w:p>
        </w:tc>
        <w:tc>
          <w:tcPr>
            <w:tcW w:w="915" w:type="pct"/>
          </w:tcPr>
          <w:p w:rsidR="00476CDD" w:rsidRPr="00677902" w:rsidRDefault="00476CDD" w:rsidP="00217BE1">
            <w:pPr>
              <w:spacing w:after="0" w:line="240" w:lineRule="auto"/>
              <w:jc w:val="both"/>
              <w:rPr>
                <w:rFonts w:cs="Kalimati"/>
                <w:sz w:val="26"/>
                <w:szCs w:val="26"/>
              </w:rPr>
            </w:pPr>
            <w:r w:rsidRPr="00677902">
              <w:rPr>
                <w:rFonts w:cs="Kalimati" w:hint="cs"/>
                <w:sz w:val="26"/>
                <w:szCs w:val="26"/>
                <w:cs/>
              </w:rPr>
              <w:t>स्रेस्तेदार</w:t>
            </w:r>
          </w:p>
        </w:tc>
      </w:tr>
      <w:tr w:rsidR="00476CDD" w:rsidRPr="00677902" w:rsidTr="00217BE1">
        <w:trPr>
          <w:trHeight w:val="701"/>
        </w:trPr>
        <w:tc>
          <w:tcPr>
            <w:tcW w:w="2540" w:type="pct"/>
          </w:tcPr>
          <w:p w:rsidR="00476CDD" w:rsidRPr="00677902" w:rsidRDefault="00476CDD" w:rsidP="00217BE1">
            <w:pPr>
              <w:spacing w:after="0" w:line="240" w:lineRule="auto"/>
              <w:rPr>
                <w:rFonts w:cs="Kalimati"/>
                <w:sz w:val="26"/>
                <w:szCs w:val="26"/>
                <w:lang w:bidi="ne-NP"/>
              </w:rPr>
            </w:pPr>
            <w:r w:rsidRPr="00677902">
              <w:rPr>
                <w:rFonts w:cs="Kalimati" w:hint="cs"/>
                <w:sz w:val="26"/>
                <w:szCs w:val="26"/>
                <w:cs/>
              </w:rPr>
              <w:t>टिपोटको विद्युतीय प्रति तयार भएपछि मात्र मुद्दा पेसीमा चढाउने पद्धति अवलम्बन गर्ने</w:t>
            </w:r>
            <w:r w:rsidRPr="00677902">
              <w:rPr>
                <w:rFonts w:cs="Kalimati" w:hint="cs"/>
                <w:sz w:val="26"/>
                <w:szCs w:val="26"/>
                <w:cs/>
                <w:lang w:bidi="ne-NP"/>
              </w:rPr>
              <w:t>।</w:t>
            </w:r>
          </w:p>
        </w:tc>
        <w:tc>
          <w:tcPr>
            <w:tcW w:w="811"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विद्युतीय प्रति</w:t>
            </w:r>
          </w:p>
        </w:tc>
        <w:tc>
          <w:tcPr>
            <w:tcW w:w="734" w:type="pct"/>
            <w:tcBorders>
              <w:left w:val="single" w:sz="4" w:space="0" w:color="auto"/>
            </w:tcBorders>
          </w:tcPr>
          <w:p w:rsidR="00476CDD" w:rsidRPr="00677902" w:rsidRDefault="00476CDD" w:rsidP="009D0C09">
            <w:pPr>
              <w:rPr>
                <w:sz w:val="26"/>
                <w:szCs w:val="26"/>
              </w:rPr>
            </w:pPr>
            <w:r w:rsidRPr="00677902">
              <w:rPr>
                <w:rFonts w:cs="Kalimati" w:hint="cs"/>
                <w:sz w:val="26"/>
                <w:szCs w:val="26"/>
                <w:cs/>
                <w:lang w:bidi="ne-NP"/>
              </w:rPr>
              <w:t>20८</w:t>
            </w:r>
            <w:r w:rsidR="009D0C09" w:rsidRPr="00677902">
              <w:rPr>
                <w:rFonts w:cs="Kalimati" w:hint="cs"/>
                <w:sz w:val="26"/>
                <w:szCs w:val="26"/>
                <w:cs/>
                <w:lang w:bidi="ne-NP"/>
              </w:rPr>
              <w:t>1/082</w:t>
            </w:r>
          </w:p>
        </w:tc>
        <w:tc>
          <w:tcPr>
            <w:tcW w:w="915" w:type="pct"/>
          </w:tcPr>
          <w:p w:rsidR="00476CDD" w:rsidRPr="00677902" w:rsidRDefault="00476CDD" w:rsidP="00217BE1">
            <w:pPr>
              <w:spacing w:after="0" w:line="240" w:lineRule="auto"/>
              <w:jc w:val="both"/>
              <w:rPr>
                <w:rFonts w:cs="Kalimati"/>
                <w:sz w:val="26"/>
                <w:szCs w:val="26"/>
              </w:rPr>
            </w:pPr>
            <w:r w:rsidRPr="00677902">
              <w:rPr>
                <w:rFonts w:cs="Kalimati" w:hint="cs"/>
                <w:sz w:val="26"/>
                <w:szCs w:val="26"/>
                <w:cs/>
              </w:rPr>
              <w:t>मुद्दा शाखा प्रमुख</w:t>
            </w:r>
          </w:p>
        </w:tc>
      </w:tr>
    </w:tbl>
    <w:p w:rsidR="00476CDD" w:rsidRPr="00677902" w:rsidRDefault="00476CDD" w:rsidP="00476CDD">
      <w:pPr>
        <w:pStyle w:val="ListParagraph"/>
        <w:numPr>
          <w:ilvl w:val="0"/>
          <w:numId w:val="21"/>
        </w:numPr>
        <w:spacing w:before="60" w:after="0" w:line="240" w:lineRule="auto"/>
        <w:contextualSpacing w:val="0"/>
        <w:jc w:val="both"/>
        <w:rPr>
          <w:rFonts w:cs="Kalimati"/>
          <w:b/>
          <w:bCs/>
          <w:sz w:val="26"/>
          <w:szCs w:val="26"/>
        </w:rPr>
      </w:pPr>
      <w:r w:rsidRPr="00677902">
        <w:rPr>
          <w:rFonts w:ascii="Mangal" w:hAnsi="Mangal" w:cs="Kalimati" w:hint="cs"/>
          <w:b/>
          <w:bCs/>
          <w:sz w:val="26"/>
          <w:szCs w:val="26"/>
          <w:cs/>
        </w:rPr>
        <w:t>मिसिलको आन्तरिक निरीक्षण गर्ने</w:t>
      </w:r>
    </w:p>
    <w:tbl>
      <w:tblPr>
        <w:tblW w:w="5000" w:type="pct"/>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0"/>
        <w:gridCol w:w="1883"/>
        <w:gridCol w:w="1699"/>
        <w:gridCol w:w="1207"/>
      </w:tblGrid>
      <w:tr w:rsidR="00476CDD" w:rsidRPr="00677902" w:rsidTr="00217BE1">
        <w:tc>
          <w:tcPr>
            <w:tcW w:w="2677" w:type="pct"/>
          </w:tcPr>
          <w:p w:rsidR="00476CDD" w:rsidRPr="00677902" w:rsidRDefault="00476CDD" w:rsidP="00217BE1">
            <w:pPr>
              <w:spacing w:after="0" w:line="240" w:lineRule="auto"/>
              <w:jc w:val="center"/>
              <w:rPr>
                <w:rFonts w:cs="Kalimati"/>
                <w:b/>
                <w:bCs/>
                <w:sz w:val="26"/>
                <w:szCs w:val="26"/>
                <w:cs/>
              </w:rPr>
            </w:pPr>
            <w:r w:rsidRPr="00677902">
              <w:rPr>
                <w:rFonts w:cs="Kalimati" w:hint="cs"/>
                <w:b/>
                <w:bCs/>
                <w:sz w:val="26"/>
                <w:szCs w:val="26"/>
                <w:cs/>
              </w:rPr>
              <w:t>कार्य</w:t>
            </w:r>
          </w:p>
        </w:tc>
        <w:tc>
          <w:tcPr>
            <w:tcW w:w="977" w:type="pct"/>
            <w:tcBorders>
              <w:right w:val="single" w:sz="4" w:space="0" w:color="auto"/>
            </w:tcBorders>
          </w:tcPr>
          <w:p w:rsidR="00476CDD" w:rsidRPr="00677902" w:rsidRDefault="00476CDD" w:rsidP="00217BE1">
            <w:pPr>
              <w:spacing w:after="0" w:line="240" w:lineRule="auto"/>
              <w:rPr>
                <w:rFonts w:cs="Kalimati"/>
                <w:b/>
                <w:bCs/>
                <w:sz w:val="26"/>
                <w:szCs w:val="26"/>
              </w:rPr>
            </w:pPr>
            <w:r w:rsidRPr="00677902">
              <w:rPr>
                <w:rFonts w:cs="Kalimati" w:hint="cs"/>
                <w:b/>
                <w:bCs/>
                <w:sz w:val="26"/>
                <w:szCs w:val="26"/>
                <w:cs/>
              </w:rPr>
              <w:t>कार्यसम्पादन सूचक</w:t>
            </w:r>
          </w:p>
        </w:tc>
        <w:tc>
          <w:tcPr>
            <w:tcW w:w="775" w:type="pct"/>
            <w:tcBorders>
              <w:left w:val="single" w:sz="4" w:space="0" w:color="auto"/>
            </w:tcBorders>
          </w:tcPr>
          <w:p w:rsidR="00476CDD" w:rsidRPr="00677902" w:rsidRDefault="00476CDD" w:rsidP="00217BE1">
            <w:pPr>
              <w:spacing w:after="0" w:line="240" w:lineRule="auto"/>
              <w:rPr>
                <w:rFonts w:cs="Kalimati"/>
                <w:b/>
                <w:bCs/>
                <w:sz w:val="26"/>
                <w:szCs w:val="26"/>
              </w:rPr>
            </w:pPr>
            <w:r w:rsidRPr="00677902">
              <w:rPr>
                <w:rFonts w:cs="Kalimati" w:hint="cs"/>
                <w:b/>
                <w:bCs/>
                <w:sz w:val="26"/>
                <w:szCs w:val="26"/>
                <w:cs/>
                <w:lang w:bidi="ne-NP"/>
              </w:rPr>
              <w:t>समयावधि</w:t>
            </w:r>
          </w:p>
        </w:tc>
        <w:tc>
          <w:tcPr>
            <w:tcW w:w="571" w:type="pct"/>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जिम्मेवारी</w:t>
            </w:r>
          </w:p>
        </w:tc>
      </w:tr>
      <w:tr w:rsidR="00476CDD" w:rsidRPr="00677902" w:rsidTr="00217BE1">
        <w:trPr>
          <w:trHeight w:val="701"/>
        </w:trPr>
        <w:tc>
          <w:tcPr>
            <w:tcW w:w="2677" w:type="pct"/>
          </w:tcPr>
          <w:p w:rsidR="00476CDD" w:rsidRPr="00677902" w:rsidRDefault="00476CDD" w:rsidP="00217BE1">
            <w:pPr>
              <w:spacing w:after="0" w:line="240" w:lineRule="auto"/>
              <w:jc w:val="both"/>
              <w:rPr>
                <w:rFonts w:cs="Kalimati"/>
                <w:sz w:val="26"/>
                <w:szCs w:val="26"/>
                <w:lang w:bidi="ne-NP"/>
              </w:rPr>
            </w:pPr>
            <w:r w:rsidRPr="00677902">
              <w:rPr>
                <w:rFonts w:cs="Kalimati" w:hint="cs"/>
                <w:sz w:val="26"/>
                <w:szCs w:val="26"/>
                <w:cs/>
              </w:rPr>
              <w:t>जिल्ला अदालतमा मुद्दामा अङ्ग पुर्‍याउन छुट्टै शाखा स्थापना गरी निरीक्षण अधिकृत तोक्ने</w:t>
            </w:r>
            <w:r w:rsidRPr="00677902">
              <w:rPr>
                <w:rFonts w:cs="Kalimati" w:hint="cs"/>
                <w:sz w:val="26"/>
                <w:szCs w:val="26"/>
                <w:cs/>
                <w:lang w:bidi="ne-NP"/>
              </w:rPr>
              <w:t>।</w:t>
            </w:r>
          </w:p>
        </w:tc>
        <w:tc>
          <w:tcPr>
            <w:tcW w:w="977" w:type="pct"/>
            <w:tcBorders>
              <w:right w:val="single" w:sz="4" w:space="0" w:color="auto"/>
            </w:tcBorders>
          </w:tcPr>
          <w:p w:rsidR="00476CDD" w:rsidRPr="00677902" w:rsidRDefault="00476CDD" w:rsidP="00217BE1">
            <w:pPr>
              <w:spacing w:after="0" w:line="240" w:lineRule="auto"/>
              <w:rPr>
                <w:rFonts w:cs="Kalimati"/>
                <w:sz w:val="26"/>
                <w:szCs w:val="26"/>
                <w:lang w:bidi="ne-NP"/>
              </w:rPr>
            </w:pPr>
            <w:r w:rsidRPr="00677902">
              <w:rPr>
                <w:rFonts w:cs="Kalimati" w:hint="cs"/>
                <w:sz w:val="26"/>
                <w:szCs w:val="26"/>
                <w:cs/>
              </w:rPr>
              <w:t>निर्णय</w:t>
            </w:r>
          </w:p>
        </w:tc>
        <w:tc>
          <w:tcPr>
            <w:tcW w:w="775" w:type="pct"/>
            <w:tcBorders>
              <w:left w:val="single" w:sz="4" w:space="0" w:color="auto"/>
            </w:tcBorders>
          </w:tcPr>
          <w:p w:rsidR="00476CDD" w:rsidRPr="00677902" w:rsidRDefault="008C17A5" w:rsidP="00217BE1">
            <w:pPr>
              <w:rPr>
                <w:sz w:val="26"/>
                <w:szCs w:val="26"/>
              </w:rPr>
            </w:pPr>
            <w:r w:rsidRPr="00677902">
              <w:rPr>
                <w:rFonts w:cs="Kalimati" w:hint="cs"/>
                <w:sz w:val="26"/>
                <w:szCs w:val="26"/>
                <w:cs/>
                <w:lang w:bidi="ne-NP"/>
              </w:rPr>
              <w:t>20८१/08२</w:t>
            </w:r>
          </w:p>
        </w:tc>
        <w:tc>
          <w:tcPr>
            <w:tcW w:w="571" w:type="pct"/>
          </w:tcPr>
          <w:p w:rsidR="00476CDD" w:rsidRPr="00677902" w:rsidRDefault="00476CDD" w:rsidP="00217BE1">
            <w:pPr>
              <w:spacing w:after="0" w:line="240" w:lineRule="auto"/>
              <w:jc w:val="both"/>
              <w:rPr>
                <w:rFonts w:cs="Kalimati"/>
                <w:sz w:val="26"/>
                <w:szCs w:val="26"/>
              </w:rPr>
            </w:pPr>
            <w:r w:rsidRPr="00677902">
              <w:rPr>
                <w:rFonts w:cs="Kalimati" w:hint="cs"/>
                <w:sz w:val="26"/>
                <w:szCs w:val="26"/>
                <w:cs/>
              </w:rPr>
              <w:t>स्रेस्तेदार</w:t>
            </w:r>
          </w:p>
        </w:tc>
      </w:tr>
      <w:tr w:rsidR="00476CDD" w:rsidRPr="00677902" w:rsidTr="00217BE1">
        <w:trPr>
          <w:trHeight w:val="1070"/>
        </w:trPr>
        <w:tc>
          <w:tcPr>
            <w:tcW w:w="2677" w:type="pct"/>
          </w:tcPr>
          <w:p w:rsidR="00476CDD" w:rsidRPr="00677902" w:rsidRDefault="00476CDD" w:rsidP="00217BE1">
            <w:pPr>
              <w:spacing w:after="0" w:line="240" w:lineRule="auto"/>
              <w:jc w:val="both"/>
              <w:rPr>
                <w:rFonts w:cs="Kalimati"/>
                <w:sz w:val="26"/>
                <w:szCs w:val="26"/>
                <w:lang w:bidi="ne-NP"/>
              </w:rPr>
            </w:pPr>
            <w:r w:rsidRPr="00677902">
              <w:rPr>
                <w:rFonts w:cs="Kalimati" w:hint="cs"/>
                <w:sz w:val="26"/>
                <w:szCs w:val="26"/>
                <w:cs/>
              </w:rPr>
              <w:lastRenderedPageBreak/>
              <w:t>निरीक्षण अधिकृतले चालु मिसिलहरूको नियमित रूपमा निरीक्षण गरी दिएका निर्देशनहरू सफ्टवेयरमा प्रविष्ट गर्ने</w:t>
            </w:r>
          </w:p>
        </w:tc>
        <w:tc>
          <w:tcPr>
            <w:tcW w:w="977" w:type="pct"/>
            <w:tcBorders>
              <w:right w:val="single" w:sz="4" w:space="0" w:color="auto"/>
            </w:tcBorders>
          </w:tcPr>
          <w:p w:rsidR="00476CDD" w:rsidRPr="00677902" w:rsidRDefault="00476CDD" w:rsidP="00217BE1">
            <w:pPr>
              <w:spacing w:after="0" w:line="240" w:lineRule="auto"/>
              <w:rPr>
                <w:rFonts w:cs="Kalimati"/>
                <w:sz w:val="26"/>
                <w:szCs w:val="26"/>
              </w:rPr>
            </w:pPr>
            <w:r w:rsidRPr="00677902">
              <w:rPr>
                <w:rFonts w:cs="Kalimati" w:hint="cs"/>
                <w:sz w:val="26"/>
                <w:szCs w:val="26"/>
                <w:cs/>
              </w:rPr>
              <w:t>सफ्टवेयर</w:t>
            </w:r>
          </w:p>
        </w:tc>
        <w:tc>
          <w:tcPr>
            <w:tcW w:w="775" w:type="pct"/>
            <w:tcBorders>
              <w:left w:val="single" w:sz="4" w:space="0" w:color="auto"/>
            </w:tcBorders>
          </w:tcPr>
          <w:p w:rsidR="00476CDD" w:rsidRPr="00677902" w:rsidRDefault="008C17A5" w:rsidP="00217BE1">
            <w:pPr>
              <w:rPr>
                <w:sz w:val="26"/>
                <w:szCs w:val="26"/>
              </w:rPr>
            </w:pPr>
            <w:r w:rsidRPr="00677902">
              <w:rPr>
                <w:rFonts w:cs="Kalimati" w:hint="cs"/>
                <w:sz w:val="26"/>
                <w:szCs w:val="26"/>
                <w:cs/>
                <w:lang w:bidi="ne-NP"/>
              </w:rPr>
              <w:t>20८१/08२</w:t>
            </w:r>
          </w:p>
        </w:tc>
        <w:tc>
          <w:tcPr>
            <w:tcW w:w="571" w:type="pct"/>
          </w:tcPr>
          <w:p w:rsidR="00476CDD" w:rsidRPr="00677902" w:rsidRDefault="00476CDD" w:rsidP="00217BE1">
            <w:pPr>
              <w:spacing w:after="0" w:line="240" w:lineRule="auto"/>
              <w:jc w:val="both"/>
              <w:rPr>
                <w:rFonts w:cs="Kalimati"/>
                <w:sz w:val="26"/>
                <w:szCs w:val="26"/>
              </w:rPr>
            </w:pPr>
            <w:r w:rsidRPr="00677902">
              <w:rPr>
                <w:rFonts w:cs="Kalimati" w:hint="cs"/>
                <w:sz w:val="26"/>
                <w:szCs w:val="26"/>
                <w:cs/>
              </w:rPr>
              <w:t>निरीक्षण अधिकृत /स्रेस्तेदार</w:t>
            </w:r>
          </w:p>
        </w:tc>
      </w:tr>
      <w:tr w:rsidR="00476CDD" w:rsidRPr="00677902" w:rsidTr="00217BE1">
        <w:trPr>
          <w:trHeight w:val="1070"/>
        </w:trPr>
        <w:tc>
          <w:tcPr>
            <w:tcW w:w="2677" w:type="pct"/>
          </w:tcPr>
          <w:p w:rsidR="00476CDD" w:rsidRPr="00677902" w:rsidRDefault="00476CDD" w:rsidP="00217BE1">
            <w:pPr>
              <w:spacing w:after="0" w:line="240" w:lineRule="auto"/>
              <w:jc w:val="both"/>
              <w:rPr>
                <w:rFonts w:cs="Kalimati" w:hint="cs"/>
                <w:sz w:val="26"/>
                <w:szCs w:val="26"/>
                <w:cs/>
                <w:lang w:bidi="ne-NP"/>
              </w:rPr>
            </w:pPr>
            <w:r w:rsidRPr="00677902">
              <w:rPr>
                <w:rFonts w:cs="Kalimati" w:hint="cs"/>
                <w:sz w:val="26"/>
                <w:szCs w:val="26"/>
                <w:cs/>
                <w:lang w:bidi="ne-NP"/>
              </w:rPr>
              <w:t>मार्ग अनुसार गर्नुपर्ने कामको अवधि नाघेका र नाघ्न लागेका मुद्दाको सफ्टवेयरमार्फत कम्प्युटरमा प्राप्त संकेत अनुसार प्राथमिकताका साथ निरीक्षण गर्ने।</w:t>
            </w:r>
          </w:p>
        </w:tc>
        <w:tc>
          <w:tcPr>
            <w:tcW w:w="977" w:type="pct"/>
            <w:tcBorders>
              <w:right w:val="single" w:sz="4" w:space="0" w:color="auto"/>
            </w:tcBorders>
          </w:tcPr>
          <w:p w:rsidR="00476CDD" w:rsidRPr="00677902" w:rsidRDefault="00476CDD" w:rsidP="00217BE1">
            <w:pPr>
              <w:spacing w:after="0" w:line="240" w:lineRule="auto"/>
              <w:rPr>
                <w:rFonts w:cs="Kalimati" w:hint="cs"/>
                <w:sz w:val="26"/>
                <w:szCs w:val="26"/>
                <w:cs/>
                <w:lang w:bidi="ne-NP"/>
              </w:rPr>
            </w:pPr>
            <w:r w:rsidRPr="00677902">
              <w:rPr>
                <w:rFonts w:cs="Kalimati" w:hint="cs"/>
                <w:sz w:val="26"/>
                <w:szCs w:val="26"/>
                <w:cs/>
                <w:lang w:bidi="ne-NP"/>
              </w:rPr>
              <w:t>निरीक्षण प्रतिवेदन</w:t>
            </w:r>
          </w:p>
        </w:tc>
        <w:tc>
          <w:tcPr>
            <w:tcW w:w="775" w:type="pct"/>
            <w:tcBorders>
              <w:left w:val="single" w:sz="4" w:space="0" w:color="auto"/>
            </w:tcBorders>
          </w:tcPr>
          <w:p w:rsidR="00476CDD" w:rsidRPr="00677902" w:rsidRDefault="008C17A5" w:rsidP="00217BE1">
            <w:pPr>
              <w:rPr>
                <w:sz w:val="26"/>
                <w:szCs w:val="26"/>
              </w:rPr>
            </w:pPr>
            <w:r w:rsidRPr="00677902">
              <w:rPr>
                <w:rFonts w:cs="Kalimati" w:hint="cs"/>
                <w:sz w:val="26"/>
                <w:szCs w:val="26"/>
                <w:cs/>
                <w:lang w:bidi="ne-NP"/>
              </w:rPr>
              <w:t>20८१/08२</w:t>
            </w:r>
          </w:p>
        </w:tc>
        <w:tc>
          <w:tcPr>
            <w:tcW w:w="571" w:type="pct"/>
          </w:tcPr>
          <w:p w:rsidR="00476CDD" w:rsidRPr="00677902" w:rsidRDefault="00476CDD" w:rsidP="00217BE1">
            <w:pPr>
              <w:spacing w:after="0" w:line="240" w:lineRule="auto"/>
              <w:jc w:val="both"/>
              <w:rPr>
                <w:rFonts w:cs="Kalimati" w:hint="cs"/>
                <w:sz w:val="26"/>
                <w:szCs w:val="26"/>
                <w:cs/>
              </w:rPr>
            </w:pPr>
          </w:p>
        </w:tc>
      </w:tr>
      <w:tr w:rsidR="00476CDD" w:rsidRPr="00677902" w:rsidTr="00217BE1">
        <w:trPr>
          <w:trHeight w:val="737"/>
        </w:trPr>
        <w:tc>
          <w:tcPr>
            <w:tcW w:w="2677"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मुद्दामा अङ्ग पुगी पेसी चढ</w:t>
            </w:r>
            <w:r w:rsidRPr="00677902">
              <w:rPr>
                <w:rFonts w:cs="Kalimati" w:hint="cs"/>
                <w:sz w:val="26"/>
                <w:szCs w:val="26"/>
                <w:cs/>
                <w:lang w:bidi="ne-NP"/>
              </w:rPr>
              <w:t>्</w:t>
            </w:r>
            <w:r w:rsidRPr="00677902">
              <w:rPr>
                <w:rFonts w:cs="Kalimati" w:hint="cs"/>
                <w:sz w:val="26"/>
                <w:szCs w:val="26"/>
                <w:cs/>
              </w:rPr>
              <w:t>न योग्य भएको प्रमाणित गर्ने</w:t>
            </w:r>
            <w:r w:rsidRPr="00677902">
              <w:rPr>
                <w:rFonts w:cs="Kalimati" w:hint="cs"/>
                <w:sz w:val="26"/>
                <w:szCs w:val="26"/>
                <w:cs/>
                <w:lang w:bidi="ne-NP"/>
              </w:rPr>
              <w:t>।</w:t>
            </w:r>
          </w:p>
        </w:tc>
        <w:tc>
          <w:tcPr>
            <w:tcW w:w="977" w:type="pct"/>
            <w:tcBorders>
              <w:right w:val="single" w:sz="4" w:space="0" w:color="auto"/>
            </w:tcBorders>
          </w:tcPr>
          <w:p w:rsidR="00476CDD" w:rsidRPr="00677902" w:rsidRDefault="00476CDD" w:rsidP="00217BE1">
            <w:pPr>
              <w:spacing w:after="0" w:line="240" w:lineRule="auto"/>
              <w:rPr>
                <w:rFonts w:cs="Kalimati"/>
                <w:sz w:val="26"/>
                <w:szCs w:val="26"/>
                <w:cs/>
              </w:rPr>
            </w:pPr>
            <w:r w:rsidRPr="00677902">
              <w:rPr>
                <w:rFonts w:cs="Kalimati" w:hint="cs"/>
                <w:sz w:val="26"/>
                <w:szCs w:val="26"/>
                <w:cs/>
              </w:rPr>
              <w:t>सफ्टवेयर/पेसी प्रमाणीकरण फाराम</w:t>
            </w:r>
          </w:p>
        </w:tc>
        <w:tc>
          <w:tcPr>
            <w:tcW w:w="775" w:type="pct"/>
            <w:tcBorders>
              <w:left w:val="single" w:sz="4" w:space="0" w:color="auto"/>
            </w:tcBorders>
          </w:tcPr>
          <w:p w:rsidR="00476CDD" w:rsidRPr="00677902" w:rsidRDefault="008C17A5" w:rsidP="00217BE1">
            <w:pPr>
              <w:rPr>
                <w:sz w:val="26"/>
                <w:szCs w:val="26"/>
              </w:rPr>
            </w:pPr>
            <w:r w:rsidRPr="00677902">
              <w:rPr>
                <w:rFonts w:cs="Kalimati" w:hint="cs"/>
                <w:sz w:val="26"/>
                <w:szCs w:val="26"/>
                <w:cs/>
                <w:lang w:bidi="ne-NP"/>
              </w:rPr>
              <w:t>20८१/08२</w:t>
            </w:r>
          </w:p>
        </w:tc>
        <w:tc>
          <w:tcPr>
            <w:tcW w:w="571" w:type="pct"/>
          </w:tcPr>
          <w:p w:rsidR="00476CDD" w:rsidRPr="00677902" w:rsidRDefault="00476CDD" w:rsidP="00217BE1">
            <w:pPr>
              <w:spacing w:after="0" w:line="240" w:lineRule="auto"/>
              <w:jc w:val="both"/>
              <w:rPr>
                <w:rFonts w:cs="Kalimati"/>
                <w:sz w:val="26"/>
                <w:szCs w:val="26"/>
              </w:rPr>
            </w:pPr>
            <w:r w:rsidRPr="00677902">
              <w:rPr>
                <w:rFonts w:cs="Kalimati" w:hint="cs"/>
                <w:sz w:val="26"/>
                <w:szCs w:val="26"/>
                <w:cs/>
              </w:rPr>
              <w:t>निरीक्षण अधिकृत</w:t>
            </w:r>
          </w:p>
        </w:tc>
      </w:tr>
      <w:tr w:rsidR="00476CDD" w:rsidRPr="00677902" w:rsidTr="00217BE1">
        <w:trPr>
          <w:trHeight w:val="998"/>
        </w:trPr>
        <w:tc>
          <w:tcPr>
            <w:tcW w:w="2677" w:type="pct"/>
          </w:tcPr>
          <w:p w:rsidR="00476CDD" w:rsidRPr="00677902" w:rsidRDefault="00476CDD" w:rsidP="00217BE1">
            <w:pPr>
              <w:spacing w:after="0" w:line="240" w:lineRule="auto"/>
              <w:jc w:val="both"/>
              <w:rPr>
                <w:rFonts w:cs="Kalimati"/>
                <w:sz w:val="26"/>
                <w:szCs w:val="26"/>
                <w:lang w:bidi="ne-NP"/>
              </w:rPr>
            </w:pPr>
            <w:r w:rsidRPr="00677902">
              <w:rPr>
                <w:rFonts w:cs="Kalimati" w:hint="cs"/>
                <w:sz w:val="26"/>
                <w:szCs w:val="26"/>
                <w:cs/>
              </w:rPr>
              <w:t>निरीक्षण अधिकृतले पाक्षिक रूपमा मिसिल निरीक्षणको प्रतिवेदन सम्बन्धित जिल्ला न्यायाधीश</w:t>
            </w:r>
            <w:r w:rsidRPr="00677902">
              <w:rPr>
                <w:rFonts w:cs="Kalimati" w:hint="cs"/>
                <w:sz w:val="26"/>
                <w:szCs w:val="26"/>
                <w:cs/>
                <w:lang w:bidi="ne-NP"/>
              </w:rPr>
              <w:t xml:space="preserve">लाई </w:t>
            </w:r>
            <w:r w:rsidRPr="00677902">
              <w:rPr>
                <w:rFonts w:cs="Kalimati" w:hint="cs"/>
                <w:sz w:val="26"/>
                <w:szCs w:val="26"/>
                <w:cs/>
              </w:rPr>
              <w:t>उपलब्ध गराउने</w:t>
            </w:r>
            <w:r w:rsidRPr="00677902">
              <w:rPr>
                <w:rFonts w:cs="Kalimati" w:hint="cs"/>
                <w:sz w:val="26"/>
                <w:szCs w:val="26"/>
                <w:cs/>
                <w:lang w:bidi="ne-NP"/>
              </w:rPr>
              <w:t>।</w:t>
            </w:r>
          </w:p>
        </w:tc>
        <w:tc>
          <w:tcPr>
            <w:tcW w:w="977" w:type="pct"/>
            <w:tcBorders>
              <w:right w:val="single" w:sz="4" w:space="0" w:color="auto"/>
            </w:tcBorders>
          </w:tcPr>
          <w:p w:rsidR="00476CDD" w:rsidRPr="00677902" w:rsidRDefault="00476CDD" w:rsidP="00217BE1">
            <w:pPr>
              <w:spacing w:after="0" w:line="240" w:lineRule="auto"/>
              <w:rPr>
                <w:rFonts w:cs="Kalimati"/>
                <w:sz w:val="26"/>
                <w:szCs w:val="26"/>
              </w:rPr>
            </w:pPr>
            <w:r w:rsidRPr="00677902">
              <w:rPr>
                <w:rFonts w:cs="Kalimati" w:hint="cs"/>
                <w:sz w:val="26"/>
                <w:szCs w:val="26"/>
                <w:cs/>
              </w:rPr>
              <w:t>निरीक्षण प्रतिवेदन</w:t>
            </w:r>
          </w:p>
        </w:tc>
        <w:tc>
          <w:tcPr>
            <w:tcW w:w="775" w:type="pct"/>
            <w:tcBorders>
              <w:left w:val="single" w:sz="4" w:space="0" w:color="auto"/>
            </w:tcBorders>
          </w:tcPr>
          <w:p w:rsidR="00476CDD" w:rsidRPr="00677902" w:rsidRDefault="008C17A5" w:rsidP="00217BE1">
            <w:pPr>
              <w:rPr>
                <w:sz w:val="26"/>
                <w:szCs w:val="26"/>
              </w:rPr>
            </w:pPr>
            <w:r w:rsidRPr="00677902">
              <w:rPr>
                <w:rFonts w:cs="Kalimati" w:hint="cs"/>
                <w:sz w:val="26"/>
                <w:szCs w:val="26"/>
                <w:cs/>
                <w:lang w:bidi="ne-NP"/>
              </w:rPr>
              <w:t>20८१/08२</w:t>
            </w:r>
          </w:p>
        </w:tc>
        <w:tc>
          <w:tcPr>
            <w:tcW w:w="571" w:type="pct"/>
          </w:tcPr>
          <w:p w:rsidR="00476CDD" w:rsidRPr="00677902" w:rsidRDefault="00476CDD" w:rsidP="00217BE1">
            <w:pPr>
              <w:spacing w:after="0" w:line="240" w:lineRule="auto"/>
              <w:jc w:val="both"/>
              <w:rPr>
                <w:rFonts w:cs="Kalimati"/>
                <w:sz w:val="26"/>
                <w:szCs w:val="26"/>
              </w:rPr>
            </w:pPr>
            <w:r w:rsidRPr="00677902">
              <w:rPr>
                <w:rFonts w:cs="Kalimati" w:hint="cs"/>
                <w:sz w:val="26"/>
                <w:szCs w:val="26"/>
                <w:cs/>
              </w:rPr>
              <w:t>निरीक्षण अधिकृत</w:t>
            </w:r>
          </w:p>
        </w:tc>
      </w:tr>
      <w:tr w:rsidR="00476CDD" w:rsidRPr="00677902" w:rsidTr="00217BE1">
        <w:trPr>
          <w:trHeight w:val="710"/>
        </w:trPr>
        <w:tc>
          <w:tcPr>
            <w:tcW w:w="2677" w:type="pct"/>
          </w:tcPr>
          <w:p w:rsidR="00476CDD" w:rsidRPr="00677902" w:rsidRDefault="00476CDD" w:rsidP="00217BE1">
            <w:pPr>
              <w:spacing w:after="0" w:line="240" w:lineRule="auto"/>
              <w:jc w:val="both"/>
              <w:rPr>
                <w:rFonts w:cs="Kalimati"/>
                <w:sz w:val="26"/>
                <w:szCs w:val="26"/>
                <w:lang w:bidi="ne-NP"/>
              </w:rPr>
            </w:pPr>
            <w:r w:rsidRPr="00677902">
              <w:rPr>
                <w:rFonts w:cs="Kalimati" w:hint="cs"/>
                <w:sz w:val="26"/>
                <w:szCs w:val="26"/>
                <w:cs/>
              </w:rPr>
              <w:t>प्राप्त निरीक्षण प्रतिवेदनका आधारमा सम्बन्धित कर्मचारीलाई निर्देशन दिने</w:t>
            </w:r>
            <w:r w:rsidRPr="00677902">
              <w:rPr>
                <w:rFonts w:cs="Kalimati" w:hint="cs"/>
                <w:sz w:val="26"/>
                <w:szCs w:val="26"/>
                <w:cs/>
                <w:lang w:bidi="ne-NP"/>
              </w:rPr>
              <w:t>।</w:t>
            </w:r>
          </w:p>
        </w:tc>
        <w:tc>
          <w:tcPr>
            <w:tcW w:w="977" w:type="pct"/>
            <w:tcBorders>
              <w:right w:val="single" w:sz="4" w:space="0" w:color="auto"/>
            </w:tcBorders>
          </w:tcPr>
          <w:p w:rsidR="00476CDD" w:rsidRPr="00677902" w:rsidRDefault="00476CDD" w:rsidP="00217BE1">
            <w:pPr>
              <w:spacing w:line="240" w:lineRule="auto"/>
              <w:rPr>
                <w:rFonts w:cs="Kalimati"/>
                <w:sz w:val="26"/>
                <w:szCs w:val="26"/>
                <w:lang w:bidi="ne-NP"/>
              </w:rPr>
            </w:pPr>
            <w:r w:rsidRPr="00677902">
              <w:rPr>
                <w:rFonts w:cs="Kalimati" w:hint="cs"/>
                <w:sz w:val="26"/>
                <w:szCs w:val="26"/>
                <w:cs/>
              </w:rPr>
              <w:t>निर्देशन</w:t>
            </w:r>
          </w:p>
        </w:tc>
        <w:tc>
          <w:tcPr>
            <w:tcW w:w="775" w:type="pct"/>
            <w:tcBorders>
              <w:left w:val="single" w:sz="4" w:space="0" w:color="auto"/>
            </w:tcBorders>
          </w:tcPr>
          <w:p w:rsidR="00476CDD" w:rsidRPr="00677902" w:rsidRDefault="008C17A5" w:rsidP="00217BE1">
            <w:pPr>
              <w:rPr>
                <w:sz w:val="26"/>
                <w:szCs w:val="26"/>
              </w:rPr>
            </w:pPr>
            <w:r w:rsidRPr="00677902">
              <w:rPr>
                <w:rFonts w:cs="Kalimati" w:hint="cs"/>
                <w:sz w:val="26"/>
                <w:szCs w:val="26"/>
                <w:cs/>
                <w:lang w:bidi="ne-NP"/>
              </w:rPr>
              <w:t>20८१/0८२</w:t>
            </w:r>
          </w:p>
        </w:tc>
        <w:tc>
          <w:tcPr>
            <w:tcW w:w="571" w:type="pct"/>
          </w:tcPr>
          <w:p w:rsidR="00476CDD" w:rsidRPr="00677902" w:rsidRDefault="00476CDD" w:rsidP="00217BE1">
            <w:pPr>
              <w:spacing w:line="240" w:lineRule="auto"/>
              <w:jc w:val="both"/>
              <w:rPr>
                <w:rFonts w:cs="Kalimati"/>
                <w:sz w:val="26"/>
                <w:szCs w:val="26"/>
              </w:rPr>
            </w:pPr>
            <w:r w:rsidRPr="00677902">
              <w:rPr>
                <w:rFonts w:cs="Kalimati" w:hint="cs"/>
                <w:sz w:val="26"/>
                <w:szCs w:val="26"/>
                <w:cs/>
              </w:rPr>
              <w:t>न्यायाधीश</w:t>
            </w:r>
          </w:p>
        </w:tc>
      </w:tr>
    </w:tbl>
    <w:p w:rsidR="00476CDD" w:rsidRPr="00677902" w:rsidRDefault="00476CDD" w:rsidP="00476CDD">
      <w:pPr>
        <w:spacing w:before="60" w:after="0" w:line="240" w:lineRule="auto"/>
        <w:jc w:val="both"/>
        <w:rPr>
          <w:rFonts w:ascii="Times New Roman" w:hAnsi="Times New Roman" w:cs="Kalimati"/>
          <w:b/>
          <w:bCs/>
          <w:sz w:val="26"/>
          <w:szCs w:val="26"/>
          <w:lang w:bidi="ne-NP"/>
        </w:rPr>
      </w:pPr>
      <w:r w:rsidRPr="00677902">
        <w:rPr>
          <w:rFonts w:ascii="Times New Roman" w:hAnsi="Times New Roman" w:cs="Kalimati" w:hint="cs"/>
          <w:b/>
          <w:bCs/>
          <w:sz w:val="26"/>
          <w:szCs w:val="26"/>
          <w:cs/>
        </w:rPr>
        <w:t>रणनीतिक उद्देश्य १.३</w:t>
      </w:r>
      <w:r w:rsidRPr="00677902">
        <w:rPr>
          <w:rFonts w:ascii="Times New Roman" w:hAnsi="Times New Roman" w:cs="Kalimati"/>
          <w:sz w:val="26"/>
          <w:szCs w:val="26"/>
        </w:rPr>
        <w:t>:</w:t>
      </w:r>
      <w:r w:rsidRPr="00677902">
        <w:rPr>
          <w:rFonts w:ascii="Times New Roman" w:hAnsi="Times New Roman" w:cs="Kalimati" w:hint="cs"/>
          <w:b/>
          <w:bCs/>
          <w:sz w:val="26"/>
          <w:szCs w:val="26"/>
          <w:cs/>
        </w:rPr>
        <w:t>न्यायिक काम कारबाही तथा मुद्दाको फैसलामा गुणस्तरीयता अभिवृद्धि गर्नु</w:t>
      </w:r>
    </w:p>
    <w:p w:rsidR="00476CDD" w:rsidRPr="00677902" w:rsidRDefault="00476CDD" w:rsidP="00476CDD">
      <w:pPr>
        <w:pStyle w:val="ListParagraph"/>
        <w:numPr>
          <w:ilvl w:val="0"/>
          <w:numId w:val="29"/>
        </w:numPr>
        <w:spacing w:before="60" w:after="0" w:line="240" w:lineRule="auto"/>
        <w:contextualSpacing w:val="0"/>
        <w:jc w:val="both"/>
        <w:rPr>
          <w:rFonts w:cs="Kalimati"/>
          <w:b/>
          <w:bCs/>
          <w:sz w:val="26"/>
          <w:szCs w:val="26"/>
          <w:cs/>
        </w:rPr>
      </w:pPr>
      <w:r w:rsidRPr="00677902">
        <w:rPr>
          <w:rFonts w:cs="Kalimati" w:hint="cs"/>
          <w:b/>
          <w:bCs/>
          <w:sz w:val="26"/>
          <w:szCs w:val="26"/>
          <w:cs/>
        </w:rPr>
        <w:t>न्यायिक प्रक्रियालाई अनुमानयोग्य बनाउने।</w:t>
      </w:r>
    </w:p>
    <w:tbl>
      <w:tblPr>
        <w:tblW w:w="49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25"/>
        <w:gridCol w:w="1928"/>
        <w:gridCol w:w="1699"/>
        <w:gridCol w:w="1207"/>
      </w:tblGrid>
      <w:tr w:rsidR="00476CDD" w:rsidRPr="00677902" w:rsidTr="00217BE1">
        <w:tc>
          <w:tcPr>
            <w:tcW w:w="2628" w:type="pct"/>
          </w:tcPr>
          <w:p w:rsidR="00476CDD" w:rsidRPr="00677902" w:rsidRDefault="00476CDD" w:rsidP="00217BE1">
            <w:pPr>
              <w:spacing w:after="0" w:line="240" w:lineRule="auto"/>
              <w:jc w:val="center"/>
              <w:rPr>
                <w:rFonts w:cs="Kalimati"/>
                <w:b/>
                <w:bCs/>
                <w:sz w:val="26"/>
                <w:szCs w:val="26"/>
                <w:cs/>
              </w:rPr>
            </w:pPr>
            <w:r w:rsidRPr="00677902">
              <w:rPr>
                <w:rFonts w:cs="Kalimati" w:hint="cs"/>
                <w:b/>
                <w:bCs/>
                <w:sz w:val="26"/>
                <w:szCs w:val="26"/>
                <w:cs/>
              </w:rPr>
              <w:t>कार्य</w:t>
            </w:r>
          </w:p>
        </w:tc>
        <w:tc>
          <w:tcPr>
            <w:tcW w:w="1022" w:type="pct"/>
            <w:tcBorders>
              <w:right w:val="single" w:sz="4" w:space="0" w:color="auto"/>
            </w:tcBorders>
          </w:tcPr>
          <w:p w:rsidR="00476CDD" w:rsidRPr="00677902" w:rsidRDefault="00476CDD" w:rsidP="00217BE1">
            <w:pPr>
              <w:spacing w:after="0" w:line="240" w:lineRule="auto"/>
              <w:rPr>
                <w:rFonts w:cs="Kalimati"/>
                <w:b/>
                <w:bCs/>
                <w:sz w:val="26"/>
                <w:szCs w:val="26"/>
              </w:rPr>
            </w:pPr>
            <w:r w:rsidRPr="00677902">
              <w:rPr>
                <w:rFonts w:cs="Kalimati" w:hint="cs"/>
                <w:b/>
                <w:bCs/>
                <w:sz w:val="26"/>
                <w:szCs w:val="26"/>
                <w:cs/>
              </w:rPr>
              <w:t>कार्यसम्पादन सूचक</w:t>
            </w:r>
          </w:p>
        </w:tc>
        <w:tc>
          <w:tcPr>
            <w:tcW w:w="758" w:type="pct"/>
            <w:tcBorders>
              <w:left w:val="single" w:sz="4" w:space="0" w:color="auto"/>
              <w:bottom w:val="single" w:sz="4" w:space="0" w:color="auto"/>
            </w:tcBorders>
          </w:tcPr>
          <w:p w:rsidR="00476CDD" w:rsidRPr="00677902" w:rsidRDefault="00476CDD" w:rsidP="00217BE1">
            <w:pPr>
              <w:spacing w:after="0" w:line="240" w:lineRule="auto"/>
              <w:rPr>
                <w:rFonts w:cs="Kalimati"/>
                <w:b/>
                <w:bCs/>
                <w:sz w:val="26"/>
                <w:szCs w:val="26"/>
              </w:rPr>
            </w:pPr>
            <w:r w:rsidRPr="00677902">
              <w:rPr>
                <w:rFonts w:cs="Kalimati" w:hint="cs"/>
                <w:b/>
                <w:bCs/>
                <w:sz w:val="26"/>
                <w:szCs w:val="26"/>
                <w:cs/>
                <w:lang w:bidi="ne-NP"/>
              </w:rPr>
              <w:t>समयावधि</w:t>
            </w:r>
          </w:p>
        </w:tc>
        <w:tc>
          <w:tcPr>
            <w:tcW w:w="592" w:type="pct"/>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जिम्मेवारी</w:t>
            </w:r>
          </w:p>
        </w:tc>
      </w:tr>
      <w:tr w:rsidR="00476CDD" w:rsidRPr="00677902" w:rsidTr="00217BE1">
        <w:tc>
          <w:tcPr>
            <w:tcW w:w="2628" w:type="pct"/>
          </w:tcPr>
          <w:p w:rsidR="00476CDD" w:rsidRPr="00677902" w:rsidRDefault="00476CDD" w:rsidP="00217BE1">
            <w:pPr>
              <w:spacing w:after="0" w:line="240" w:lineRule="auto"/>
              <w:rPr>
                <w:rFonts w:cs="Kalimati"/>
                <w:sz w:val="26"/>
                <w:szCs w:val="26"/>
                <w:cs/>
                <w:lang w:bidi="ne-NP"/>
              </w:rPr>
            </w:pPr>
            <w:r w:rsidRPr="00677902">
              <w:rPr>
                <w:rFonts w:cs="Kalimati" w:hint="cs"/>
                <w:sz w:val="26"/>
                <w:szCs w:val="26"/>
                <w:cs/>
                <w:lang w:bidi="ne-NP"/>
              </w:rPr>
              <w:t>मुद्दाको कारवाहीमा लाग्ने हरेक चरणको सफ्टवेयर मार्फत कार्य तालिका बनाई मिसिल सामेल राख्ने।</w:t>
            </w:r>
          </w:p>
        </w:tc>
        <w:tc>
          <w:tcPr>
            <w:tcW w:w="1022"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 xml:space="preserve">कार्यतालिका </w:t>
            </w:r>
          </w:p>
        </w:tc>
        <w:tc>
          <w:tcPr>
            <w:tcW w:w="758" w:type="pct"/>
            <w:tcBorders>
              <w:top w:val="single" w:sz="4" w:space="0" w:color="auto"/>
              <w:left w:val="single" w:sz="4" w:space="0" w:color="auto"/>
            </w:tcBorders>
          </w:tcPr>
          <w:p w:rsidR="00476CDD" w:rsidRPr="00677902" w:rsidRDefault="008C17A5" w:rsidP="00217BE1">
            <w:pPr>
              <w:rPr>
                <w:sz w:val="26"/>
                <w:szCs w:val="26"/>
              </w:rPr>
            </w:pPr>
            <w:r w:rsidRPr="00677902">
              <w:rPr>
                <w:rFonts w:cs="Kalimati" w:hint="cs"/>
                <w:sz w:val="26"/>
                <w:szCs w:val="26"/>
                <w:cs/>
                <w:lang w:bidi="ne-NP"/>
              </w:rPr>
              <w:t>20८१/08२</w:t>
            </w:r>
          </w:p>
        </w:tc>
        <w:tc>
          <w:tcPr>
            <w:tcW w:w="592" w:type="pct"/>
          </w:tcPr>
          <w:p w:rsidR="00476CDD" w:rsidRPr="00677902" w:rsidRDefault="00476CDD" w:rsidP="00217BE1">
            <w:pPr>
              <w:spacing w:after="0" w:line="240" w:lineRule="auto"/>
              <w:jc w:val="both"/>
              <w:rPr>
                <w:rFonts w:cs="Kalimati"/>
                <w:sz w:val="26"/>
                <w:szCs w:val="26"/>
              </w:rPr>
            </w:pPr>
            <w:r w:rsidRPr="00677902">
              <w:rPr>
                <w:rFonts w:cs="Kalimati" w:hint="cs"/>
                <w:sz w:val="26"/>
                <w:szCs w:val="26"/>
                <w:cs/>
              </w:rPr>
              <w:t>स्रेस्तेदार</w:t>
            </w:r>
          </w:p>
        </w:tc>
      </w:tr>
      <w:tr w:rsidR="00476CDD" w:rsidRPr="00677902" w:rsidTr="00217BE1">
        <w:trPr>
          <w:trHeight w:val="755"/>
        </w:trPr>
        <w:tc>
          <w:tcPr>
            <w:tcW w:w="2628" w:type="pct"/>
          </w:tcPr>
          <w:p w:rsidR="00476CDD" w:rsidRPr="00677902" w:rsidRDefault="00476CDD" w:rsidP="00217BE1">
            <w:pPr>
              <w:spacing w:after="0" w:line="240" w:lineRule="auto"/>
              <w:jc w:val="both"/>
              <w:rPr>
                <w:rFonts w:cs="Kalimati"/>
                <w:sz w:val="26"/>
                <w:szCs w:val="26"/>
                <w:lang w:bidi="ne-NP"/>
              </w:rPr>
            </w:pPr>
            <w:r w:rsidRPr="00677902">
              <w:rPr>
                <w:rFonts w:cs="Kalimati" w:hint="cs"/>
                <w:sz w:val="26"/>
                <w:szCs w:val="26"/>
                <w:cs/>
              </w:rPr>
              <w:t>मुद्दाका पक्षहरू अदालतमा हाजिर भएपछि कार्यतालिका उपलब्ध गराउने</w:t>
            </w:r>
            <w:r w:rsidRPr="00677902">
              <w:rPr>
                <w:rFonts w:cs="Kalimati" w:hint="cs"/>
                <w:sz w:val="26"/>
                <w:szCs w:val="26"/>
                <w:cs/>
                <w:lang w:bidi="ne-NP"/>
              </w:rPr>
              <w:t>।</w:t>
            </w:r>
          </w:p>
        </w:tc>
        <w:tc>
          <w:tcPr>
            <w:tcW w:w="1022"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 xml:space="preserve">कार्यतालिका </w:t>
            </w:r>
          </w:p>
        </w:tc>
        <w:tc>
          <w:tcPr>
            <w:tcW w:w="758" w:type="pct"/>
            <w:tcBorders>
              <w:left w:val="single" w:sz="4" w:space="0" w:color="auto"/>
            </w:tcBorders>
          </w:tcPr>
          <w:p w:rsidR="00476CDD" w:rsidRPr="00677902" w:rsidRDefault="008C17A5" w:rsidP="00217BE1">
            <w:pPr>
              <w:rPr>
                <w:sz w:val="26"/>
                <w:szCs w:val="26"/>
              </w:rPr>
            </w:pPr>
            <w:r w:rsidRPr="00677902">
              <w:rPr>
                <w:rFonts w:cs="Kalimati" w:hint="cs"/>
                <w:sz w:val="26"/>
                <w:szCs w:val="26"/>
                <w:cs/>
                <w:lang w:bidi="ne-NP"/>
              </w:rPr>
              <w:t>20८१/08२</w:t>
            </w:r>
          </w:p>
        </w:tc>
        <w:tc>
          <w:tcPr>
            <w:tcW w:w="592" w:type="pct"/>
          </w:tcPr>
          <w:p w:rsidR="00476CDD" w:rsidRPr="00677902" w:rsidRDefault="00476CDD" w:rsidP="00217BE1">
            <w:pPr>
              <w:spacing w:after="0" w:line="240" w:lineRule="auto"/>
              <w:jc w:val="both"/>
              <w:rPr>
                <w:rFonts w:cs="Kalimati"/>
                <w:sz w:val="26"/>
                <w:szCs w:val="26"/>
              </w:rPr>
            </w:pPr>
            <w:r w:rsidRPr="00677902">
              <w:rPr>
                <w:rFonts w:cs="Kalimati" w:hint="cs"/>
                <w:sz w:val="26"/>
                <w:szCs w:val="26"/>
                <w:cs/>
              </w:rPr>
              <w:t>स्रेस्तेदार</w:t>
            </w:r>
          </w:p>
        </w:tc>
      </w:tr>
      <w:tr w:rsidR="00476CDD" w:rsidRPr="00677902" w:rsidTr="00217BE1">
        <w:trPr>
          <w:trHeight w:hRule="exact" w:val="829"/>
        </w:trPr>
        <w:tc>
          <w:tcPr>
            <w:tcW w:w="2628"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कार्यतालिकामा निर्धारित समयमा तोकिएको कार्य सम्पन्न गर्ने</w:t>
            </w:r>
            <w:r w:rsidRPr="00677902">
              <w:rPr>
                <w:rFonts w:cs="Kalimati" w:hint="cs"/>
                <w:sz w:val="26"/>
                <w:szCs w:val="26"/>
                <w:cs/>
                <w:lang w:bidi="ne-NP"/>
              </w:rPr>
              <w:t>।</w:t>
            </w:r>
          </w:p>
        </w:tc>
        <w:tc>
          <w:tcPr>
            <w:tcW w:w="1022"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 xml:space="preserve">कार्यतालिका </w:t>
            </w:r>
          </w:p>
        </w:tc>
        <w:tc>
          <w:tcPr>
            <w:tcW w:w="758" w:type="pct"/>
            <w:tcBorders>
              <w:left w:val="single" w:sz="4" w:space="0" w:color="auto"/>
            </w:tcBorders>
          </w:tcPr>
          <w:p w:rsidR="00476CDD" w:rsidRPr="00677902" w:rsidRDefault="008C17A5" w:rsidP="00217BE1">
            <w:pPr>
              <w:rPr>
                <w:sz w:val="26"/>
                <w:szCs w:val="26"/>
              </w:rPr>
            </w:pPr>
            <w:r w:rsidRPr="00677902">
              <w:rPr>
                <w:rFonts w:cs="Kalimati" w:hint="cs"/>
                <w:sz w:val="26"/>
                <w:szCs w:val="26"/>
                <w:cs/>
                <w:lang w:bidi="ne-NP"/>
              </w:rPr>
              <w:t>20८१/08२</w:t>
            </w:r>
          </w:p>
        </w:tc>
        <w:tc>
          <w:tcPr>
            <w:tcW w:w="592" w:type="pct"/>
          </w:tcPr>
          <w:p w:rsidR="00476CDD" w:rsidRPr="00677902" w:rsidRDefault="00476CDD" w:rsidP="00217BE1">
            <w:pPr>
              <w:spacing w:after="0" w:line="240" w:lineRule="auto"/>
              <w:jc w:val="both"/>
              <w:rPr>
                <w:rFonts w:cs="Kalimati"/>
                <w:sz w:val="26"/>
                <w:szCs w:val="26"/>
              </w:rPr>
            </w:pPr>
            <w:r w:rsidRPr="00677902">
              <w:rPr>
                <w:rFonts w:cs="Kalimati" w:hint="cs"/>
                <w:sz w:val="26"/>
                <w:szCs w:val="26"/>
                <w:cs/>
              </w:rPr>
              <w:t>स्रेस्तेदार</w:t>
            </w:r>
          </w:p>
        </w:tc>
      </w:tr>
      <w:tr w:rsidR="00476CDD" w:rsidRPr="00677902" w:rsidTr="00217BE1">
        <w:tc>
          <w:tcPr>
            <w:tcW w:w="2628"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कार्यतालिकाअनुसार काम हुन नसकेमा वा मार्ग परिवर्तन गर्नुपरेमा कारण खुलाई सफ्टवेयर</w:t>
            </w:r>
            <w:r w:rsidR="000632F3">
              <w:rPr>
                <w:rFonts w:cs="Kalimati" w:hint="cs"/>
                <w:sz w:val="26"/>
                <w:szCs w:val="26"/>
                <w:cs/>
                <w:lang w:bidi="ne-NP"/>
              </w:rPr>
              <w:t xml:space="preserve"> </w:t>
            </w:r>
            <w:r w:rsidRPr="00677902">
              <w:rPr>
                <w:rFonts w:cs="Kalimati" w:hint="cs"/>
                <w:sz w:val="26"/>
                <w:szCs w:val="26"/>
                <w:cs/>
              </w:rPr>
              <w:t>मार्फत कार्यातालिका संशोधन/मार्ग परिवर्तन गरी सोको जानकारी मुद्दाका पक्षहरूलाई दिने</w:t>
            </w:r>
            <w:r w:rsidRPr="00677902">
              <w:rPr>
                <w:rFonts w:cs="Kalimati" w:hint="cs"/>
                <w:sz w:val="26"/>
                <w:szCs w:val="26"/>
                <w:cs/>
                <w:lang w:bidi="ne-NP"/>
              </w:rPr>
              <w:t>।</w:t>
            </w:r>
          </w:p>
        </w:tc>
        <w:tc>
          <w:tcPr>
            <w:tcW w:w="1022" w:type="pct"/>
            <w:tcBorders>
              <w:right w:val="single" w:sz="4" w:space="0" w:color="auto"/>
            </w:tcBorders>
          </w:tcPr>
          <w:p w:rsidR="00476CDD" w:rsidRPr="00677902" w:rsidRDefault="00476CDD" w:rsidP="00217BE1">
            <w:pPr>
              <w:spacing w:after="0" w:line="240" w:lineRule="auto"/>
              <w:jc w:val="both"/>
              <w:rPr>
                <w:rFonts w:cs="Kalimati"/>
                <w:sz w:val="26"/>
                <w:szCs w:val="26"/>
              </w:rPr>
            </w:pPr>
            <w:r w:rsidRPr="00677902">
              <w:rPr>
                <w:rFonts w:cs="Kalimati" w:hint="cs"/>
                <w:sz w:val="26"/>
                <w:szCs w:val="26"/>
                <w:cs/>
              </w:rPr>
              <w:t>संशोधित कार्यतालिका/</w:t>
            </w:r>
          </w:p>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 xml:space="preserve">सफ्टवेयर </w:t>
            </w:r>
          </w:p>
        </w:tc>
        <w:tc>
          <w:tcPr>
            <w:tcW w:w="758" w:type="pct"/>
            <w:tcBorders>
              <w:left w:val="single" w:sz="4" w:space="0" w:color="auto"/>
            </w:tcBorders>
          </w:tcPr>
          <w:p w:rsidR="00476CDD" w:rsidRPr="00677902" w:rsidRDefault="008C17A5" w:rsidP="00217BE1">
            <w:pPr>
              <w:rPr>
                <w:sz w:val="26"/>
                <w:szCs w:val="26"/>
              </w:rPr>
            </w:pPr>
            <w:r w:rsidRPr="00677902">
              <w:rPr>
                <w:rFonts w:cs="Kalimati" w:hint="cs"/>
                <w:sz w:val="26"/>
                <w:szCs w:val="26"/>
                <w:cs/>
                <w:lang w:bidi="ne-NP"/>
              </w:rPr>
              <w:t>20८१/08२</w:t>
            </w:r>
          </w:p>
        </w:tc>
        <w:tc>
          <w:tcPr>
            <w:tcW w:w="592" w:type="pct"/>
          </w:tcPr>
          <w:p w:rsidR="00476CDD" w:rsidRPr="00677902" w:rsidRDefault="00476CDD" w:rsidP="00217BE1">
            <w:pPr>
              <w:spacing w:after="0" w:line="240" w:lineRule="auto"/>
              <w:jc w:val="both"/>
              <w:rPr>
                <w:rFonts w:cs="Kalimati"/>
                <w:sz w:val="26"/>
                <w:szCs w:val="26"/>
              </w:rPr>
            </w:pPr>
            <w:r w:rsidRPr="00677902">
              <w:rPr>
                <w:rFonts w:cs="Kalimati" w:hint="cs"/>
                <w:sz w:val="26"/>
                <w:szCs w:val="26"/>
                <w:cs/>
              </w:rPr>
              <w:t>स्रेस्तेदार</w:t>
            </w:r>
          </w:p>
        </w:tc>
      </w:tr>
      <w:tr w:rsidR="00476CDD" w:rsidRPr="00677902" w:rsidTr="00217BE1">
        <w:trPr>
          <w:trHeight w:val="773"/>
        </w:trPr>
        <w:tc>
          <w:tcPr>
            <w:tcW w:w="2628"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कार्यतालिका</w:t>
            </w:r>
            <w:r w:rsidRPr="00677902">
              <w:rPr>
                <w:rFonts w:cs="Kalimati" w:hint="cs"/>
                <w:sz w:val="26"/>
                <w:szCs w:val="26"/>
                <w:cs/>
                <w:lang w:bidi="ne-NP"/>
              </w:rPr>
              <w:t xml:space="preserve"> </w:t>
            </w:r>
            <w:r w:rsidRPr="00677902">
              <w:rPr>
                <w:rFonts w:cs="Kalimati" w:hint="cs"/>
                <w:sz w:val="26"/>
                <w:szCs w:val="26"/>
                <w:cs/>
              </w:rPr>
              <w:t>अनुसार काम भए नभएको नियमित अनुगमन गर्ने</w:t>
            </w:r>
            <w:r w:rsidRPr="00677902">
              <w:rPr>
                <w:rFonts w:cs="Kalimati" w:hint="cs"/>
                <w:sz w:val="26"/>
                <w:szCs w:val="26"/>
                <w:cs/>
                <w:lang w:bidi="ne-NP"/>
              </w:rPr>
              <w:t>।</w:t>
            </w:r>
          </w:p>
        </w:tc>
        <w:tc>
          <w:tcPr>
            <w:tcW w:w="1022"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 xml:space="preserve">अनुगमन प्रतिवेदन </w:t>
            </w:r>
          </w:p>
        </w:tc>
        <w:tc>
          <w:tcPr>
            <w:tcW w:w="758" w:type="pct"/>
            <w:tcBorders>
              <w:left w:val="single" w:sz="4" w:space="0" w:color="auto"/>
            </w:tcBorders>
          </w:tcPr>
          <w:p w:rsidR="00476CDD" w:rsidRPr="00677902" w:rsidRDefault="008C17A5" w:rsidP="00217BE1">
            <w:pPr>
              <w:rPr>
                <w:sz w:val="26"/>
                <w:szCs w:val="26"/>
              </w:rPr>
            </w:pPr>
            <w:r w:rsidRPr="00677902">
              <w:rPr>
                <w:rFonts w:cs="Kalimati" w:hint="cs"/>
                <w:sz w:val="26"/>
                <w:szCs w:val="26"/>
                <w:cs/>
                <w:lang w:bidi="ne-NP"/>
              </w:rPr>
              <w:t>20८१/08२</w:t>
            </w:r>
          </w:p>
        </w:tc>
        <w:tc>
          <w:tcPr>
            <w:tcW w:w="592" w:type="pct"/>
          </w:tcPr>
          <w:p w:rsidR="00476CDD" w:rsidRPr="00677902" w:rsidRDefault="00476CDD" w:rsidP="00217BE1">
            <w:pPr>
              <w:spacing w:after="0" w:line="240" w:lineRule="auto"/>
              <w:jc w:val="both"/>
              <w:rPr>
                <w:rFonts w:cs="Kalimati"/>
                <w:sz w:val="26"/>
                <w:szCs w:val="26"/>
              </w:rPr>
            </w:pPr>
            <w:r w:rsidRPr="00677902">
              <w:rPr>
                <w:rFonts w:cs="Kalimati" w:hint="cs"/>
                <w:sz w:val="26"/>
                <w:szCs w:val="26"/>
                <w:cs/>
              </w:rPr>
              <w:t xml:space="preserve">न्यायाधीश / </w:t>
            </w:r>
            <w:r w:rsidRPr="00677902">
              <w:rPr>
                <w:rFonts w:cs="Kalimati" w:hint="cs"/>
                <w:sz w:val="26"/>
                <w:szCs w:val="26"/>
                <w:cs/>
              </w:rPr>
              <w:lastRenderedPageBreak/>
              <w:t>स्रेस्तेदार</w:t>
            </w:r>
          </w:p>
        </w:tc>
      </w:tr>
      <w:tr w:rsidR="00476CDD" w:rsidRPr="00677902" w:rsidTr="00DC46E5">
        <w:trPr>
          <w:trHeight w:hRule="exact" w:val="1248"/>
        </w:trPr>
        <w:tc>
          <w:tcPr>
            <w:tcW w:w="2628" w:type="pct"/>
          </w:tcPr>
          <w:p w:rsidR="00476CDD" w:rsidRPr="00677902" w:rsidRDefault="00476CDD" w:rsidP="00217BE1">
            <w:pPr>
              <w:spacing w:after="0" w:line="240" w:lineRule="auto"/>
              <w:jc w:val="both"/>
              <w:rPr>
                <w:rFonts w:cs="Kalimati"/>
                <w:sz w:val="26"/>
                <w:szCs w:val="26"/>
                <w:lang w:bidi="ne-NP"/>
              </w:rPr>
            </w:pPr>
            <w:r w:rsidRPr="00677902">
              <w:rPr>
                <w:rFonts w:cs="Kalimati" w:hint="cs"/>
                <w:sz w:val="26"/>
                <w:szCs w:val="26"/>
                <w:cs/>
              </w:rPr>
              <w:lastRenderedPageBreak/>
              <w:t>पक्षहरूले वेभसाइटमार्फत मुद्दाको कारबाही तथा आदेश/फैसलाको जानकारी लिन सकिने पद्धति विकास गर्ने</w:t>
            </w:r>
            <w:r w:rsidRPr="00677902">
              <w:rPr>
                <w:rFonts w:cs="Kalimati" w:hint="cs"/>
                <w:sz w:val="26"/>
                <w:szCs w:val="26"/>
                <w:cs/>
                <w:lang w:bidi="ne-NP"/>
              </w:rPr>
              <w:t>।</w:t>
            </w:r>
          </w:p>
        </w:tc>
        <w:tc>
          <w:tcPr>
            <w:tcW w:w="1022"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 xml:space="preserve">वेबसाइट अद्यवधिक </w:t>
            </w:r>
          </w:p>
        </w:tc>
        <w:tc>
          <w:tcPr>
            <w:tcW w:w="758" w:type="pct"/>
            <w:tcBorders>
              <w:left w:val="single" w:sz="4" w:space="0" w:color="auto"/>
            </w:tcBorders>
          </w:tcPr>
          <w:p w:rsidR="00476CDD" w:rsidRPr="00677902" w:rsidRDefault="008C17A5" w:rsidP="00217BE1">
            <w:pPr>
              <w:rPr>
                <w:sz w:val="26"/>
                <w:szCs w:val="26"/>
              </w:rPr>
            </w:pPr>
            <w:r w:rsidRPr="00677902">
              <w:rPr>
                <w:rFonts w:cs="Kalimati" w:hint="cs"/>
                <w:sz w:val="26"/>
                <w:szCs w:val="26"/>
                <w:cs/>
                <w:lang w:bidi="ne-NP"/>
              </w:rPr>
              <w:t>20८१/08२</w:t>
            </w:r>
          </w:p>
        </w:tc>
        <w:tc>
          <w:tcPr>
            <w:tcW w:w="592" w:type="pct"/>
          </w:tcPr>
          <w:p w:rsidR="00476CDD" w:rsidRPr="00677902" w:rsidRDefault="00476CDD" w:rsidP="00217BE1">
            <w:pPr>
              <w:spacing w:after="0" w:line="240" w:lineRule="auto"/>
              <w:jc w:val="both"/>
              <w:rPr>
                <w:rFonts w:cs="Kalimati"/>
                <w:sz w:val="26"/>
                <w:szCs w:val="26"/>
              </w:rPr>
            </w:pPr>
            <w:r w:rsidRPr="00677902">
              <w:rPr>
                <w:rFonts w:cs="Kalimati" w:hint="cs"/>
                <w:sz w:val="26"/>
                <w:szCs w:val="26"/>
                <w:cs/>
              </w:rPr>
              <w:t>स्रेस्तेदार</w:t>
            </w:r>
          </w:p>
        </w:tc>
      </w:tr>
    </w:tbl>
    <w:p w:rsidR="00476CDD" w:rsidRPr="00677902" w:rsidRDefault="00476CDD" w:rsidP="00DC46E5">
      <w:pPr>
        <w:pStyle w:val="ListParagraph"/>
        <w:numPr>
          <w:ilvl w:val="0"/>
          <w:numId w:val="29"/>
        </w:numPr>
        <w:spacing w:before="60" w:after="0" w:line="240" w:lineRule="auto"/>
        <w:contextualSpacing w:val="0"/>
        <w:jc w:val="both"/>
        <w:rPr>
          <w:rFonts w:cs="Kalimati"/>
          <w:b/>
          <w:bCs/>
          <w:sz w:val="26"/>
          <w:szCs w:val="26"/>
        </w:rPr>
      </w:pPr>
      <w:r w:rsidRPr="00677902">
        <w:rPr>
          <w:rFonts w:cs="Kalimati" w:hint="cs"/>
          <w:b/>
          <w:bCs/>
          <w:sz w:val="26"/>
          <w:szCs w:val="26"/>
          <w:cs/>
        </w:rPr>
        <w:t>मिसिल कागजको गुणस्तरीयता कायम गर्ने</w:t>
      </w:r>
    </w:p>
    <w:tbl>
      <w:tblPr>
        <w:tblW w:w="48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16"/>
        <w:gridCol w:w="1551"/>
        <w:gridCol w:w="1699"/>
        <w:gridCol w:w="2133"/>
      </w:tblGrid>
      <w:tr w:rsidR="00476CDD" w:rsidRPr="00677902" w:rsidTr="003D6065">
        <w:trPr>
          <w:trHeight w:hRule="exact" w:val="974"/>
        </w:trPr>
        <w:tc>
          <w:tcPr>
            <w:tcW w:w="2289" w:type="pct"/>
          </w:tcPr>
          <w:p w:rsidR="00476CDD" w:rsidRPr="00677902" w:rsidRDefault="00476CDD" w:rsidP="00217BE1">
            <w:pPr>
              <w:spacing w:line="240" w:lineRule="auto"/>
              <w:jc w:val="center"/>
              <w:rPr>
                <w:rFonts w:cs="Kalimati"/>
                <w:b/>
                <w:bCs/>
                <w:sz w:val="26"/>
                <w:szCs w:val="26"/>
                <w:cs/>
              </w:rPr>
            </w:pPr>
            <w:r w:rsidRPr="00677902">
              <w:rPr>
                <w:rFonts w:cs="Kalimati" w:hint="cs"/>
                <w:b/>
                <w:bCs/>
                <w:sz w:val="26"/>
                <w:szCs w:val="26"/>
                <w:cs/>
              </w:rPr>
              <w:t>कार्य</w:t>
            </w:r>
          </w:p>
        </w:tc>
        <w:tc>
          <w:tcPr>
            <w:tcW w:w="781" w:type="pct"/>
            <w:tcBorders>
              <w:right w:val="single" w:sz="4" w:space="0" w:color="auto"/>
            </w:tcBorders>
          </w:tcPr>
          <w:p w:rsidR="00476CDD" w:rsidRPr="00677902" w:rsidRDefault="00476CDD" w:rsidP="00217BE1">
            <w:pPr>
              <w:spacing w:line="240" w:lineRule="auto"/>
              <w:jc w:val="center"/>
              <w:rPr>
                <w:rFonts w:cs="Kalimati"/>
                <w:b/>
                <w:bCs/>
                <w:sz w:val="26"/>
                <w:szCs w:val="26"/>
              </w:rPr>
            </w:pPr>
            <w:r w:rsidRPr="00677902">
              <w:rPr>
                <w:rFonts w:cs="Kalimati" w:hint="cs"/>
                <w:b/>
                <w:bCs/>
                <w:sz w:val="26"/>
                <w:szCs w:val="26"/>
                <w:cs/>
              </w:rPr>
              <w:t>कार्यसम्पादन सूचक</w:t>
            </w:r>
          </w:p>
        </w:tc>
        <w:tc>
          <w:tcPr>
            <w:tcW w:w="856" w:type="pct"/>
            <w:tcBorders>
              <w:left w:val="single" w:sz="4" w:space="0" w:color="auto"/>
            </w:tcBorders>
          </w:tcPr>
          <w:p w:rsidR="00476CDD" w:rsidRPr="00677902" w:rsidRDefault="00476CDD" w:rsidP="00217BE1">
            <w:pPr>
              <w:spacing w:after="0" w:line="240" w:lineRule="auto"/>
              <w:rPr>
                <w:rFonts w:cs="Kalimati"/>
                <w:b/>
                <w:bCs/>
                <w:sz w:val="26"/>
                <w:szCs w:val="26"/>
              </w:rPr>
            </w:pPr>
            <w:r w:rsidRPr="00677902">
              <w:rPr>
                <w:rFonts w:cs="Kalimati" w:hint="cs"/>
                <w:b/>
                <w:bCs/>
                <w:sz w:val="26"/>
                <w:szCs w:val="26"/>
                <w:cs/>
                <w:lang w:bidi="ne-NP"/>
              </w:rPr>
              <w:t>समयावधि</w:t>
            </w:r>
          </w:p>
        </w:tc>
        <w:tc>
          <w:tcPr>
            <w:tcW w:w="1074" w:type="pct"/>
          </w:tcPr>
          <w:p w:rsidR="00476CDD" w:rsidRPr="00677902" w:rsidRDefault="00476CDD" w:rsidP="00217BE1">
            <w:pPr>
              <w:spacing w:line="240" w:lineRule="auto"/>
              <w:jc w:val="center"/>
              <w:rPr>
                <w:rFonts w:cs="Kalimati"/>
                <w:b/>
                <w:bCs/>
                <w:sz w:val="26"/>
                <w:szCs w:val="26"/>
              </w:rPr>
            </w:pPr>
            <w:r w:rsidRPr="00677902">
              <w:rPr>
                <w:rFonts w:cs="Kalimati" w:hint="cs"/>
                <w:b/>
                <w:bCs/>
                <w:sz w:val="26"/>
                <w:szCs w:val="26"/>
                <w:cs/>
              </w:rPr>
              <w:t>जिम्मेवारी</w:t>
            </w:r>
          </w:p>
        </w:tc>
      </w:tr>
      <w:tr w:rsidR="00476CDD" w:rsidRPr="00677902" w:rsidTr="003D6065">
        <w:trPr>
          <w:trHeight w:val="1930"/>
        </w:trPr>
        <w:tc>
          <w:tcPr>
            <w:tcW w:w="2289" w:type="pct"/>
          </w:tcPr>
          <w:p w:rsidR="00476CDD" w:rsidRPr="00677902" w:rsidRDefault="00476CDD" w:rsidP="00217BE1">
            <w:pPr>
              <w:spacing w:line="240" w:lineRule="auto"/>
              <w:jc w:val="both"/>
              <w:rPr>
                <w:rFonts w:cs="Kalimati"/>
                <w:sz w:val="26"/>
                <w:szCs w:val="26"/>
                <w:cs/>
                <w:lang w:bidi="ne-NP"/>
              </w:rPr>
            </w:pPr>
            <w:r w:rsidRPr="00677902">
              <w:rPr>
                <w:rFonts w:cs="Kalimati" w:hint="cs"/>
                <w:sz w:val="26"/>
                <w:szCs w:val="26"/>
                <w:cs/>
              </w:rPr>
              <w:t>निर्धारित मापदण्डका आधारमा फाइल, कागज, मसी</w:t>
            </w:r>
            <w:r w:rsidRPr="00677902">
              <w:rPr>
                <w:rFonts w:cs="Kalimati" w:hint="cs"/>
                <w:sz w:val="26"/>
                <w:szCs w:val="26"/>
                <w:cs/>
                <w:lang w:bidi="ne-NP"/>
              </w:rPr>
              <w:t xml:space="preserve"> </w:t>
            </w:r>
            <w:r w:rsidRPr="00677902">
              <w:rPr>
                <w:rFonts w:cs="Kalimati" w:hint="cs"/>
                <w:sz w:val="26"/>
                <w:szCs w:val="26"/>
                <w:cs/>
              </w:rPr>
              <w:t>समेतका सामग्री खरिद गरी प्रयोगमा ल्याउने</w:t>
            </w:r>
          </w:p>
        </w:tc>
        <w:tc>
          <w:tcPr>
            <w:tcW w:w="781" w:type="pct"/>
            <w:tcBorders>
              <w:right w:val="single" w:sz="4" w:space="0" w:color="auto"/>
            </w:tcBorders>
          </w:tcPr>
          <w:p w:rsidR="00476CDD" w:rsidRPr="00677902" w:rsidRDefault="00476CDD" w:rsidP="00217BE1">
            <w:pPr>
              <w:spacing w:line="240" w:lineRule="auto"/>
              <w:jc w:val="center"/>
              <w:rPr>
                <w:rFonts w:cs="Kalimati"/>
                <w:sz w:val="26"/>
                <w:szCs w:val="26"/>
                <w:cs/>
              </w:rPr>
            </w:pPr>
            <w:r w:rsidRPr="00677902">
              <w:rPr>
                <w:rFonts w:cs="Kalimati" w:hint="cs"/>
                <w:sz w:val="26"/>
                <w:szCs w:val="26"/>
                <w:cs/>
              </w:rPr>
              <w:t>स्पेसिफिकेसन</w:t>
            </w:r>
          </w:p>
        </w:tc>
        <w:tc>
          <w:tcPr>
            <w:tcW w:w="856" w:type="pct"/>
            <w:tcBorders>
              <w:left w:val="single" w:sz="4" w:space="0" w:color="auto"/>
            </w:tcBorders>
          </w:tcPr>
          <w:p w:rsidR="00476CDD" w:rsidRPr="00677902" w:rsidRDefault="008C17A5" w:rsidP="00217BE1">
            <w:pPr>
              <w:rPr>
                <w:sz w:val="26"/>
                <w:szCs w:val="26"/>
              </w:rPr>
            </w:pPr>
            <w:r w:rsidRPr="00677902">
              <w:rPr>
                <w:rFonts w:cs="Kalimati" w:hint="cs"/>
                <w:sz w:val="26"/>
                <w:szCs w:val="26"/>
                <w:cs/>
                <w:lang w:bidi="ne-NP"/>
              </w:rPr>
              <w:t>20८१/08२</w:t>
            </w:r>
          </w:p>
        </w:tc>
        <w:tc>
          <w:tcPr>
            <w:tcW w:w="1074" w:type="pct"/>
          </w:tcPr>
          <w:p w:rsidR="00476CDD" w:rsidRPr="00677902" w:rsidRDefault="00476CDD" w:rsidP="00217BE1">
            <w:pPr>
              <w:spacing w:line="240" w:lineRule="auto"/>
              <w:jc w:val="both"/>
              <w:rPr>
                <w:rFonts w:cs="Kalimati"/>
                <w:sz w:val="26"/>
                <w:szCs w:val="26"/>
                <w:cs/>
              </w:rPr>
            </w:pPr>
            <w:r w:rsidRPr="00677902">
              <w:rPr>
                <w:rFonts w:cs="Kalimati" w:hint="cs"/>
                <w:sz w:val="26"/>
                <w:szCs w:val="26"/>
                <w:cs/>
              </w:rPr>
              <w:t>स्रेस्तेदार</w:t>
            </w:r>
          </w:p>
        </w:tc>
      </w:tr>
      <w:tr w:rsidR="00476CDD" w:rsidRPr="00677902" w:rsidTr="003D6065">
        <w:trPr>
          <w:trHeight w:val="3171"/>
        </w:trPr>
        <w:tc>
          <w:tcPr>
            <w:tcW w:w="2289" w:type="pct"/>
          </w:tcPr>
          <w:p w:rsidR="00476CDD" w:rsidRPr="00677902" w:rsidRDefault="00476CDD" w:rsidP="00217BE1">
            <w:pPr>
              <w:spacing w:line="240" w:lineRule="auto"/>
              <w:jc w:val="both"/>
              <w:rPr>
                <w:rFonts w:ascii="Times New Roman" w:hAnsi="Times New Roman" w:cs="Kalimati"/>
                <w:sz w:val="26"/>
                <w:szCs w:val="26"/>
                <w:lang w:bidi="ne-NP"/>
              </w:rPr>
            </w:pPr>
            <w:r w:rsidRPr="00677902">
              <w:rPr>
                <w:rFonts w:cs="Kalimati" w:hint="cs"/>
                <w:sz w:val="26"/>
                <w:szCs w:val="26"/>
                <w:cs/>
              </w:rPr>
              <w:t>मिसिल संलग्न कागजातहरूको संरक्षणको लागि प्रभावकारी मिसिल व्यवस्थापन गर्ने</w:t>
            </w:r>
          </w:p>
          <w:p w:rsidR="00476CDD" w:rsidRPr="00677902" w:rsidRDefault="00476CDD" w:rsidP="00217BE1">
            <w:pPr>
              <w:pStyle w:val="ListParagraph"/>
              <w:numPr>
                <w:ilvl w:val="0"/>
                <w:numId w:val="15"/>
              </w:numPr>
              <w:spacing w:line="240" w:lineRule="auto"/>
              <w:ind w:left="360" w:hanging="180"/>
              <w:contextualSpacing w:val="0"/>
              <w:jc w:val="both"/>
              <w:rPr>
                <w:rFonts w:cs="Kalimati"/>
                <w:sz w:val="26"/>
                <w:szCs w:val="26"/>
                <w:lang w:val="en-US" w:eastAsia="en-US"/>
              </w:rPr>
            </w:pPr>
            <w:r w:rsidRPr="00677902">
              <w:rPr>
                <w:rFonts w:ascii="Mangal" w:hAnsi="Mangal" w:cs="Kalimati" w:hint="cs"/>
                <w:sz w:val="26"/>
                <w:szCs w:val="26"/>
                <w:cs/>
                <w:lang w:val="en-US" w:eastAsia="en-US"/>
              </w:rPr>
              <w:t>तायदाती फाराम अद्यावधिक गर्ने।</w:t>
            </w:r>
          </w:p>
          <w:p w:rsidR="00476CDD" w:rsidRPr="00677902" w:rsidRDefault="00476CDD" w:rsidP="00217BE1">
            <w:pPr>
              <w:pStyle w:val="ListParagraph"/>
              <w:numPr>
                <w:ilvl w:val="0"/>
                <w:numId w:val="15"/>
              </w:numPr>
              <w:spacing w:line="240" w:lineRule="auto"/>
              <w:ind w:left="360" w:hanging="180"/>
              <w:contextualSpacing w:val="0"/>
              <w:jc w:val="both"/>
              <w:rPr>
                <w:rFonts w:cs="Kalimati"/>
                <w:sz w:val="26"/>
                <w:szCs w:val="26"/>
                <w:lang w:val="en-US" w:eastAsia="en-US"/>
              </w:rPr>
            </w:pPr>
            <w:r w:rsidRPr="00677902">
              <w:rPr>
                <w:rFonts w:ascii="Mangal" w:hAnsi="Mangal" w:cs="Kalimati" w:hint="cs"/>
                <w:sz w:val="26"/>
                <w:szCs w:val="26"/>
                <w:cs/>
                <w:lang w:val="en-US" w:eastAsia="en-US"/>
              </w:rPr>
              <w:t>सिलसिलेबार रूपमा मिलाएर राख्ने।</w:t>
            </w:r>
          </w:p>
          <w:p w:rsidR="00476CDD" w:rsidRPr="00677902" w:rsidRDefault="00476CDD" w:rsidP="00217BE1">
            <w:pPr>
              <w:pStyle w:val="ListParagraph"/>
              <w:numPr>
                <w:ilvl w:val="0"/>
                <w:numId w:val="15"/>
              </w:numPr>
              <w:spacing w:line="240" w:lineRule="auto"/>
              <w:ind w:left="360" w:hanging="180"/>
              <w:contextualSpacing w:val="0"/>
              <w:jc w:val="both"/>
              <w:rPr>
                <w:rFonts w:cs="Kalimati"/>
                <w:sz w:val="26"/>
                <w:szCs w:val="26"/>
                <w:lang w:val="en-US" w:eastAsia="en-US"/>
              </w:rPr>
            </w:pPr>
            <w:r w:rsidRPr="00677902">
              <w:rPr>
                <w:rFonts w:ascii="Mangal" w:hAnsi="Mangal" w:cs="Kalimati" w:hint="cs"/>
                <w:sz w:val="26"/>
                <w:szCs w:val="26"/>
                <w:cs/>
                <w:lang w:val="en-US" w:eastAsia="en-US"/>
              </w:rPr>
              <w:t>खोजेका बखत सहजरूपमा फेला पार्न सकिने।</w:t>
            </w:r>
          </w:p>
          <w:p w:rsidR="00476CDD" w:rsidRPr="00677902" w:rsidRDefault="00476CDD" w:rsidP="00217BE1">
            <w:pPr>
              <w:pStyle w:val="ListParagraph"/>
              <w:numPr>
                <w:ilvl w:val="0"/>
                <w:numId w:val="15"/>
              </w:numPr>
              <w:spacing w:line="240" w:lineRule="auto"/>
              <w:ind w:left="360" w:hanging="180"/>
              <w:contextualSpacing w:val="0"/>
              <w:jc w:val="both"/>
              <w:rPr>
                <w:rFonts w:cs="Kalimati"/>
                <w:sz w:val="26"/>
                <w:szCs w:val="26"/>
                <w:lang w:val="en-US" w:eastAsia="en-US"/>
              </w:rPr>
            </w:pPr>
            <w:r w:rsidRPr="00677902">
              <w:rPr>
                <w:rFonts w:ascii="Mangal" w:hAnsi="Mangal" w:cs="Kalimati" w:hint="cs"/>
                <w:sz w:val="26"/>
                <w:szCs w:val="26"/>
                <w:cs/>
                <w:lang w:val="en-US" w:eastAsia="en-US"/>
              </w:rPr>
              <w:t>मिसिलमा रहनुपर्ने सबै कागज उपलब्ध हुने।</w:t>
            </w:r>
          </w:p>
          <w:p w:rsidR="00476CDD" w:rsidRPr="00677902" w:rsidRDefault="00476CDD" w:rsidP="00217BE1">
            <w:pPr>
              <w:pStyle w:val="ListParagraph"/>
              <w:numPr>
                <w:ilvl w:val="0"/>
                <w:numId w:val="15"/>
              </w:numPr>
              <w:spacing w:line="240" w:lineRule="auto"/>
              <w:ind w:left="360" w:hanging="180"/>
              <w:contextualSpacing w:val="0"/>
              <w:jc w:val="both"/>
              <w:rPr>
                <w:rFonts w:cs="Kalimati"/>
                <w:sz w:val="26"/>
                <w:szCs w:val="26"/>
                <w:cs/>
                <w:lang w:val="en-US" w:eastAsia="en-US"/>
              </w:rPr>
            </w:pPr>
            <w:r w:rsidRPr="00677902">
              <w:rPr>
                <w:rFonts w:ascii="Mangal" w:hAnsi="Mangal" w:cs="Kalimati" w:hint="cs"/>
                <w:sz w:val="26"/>
                <w:szCs w:val="26"/>
                <w:cs/>
                <w:lang w:val="en-US" w:eastAsia="en-US"/>
              </w:rPr>
              <w:t>नियमित रूपमा संरक्षण र उपचार गर्ने।</w:t>
            </w:r>
          </w:p>
        </w:tc>
        <w:tc>
          <w:tcPr>
            <w:tcW w:w="781" w:type="pct"/>
            <w:tcBorders>
              <w:right w:val="single" w:sz="4" w:space="0" w:color="auto"/>
            </w:tcBorders>
          </w:tcPr>
          <w:p w:rsidR="00476CDD" w:rsidRPr="00677902" w:rsidRDefault="00476CDD" w:rsidP="00217BE1">
            <w:pPr>
              <w:spacing w:line="240" w:lineRule="auto"/>
              <w:jc w:val="center"/>
              <w:rPr>
                <w:rFonts w:cs="Kalimati"/>
                <w:sz w:val="26"/>
                <w:szCs w:val="26"/>
                <w:cs/>
              </w:rPr>
            </w:pPr>
            <w:r w:rsidRPr="00677902">
              <w:rPr>
                <w:rFonts w:cs="Kalimati" w:hint="cs"/>
                <w:sz w:val="26"/>
                <w:szCs w:val="26"/>
                <w:cs/>
              </w:rPr>
              <w:t>व्यवस्थित मिसिल</w:t>
            </w:r>
          </w:p>
        </w:tc>
        <w:tc>
          <w:tcPr>
            <w:tcW w:w="856" w:type="pct"/>
            <w:tcBorders>
              <w:left w:val="single" w:sz="4" w:space="0" w:color="auto"/>
            </w:tcBorders>
          </w:tcPr>
          <w:p w:rsidR="00476CDD" w:rsidRPr="00677902" w:rsidRDefault="008C17A5" w:rsidP="00217BE1">
            <w:pPr>
              <w:rPr>
                <w:sz w:val="26"/>
                <w:szCs w:val="26"/>
              </w:rPr>
            </w:pPr>
            <w:r w:rsidRPr="00677902">
              <w:rPr>
                <w:rFonts w:cs="Kalimati" w:hint="cs"/>
                <w:sz w:val="26"/>
                <w:szCs w:val="26"/>
                <w:cs/>
                <w:lang w:bidi="ne-NP"/>
              </w:rPr>
              <w:t>20८१/08२</w:t>
            </w:r>
          </w:p>
        </w:tc>
        <w:tc>
          <w:tcPr>
            <w:tcW w:w="1074" w:type="pct"/>
          </w:tcPr>
          <w:p w:rsidR="00476CDD" w:rsidRPr="00677902" w:rsidRDefault="00476CDD" w:rsidP="00217BE1">
            <w:pPr>
              <w:spacing w:line="240" w:lineRule="auto"/>
              <w:jc w:val="both"/>
              <w:rPr>
                <w:rFonts w:cs="Kalimati"/>
                <w:sz w:val="26"/>
                <w:szCs w:val="26"/>
                <w:cs/>
                <w:lang w:bidi="ne-NP"/>
              </w:rPr>
            </w:pPr>
            <w:r w:rsidRPr="00677902">
              <w:rPr>
                <w:rFonts w:cs="Kalimati" w:hint="cs"/>
                <w:sz w:val="26"/>
                <w:szCs w:val="26"/>
                <w:cs/>
              </w:rPr>
              <w:t>स्रेस्तेदार</w:t>
            </w:r>
            <w:r w:rsidRPr="00677902">
              <w:rPr>
                <w:rFonts w:cs="Kalimati" w:hint="cs"/>
                <w:sz w:val="26"/>
                <w:szCs w:val="26"/>
                <w:cs/>
                <w:lang w:bidi="ne-NP"/>
              </w:rPr>
              <w:t>/फाँटवाला</w:t>
            </w:r>
          </w:p>
        </w:tc>
      </w:tr>
      <w:tr w:rsidR="00476CDD" w:rsidRPr="00677902" w:rsidTr="003D6065">
        <w:trPr>
          <w:trHeight w:hRule="exact" w:val="1402"/>
        </w:trPr>
        <w:tc>
          <w:tcPr>
            <w:tcW w:w="2289" w:type="pct"/>
          </w:tcPr>
          <w:p w:rsidR="00476CDD" w:rsidRPr="00677902" w:rsidRDefault="00476CDD" w:rsidP="00217BE1">
            <w:pPr>
              <w:spacing w:line="240" w:lineRule="auto"/>
              <w:jc w:val="both"/>
              <w:rPr>
                <w:rFonts w:cs="Kalimati"/>
                <w:sz w:val="26"/>
                <w:szCs w:val="26"/>
                <w:cs/>
                <w:lang w:bidi="ne-NP"/>
              </w:rPr>
            </w:pPr>
            <w:r w:rsidRPr="00677902">
              <w:rPr>
                <w:rFonts w:cs="Kalimati" w:hint="cs"/>
                <w:sz w:val="26"/>
                <w:szCs w:val="26"/>
                <w:cs/>
              </w:rPr>
              <w:t>मिसिल संलग्न मुख्यमुख्य कागजातहरूको (सडाउन नमिल्ने) विद्युतीय प्रति तयार पारी सफ्टवेयरमा प्रविष्‍ट गर्ने</w:t>
            </w:r>
          </w:p>
        </w:tc>
        <w:tc>
          <w:tcPr>
            <w:tcW w:w="781" w:type="pct"/>
            <w:tcBorders>
              <w:right w:val="single" w:sz="4" w:space="0" w:color="auto"/>
            </w:tcBorders>
          </w:tcPr>
          <w:p w:rsidR="00476CDD" w:rsidRPr="00677902" w:rsidRDefault="00476CDD" w:rsidP="00217BE1">
            <w:pPr>
              <w:spacing w:line="240" w:lineRule="auto"/>
              <w:jc w:val="center"/>
              <w:rPr>
                <w:rFonts w:cs="Kalimati"/>
                <w:sz w:val="26"/>
                <w:szCs w:val="26"/>
                <w:cs/>
              </w:rPr>
            </w:pPr>
            <w:r w:rsidRPr="00677902">
              <w:rPr>
                <w:rFonts w:cs="Kalimati" w:hint="cs"/>
                <w:sz w:val="26"/>
                <w:szCs w:val="26"/>
                <w:cs/>
              </w:rPr>
              <w:t>सफ्टवेयर</w:t>
            </w:r>
          </w:p>
        </w:tc>
        <w:tc>
          <w:tcPr>
            <w:tcW w:w="856" w:type="pct"/>
            <w:tcBorders>
              <w:left w:val="single" w:sz="4" w:space="0" w:color="auto"/>
            </w:tcBorders>
          </w:tcPr>
          <w:p w:rsidR="00476CDD" w:rsidRPr="00677902" w:rsidRDefault="008C17A5" w:rsidP="00217BE1">
            <w:pPr>
              <w:rPr>
                <w:sz w:val="26"/>
                <w:szCs w:val="26"/>
              </w:rPr>
            </w:pPr>
            <w:r w:rsidRPr="00677902">
              <w:rPr>
                <w:rFonts w:cs="Kalimati" w:hint="cs"/>
                <w:sz w:val="26"/>
                <w:szCs w:val="26"/>
                <w:cs/>
                <w:lang w:bidi="ne-NP"/>
              </w:rPr>
              <w:t>20८१/08२</w:t>
            </w:r>
          </w:p>
        </w:tc>
        <w:tc>
          <w:tcPr>
            <w:tcW w:w="1074" w:type="pct"/>
          </w:tcPr>
          <w:p w:rsidR="00476CDD" w:rsidRPr="00677902" w:rsidRDefault="00476CDD" w:rsidP="00217BE1">
            <w:pPr>
              <w:spacing w:line="240" w:lineRule="auto"/>
              <w:jc w:val="both"/>
              <w:rPr>
                <w:rFonts w:cs="Kalimati"/>
                <w:sz w:val="26"/>
                <w:szCs w:val="26"/>
                <w:cs/>
              </w:rPr>
            </w:pPr>
            <w:r w:rsidRPr="00677902">
              <w:rPr>
                <w:rFonts w:cs="Kalimati" w:hint="cs"/>
                <w:sz w:val="26"/>
                <w:szCs w:val="26"/>
                <w:cs/>
              </w:rPr>
              <w:t>स्रेस्तेदार</w:t>
            </w:r>
          </w:p>
        </w:tc>
      </w:tr>
    </w:tbl>
    <w:p w:rsidR="00DC46E5" w:rsidRPr="00677902" w:rsidRDefault="00DC46E5" w:rsidP="00476CDD">
      <w:pPr>
        <w:spacing w:before="60" w:after="0" w:line="240" w:lineRule="auto"/>
        <w:jc w:val="both"/>
        <w:rPr>
          <w:rFonts w:cs="Kalimati"/>
          <w:b/>
          <w:bCs/>
          <w:sz w:val="26"/>
          <w:szCs w:val="26"/>
        </w:rPr>
      </w:pPr>
    </w:p>
    <w:p w:rsidR="007D376F" w:rsidRDefault="007D376F" w:rsidP="00476CDD">
      <w:pPr>
        <w:spacing w:before="60" w:after="0" w:line="240" w:lineRule="auto"/>
        <w:jc w:val="both"/>
        <w:rPr>
          <w:rFonts w:cs="Kalimati"/>
          <w:b/>
          <w:bCs/>
          <w:sz w:val="26"/>
          <w:szCs w:val="26"/>
        </w:rPr>
      </w:pPr>
    </w:p>
    <w:p w:rsidR="007D376F" w:rsidRDefault="007D376F" w:rsidP="00476CDD">
      <w:pPr>
        <w:spacing w:before="60" w:after="0" w:line="240" w:lineRule="auto"/>
        <w:jc w:val="both"/>
        <w:rPr>
          <w:rFonts w:cs="Kalimati"/>
          <w:b/>
          <w:bCs/>
          <w:sz w:val="26"/>
          <w:szCs w:val="26"/>
        </w:rPr>
      </w:pPr>
    </w:p>
    <w:p w:rsidR="007D376F" w:rsidRDefault="007D376F" w:rsidP="00476CDD">
      <w:pPr>
        <w:spacing w:before="60" w:after="0" w:line="240" w:lineRule="auto"/>
        <w:jc w:val="both"/>
        <w:rPr>
          <w:rFonts w:cs="Kalimati"/>
          <w:b/>
          <w:bCs/>
          <w:sz w:val="26"/>
          <w:szCs w:val="26"/>
        </w:rPr>
      </w:pPr>
    </w:p>
    <w:p w:rsidR="00476CDD" w:rsidRPr="00677902" w:rsidRDefault="00476CDD" w:rsidP="00476CDD">
      <w:pPr>
        <w:spacing w:before="60" w:after="0" w:line="240" w:lineRule="auto"/>
        <w:jc w:val="both"/>
        <w:rPr>
          <w:rFonts w:ascii="Times New Roman" w:hAnsi="Times New Roman" w:cs="Kalimati" w:hint="cs"/>
          <w:b/>
          <w:bCs/>
          <w:sz w:val="26"/>
          <w:szCs w:val="26"/>
          <w:lang w:bidi="ne-NP"/>
        </w:rPr>
      </w:pPr>
      <w:r w:rsidRPr="00677902">
        <w:rPr>
          <w:rFonts w:cs="Kalimati" w:hint="cs"/>
          <w:b/>
          <w:bCs/>
          <w:sz w:val="26"/>
          <w:szCs w:val="26"/>
          <w:cs/>
        </w:rPr>
        <w:lastRenderedPageBreak/>
        <w:t>रणनीतिक उद्देश्य १.४</w:t>
      </w:r>
      <w:r w:rsidRPr="00677902">
        <w:rPr>
          <w:rFonts w:cs="Kalimati"/>
          <w:b/>
          <w:bCs/>
          <w:sz w:val="26"/>
          <w:szCs w:val="26"/>
        </w:rPr>
        <w:t xml:space="preserve">: </w:t>
      </w:r>
      <w:r w:rsidRPr="00677902">
        <w:rPr>
          <w:rFonts w:ascii="Times New Roman" w:hAnsi="Times New Roman" w:cs="Kalimati" w:hint="cs"/>
          <w:b/>
          <w:bCs/>
          <w:sz w:val="26"/>
          <w:szCs w:val="26"/>
          <w:cs/>
        </w:rPr>
        <w:t>विवाद समाधानका वैकल्पिक उपायहरूको प्रयोगलाई प्रभावकारी बनाउनु</w:t>
      </w:r>
    </w:p>
    <w:p w:rsidR="00476CDD" w:rsidRPr="00677902" w:rsidRDefault="00476CDD" w:rsidP="00476CDD">
      <w:pPr>
        <w:pStyle w:val="ListParagraph"/>
        <w:numPr>
          <w:ilvl w:val="0"/>
          <w:numId w:val="12"/>
        </w:numPr>
        <w:spacing w:before="60" w:after="0" w:line="240" w:lineRule="auto"/>
        <w:ind w:left="0" w:firstLine="0"/>
        <w:contextualSpacing w:val="0"/>
        <w:jc w:val="both"/>
        <w:rPr>
          <w:rFonts w:cs="Kalimati"/>
          <w:b/>
          <w:bCs/>
          <w:sz w:val="26"/>
          <w:szCs w:val="26"/>
        </w:rPr>
      </w:pPr>
      <w:r w:rsidRPr="00677902">
        <w:rPr>
          <w:rFonts w:cs="Kalimati" w:hint="cs"/>
          <w:b/>
          <w:bCs/>
          <w:sz w:val="26"/>
          <w:szCs w:val="26"/>
          <w:cs/>
        </w:rPr>
        <w:t>मेलमिलाप पद्धतिको सुदृढीकरण गर्ने</w:t>
      </w:r>
    </w:p>
    <w:tbl>
      <w:tblPr>
        <w:tblW w:w="49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5"/>
        <w:gridCol w:w="2273"/>
        <w:gridCol w:w="1699"/>
        <w:gridCol w:w="2192"/>
      </w:tblGrid>
      <w:tr w:rsidR="00476CDD" w:rsidRPr="00677902" w:rsidTr="00217BE1">
        <w:trPr>
          <w:trHeight w:val="701"/>
        </w:trPr>
        <w:tc>
          <w:tcPr>
            <w:tcW w:w="2314" w:type="pct"/>
          </w:tcPr>
          <w:p w:rsidR="00476CDD" w:rsidRPr="00677902" w:rsidRDefault="00476CDD" w:rsidP="00217BE1">
            <w:pPr>
              <w:spacing w:line="240" w:lineRule="auto"/>
              <w:jc w:val="center"/>
              <w:rPr>
                <w:rFonts w:cs="Kalimati"/>
                <w:b/>
                <w:bCs/>
                <w:sz w:val="26"/>
                <w:szCs w:val="26"/>
                <w:cs/>
              </w:rPr>
            </w:pPr>
            <w:r w:rsidRPr="00677902">
              <w:rPr>
                <w:rFonts w:cs="Kalimati" w:hint="cs"/>
                <w:b/>
                <w:bCs/>
                <w:sz w:val="26"/>
                <w:szCs w:val="26"/>
                <w:cs/>
              </w:rPr>
              <w:t>कार्य</w:t>
            </w:r>
          </w:p>
        </w:tc>
        <w:tc>
          <w:tcPr>
            <w:tcW w:w="988" w:type="pct"/>
            <w:tcBorders>
              <w:right w:val="single" w:sz="4" w:space="0" w:color="auto"/>
            </w:tcBorders>
          </w:tcPr>
          <w:p w:rsidR="00476CDD" w:rsidRPr="00677902" w:rsidRDefault="00476CDD" w:rsidP="00217BE1">
            <w:pPr>
              <w:spacing w:line="240" w:lineRule="auto"/>
              <w:jc w:val="center"/>
              <w:rPr>
                <w:rFonts w:cs="Kalimati"/>
                <w:b/>
                <w:bCs/>
                <w:sz w:val="26"/>
                <w:szCs w:val="26"/>
              </w:rPr>
            </w:pPr>
            <w:r w:rsidRPr="00677902">
              <w:rPr>
                <w:rFonts w:cs="Kalimati" w:hint="cs"/>
                <w:b/>
                <w:bCs/>
                <w:sz w:val="26"/>
                <w:szCs w:val="26"/>
                <w:cs/>
              </w:rPr>
              <w:t>कार्यसम्पादन सूचक</w:t>
            </w:r>
          </w:p>
        </w:tc>
        <w:tc>
          <w:tcPr>
            <w:tcW w:w="745" w:type="pct"/>
            <w:tcBorders>
              <w:left w:val="single" w:sz="4" w:space="0" w:color="auto"/>
            </w:tcBorders>
          </w:tcPr>
          <w:p w:rsidR="00476CDD" w:rsidRPr="00677902" w:rsidRDefault="00476CDD" w:rsidP="00217BE1">
            <w:pPr>
              <w:spacing w:after="0" w:line="240" w:lineRule="auto"/>
              <w:rPr>
                <w:rFonts w:cs="Kalimati"/>
                <w:b/>
                <w:bCs/>
                <w:sz w:val="26"/>
                <w:szCs w:val="26"/>
              </w:rPr>
            </w:pPr>
            <w:r w:rsidRPr="00677902">
              <w:rPr>
                <w:rFonts w:cs="Kalimati" w:hint="cs"/>
                <w:b/>
                <w:bCs/>
                <w:sz w:val="26"/>
                <w:szCs w:val="26"/>
                <w:cs/>
                <w:lang w:bidi="ne-NP"/>
              </w:rPr>
              <w:t>समयावधि</w:t>
            </w:r>
          </w:p>
        </w:tc>
        <w:tc>
          <w:tcPr>
            <w:tcW w:w="953" w:type="pct"/>
          </w:tcPr>
          <w:p w:rsidR="00476CDD" w:rsidRPr="00677902" w:rsidRDefault="00476CDD" w:rsidP="00217BE1">
            <w:pPr>
              <w:spacing w:line="240" w:lineRule="auto"/>
              <w:jc w:val="center"/>
              <w:rPr>
                <w:rFonts w:cs="Kalimati"/>
                <w:b/>
                <w:bCs/>
                <w:sz w:val="26"/>
                <w:szCs w:val="26"/>
              </w:rPr>
            </w:pPr>
            <w:r w:rsidRPr="00677902">
              <w:rPr>
                <w:rFonts w:cs="Kalimati" w:hint="cs"/>
                <w:b/>
                <w:bCs/>
                <w:sz w:val="26"/>
                <w:szCs w:val="26"/>
                <w:cs/>
              </w:rPr>
              <w:t>जिम्मेवारी</w:t>
            </w:r>
          </w:p>
        </w:tc>
      </w:tr>
      <w:tr w:rsidR="00476CDD" w:rsidRPr="00677902" w:rsidTr="00217BE1">
        <w:trPr>
          <w:trHeight w:val="701"/>
        </w:trPr>
        <w:tc>
          <w:tcPr>
            <w:tcW w:w="2314" w:type="pct"/>
          </w:tcPr>
          <w:p w:rsidR="00476CDD" w:rsidRPr="00677902" w:rsidRDefault="00476CDD" w:rsidP="00217BE1">
            <w:pPr>
              <w:spacing w:after="0" w:line="240" w:lineRule="auto"/>
              <w:jc w:val="both"/>
              <w:rPr>
                <w:rFonts w:cs="Kalimati" w:hint="cs"/>
                <w:sz w:val="26"/>
                <w:szCs w:val="26"/>
                <w:cs/>
                <w:lang w:bidi="ne-NP"/>
              </w:rPr>
            </w:pPr>
            <w:r w:rsidRPr="00677902">
              <w:rPr>
                <w:rFonts w:cs="Kalimati" w:hint="cs"/>
                <w:sz w:val="26"/>
                <w:szCs w:val="26"/>
                <w:cs/>
                <w:lang w:bidi="ne-NP"/>
              </w:rPr>
              <w:t>मिलापत्र हुन सक्ने प्रकृतिका सबै  विवादहरु कम्तीमा एकपटक मेलमिलापको लागि प्रोत्साहित गर्ने।</w:t>
            </w:r>
          </w:p>
        </w:tc>
        <w:tc>
          <w:tcPr>
            <w:tcW w:w="988" w:type="pct"/>
            <w:tcBorders>
              <w:right w:val="single" w:sz="4" w:space="0" w:color="auto"/>
            </w:tcBorders>
          </w:tcPr>
          <w:p w:rsidR="00476CDD" w:rsidRPr="00677902" w:rsidRDefault="00476CDD" w:rsidP="00217BE1">
            <w:pPr>
              <w:spacing w:after="0" w:line="240" w:lineRule="auto"/>
              <w:jc w:val="both"/>
              <w:rPr>
                <w:rFonts w:cs="Kalimati" w:hint="cs"/>
                <w:sz w:val="26"/>
                <w:szCs w:val="26"/>
                <w:cs/>
                <w:lang w:bidi="ne-NP"/>
              </w:rPr>
            </w:pPr>
            <w:r w:rsidRPr="00677902">
              <w:rPr>
                <w:rFonts w:cs="Kalimati" w:hint="cs"/>
                <w:sz w:val="26"/>
                <w:szCs w:val="26"/>
                <w:cs/>
                <w:lang w:bidi="ne-NP"/>
              </w:rPr>
              <w:t>आदेश/मेलमिलाप वृद्धि</w:t>
            </w:r>
          </w:p>
        </w:tc>
        <w:tc>
          <w:tcPr>
            <w:tcW w:w="745" w:type="pct"/>
            <w:tcBorders>
              <w:left w:val="single" w:sz="4" w:space="0" w:color="auto"/>
            </w:tcBorders>
          </w:tcPr>
          <w:p w:rsidR="00476CDD" w:rsidRPr="00677902" w:rsidRDefault="008C17A5" w:rsidP="00217BE1">
            <w:pPr>
              <w:rPr>
                <w:sz w:val="26"/>
                <w:szCs w:val="26"/>
              </w:rPr>
            </w:pPr>
            <w:r w:rsidRPr="00677902">
              <w:rPr>
                <w:rFonts w:cs="Kalimati" w:hint="cs"/>
                <w:sz w:val="26"/>
                <w:szCs w:val="26"/>
                <w:cs/>
                <w:lang w:bidi="ne-NP"/>
              </w:rPr>
              <w:t>20८१/08२</w:t>
            </w:r>
          </w:p>
        </w:tc>
        <w:tc>
          <w:tcPr>
            <w:tcW w:w="953" w:type="pct"/>
          </w:tcPr>
          <w:p w:rsidR="00476CDD" w:rsidRPr="00677902" w:rsidRDefault="00476CDD" w:rsidP="00217BE1">
            <w:pPr>
              <w:spacing w:after="0" w:line="240" w:lineRule="auto"/>
              <w:jc w:val="both"/>
              <w:rPr>
                <w:rFonts w:cs="Kalimati" w:hint="cs"/>
                <w:sz w:val="26"/>
                <w:szCs w:val="26"/>
                <w:cs/>
                <w:lang w:bidi="ne-NP"/>
              </w:rPr>
            </w:pPr>
            <w:r w:rsidRPr="00677902">
              <w:rPr>
                <w:rFonts w:cs="Kalimati" w:hint="cs"/>
                <w:sz w:val="26"/>
                <w:szCs w:val="26"/>
                <w:cs/>
                <w:lang w:bidi="ne-NP"/>
              </w:rPr>
              <w:t>न्यायाधीश/स्रेस्तेदार</w:t>
            </w:r>
          </w:p>
        </w:tc>
      </w:tr>
      <w:tr w:rsidR="00476CDD" w:rsidRPr="00677902" w:rsidTr="00217BE1">
        <w:trPr>
          <w:trHeight w:val="701"/>
        </w:trPr>
        <w:tc>
          <w:tcPr>
            <w:tcW w:w="2314"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अदालतमा मेलमिलाप परामर्श कक्ष स्थापना गर्ने</w:t>
            </w:r>
            <w:r w:rsidRPr="00677902">
              <w:rPr>
                <w:rFonts w:cs="Kalimati" w:hint="cs"/>
                <w:sz w:val="26"/>
                <w:szCs w:val="26"/>
                <w:cs/>
                <w:lang w:bidi="ne-NP"/>
              </w:rPr>
              <w:t>।</w:t>
            </w:r>
          </w:p>
        </w:tc>
        <w:tc>
          <w:tcPr>
            <w:tcW w:w="988"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परामर्श कक्ष</w:t>
            </w:r>
          </w:p>
        </w:tc>
        <w:tc>
          <w:tcPr>
            <w:tcW w:w="745" w:type="pct"/>
            <w:tcBorders>
              <w:left w:val="single" w:sz="4" w:space="0" w:color="auto"/>
            </w:tcBorders>
          </w:tcPr>
          <w:p w:rsidR="00476CDD" w:rsidRPr="00677902" w:rsidRDefault="008C17A5" w:rsidP="00217BE1">
            <w:pPr>
              <w:rPr>
                <w:sz w:val="26"/>
                <w:szCs w:val="26"/>
              </w:rPr>
            </w:pPr>
            <w:r w:rsidRPr="00677902">
              <w:rPr>
                <w:rFonts w:cs="Kalimati" w:hint="cs"/>
                <w:sz w:val="26"/>
                <w:szCs w:val="26"/>
                <w:cs/>
                <w:lang w:bidi="ne-NP"/>
              </w:rPr>
              <w:t>20८१/08२</w:t>
            </w:r>
          </w:p>
        </w:tc>
        <w:tc>
          <w:tcPr>
            <w:tcW w:w="953"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स्रेस्तेदार</w:t>
            </w:r>
          </w:p>
        </w:tc>
      </w:tr>
      <w:tr w:rsidR="00476CDD" w:rsidRPr="00677902" w:rsidTr="00217BE1">
        <w:trPr>
          <w:trHeight w:val="746"/>
        </w:trPr>
        <w:tc>
          <w:tcPr>
            <w:tcW w:w="2314"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अदालतमा रहेका मेलमिलाप कक्षहरूको सुदृढीकरण गर्ने</w:t>
            </w:r>
            <w:r w:rsidRPr="00677902">
              <w:rPr>
                <w:rFonts w:cs="Kalimati" w:hint="cs"/>
                <w:sz w:val="26"/>
                <w:szCs w:val="26"/>
                <w:cs/>
                <w:lang w:bidi="ne-NP"/>
              </w:rPr>
              <w:t>।</w:t>
            </w:r>
          </w:p>
        </w:tc>
        <w:tc>
          <w:tcPr>
            <w:tcW w:w="988"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सुदृढ</w:t>
            </w:r>
            <w:r w:rsidRPr="00677902">
              <w:rPr>
                <w:rFonts w:cs="Kalimati" w:hint="cs"/>
                <w:sz w:val="26"/>
                <w:szCs w:val="26"/>
                <w:cs/>
                <w:lang w:bidi="ne-NP"/>
              </w:rPr>
              <w:t xml:space="preserve"> </w:t>
            </w:r>
            <w:r w:rsidRPr="00677902">
              <w:rPr>
                <w:rFonts w:cs="Kalimati" w:hint="cs"/>
                <w:sz w:val="26"/>
                <w:szCs w:val="26"/>
                <w:cs/>
              </w:rPr>
              <w:t>मेलमिलाप कक्ष</w:t>
            </w:r>
          </w:p>
        </w:tc>
        <w:tc>
          <w:tcPr>
            <w:tcW w:w="745" w:type="pct"/>
            <w:tcBorders>
              <w:left w:val="single" w:sz="4" w:space="0" w:color="auto"/>
            </w:tcBorders>
          </w:tcPr>
          <w:p w:rsidR="00476CDD" w:rsidRPr="00677902" w:rsidRDefault="008C17A5" w:rsidP="00217BE1">
            <w:pPr>
              <w:rPr>
                <w:sz w:val="26"/>
                <w:szCs w:val="26"/>
              </w:rPr>
            </w:pPr>
            <w:r w:rsidRPr="00677902">
              <w:rPr>
                <w:rFonts w:cs="Kalimati" w:hint="cs"/>
                <w:sz w:val="26"/>
                <w:szCs w:val="26"/>
                <w:cs/>
                <w:lang w:bidi="ne-NP"/>
              </w:rPr>
              <w:t>20८१/08२</w:t>
            </w:r>
          </w:p>
        </w:tc>
        <w:tc>
          <w:tcPr>
            <w:tcW w:w="953"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स्रेस्तेदार</w:t>
            </w:r>
          </w:p>
        </w:tc>
      </w:tr>
      <w:tr w:rsidR="00476CDD" w:rsidRPr="00677902" w:rsidTr="00217BE1">
        <w:trPr>
          <w:trHeight w:val="746"/>
        </w:trPr>
        <w:tc>
          <w:tcPr>
            <w:tcW w:w="2314"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lang w:bidi="ne-NP"/>
              </w:rPr>
              <w:t>अदालतले विभिन्न क्षेत्रको विषयगत विज्ञता भएका मेलमिलापकर्ताहरुको सूची तयार गर्ने।</w:t>
            </w:r>
          </w:p>
        </w:tc>
        <w:tc>
          <w:tcPr>
            <w:tcW w:w="988"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lang w:bidi="ne-NP"/>
              </w:rPr>
              <w:t>मेलमिलापकर्ताहरुको सूची</w:t>
            </w:r>
          </w:p>
        </w:tc>
        <w:tc>
          <w:tcPr>
            <w:tcW w:w="745" w:type="pct"/>
            <w:tcBorders>
              <w:left w:val="single" w:sz="4" w:space="0" w:color="auto"/>
            </w:tcBorders>
          </w:tcPr>
          <w:p w:rsidR="00476CDD" w:rsidRPr="00677902" w:rsidRDefault="008C17A5" w:rsidP="00217BE1">
            <w:pPr>
              <w:rPr>
                <w:sz w:val="26"/>
                <w:szCs w:val="26"/>
              </w:rPr>
            </w:pPr>
            <w:r w:rsidRPr="00677902">
              <w:rPr>
                <w:rFonts w:cs="Kalimati" w:hint="cs"/>
                <w:sz w:val="26"/>
                <w:szCs w:val="26"/>
                <w:cs/>
                <w:lang w:bidi="ne-NP"/>
              </w:rPr>
              <w:t>20८१/08२</w:t>
            </w:r>
          </w:p>
        </w:tc>
        <w:tc>
          <w:tcPr>
            <w:tcW w:w="953"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lang w:bidi="ne-NP"/>
              </w:rPr>
              <w:t>स्रेस्तेदार</w:t>
            </w:r>
          </w:p>
        </w:tc>
      </w:tr>
      <w:tr w:rsidR="00476CDD" w:rsidRPr="00677902" w:rsidTr="00217BE1">
        <w:trPr>
          <w:trHeight w:val="836"/>
        </w:trPr>
        <w:tc>
          <w:tcPr>
            <w:tcW w:w="2314"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मेलमिलापसम्बन्धी सरोकारवालाहरूब</w:t>
            </w:r>
            <w:r w:rsidRPr="00677902">
              <w:rPr>
                <w:rFonts w:cs="Kalimati" w:hint="cs"/>
                <w:sz w:val="26"/>
                <w:szCs w:val="26"/>
                <w:cs/>
                <w:lang w:bidi="ne-NP"/>
              </w:rPr>
              <w:t>ी</w:t>
            </w:r>
            <w:r w:rsidRPr="00677902">
              <w:rPr>
                <w:rFonts w:cs="Kalimati" w:hint="cs"/>
                <w:sz w:val="26"/>
                <w:szCs w:val="26"/>
                <w:cs/>
              </w:rPr>
              <w:t>च छलफल र समन्वय गर्ने</w:t>
            </w:r>
            <w:r w:rsidRPr="00677902">
              <w:rPr>
                <w:rFonts w:cs="Kalimati" w:hint="cs"/>
                <w:sz w:val="26"/>
                <w:szCs w:val="26"/>
                <w:cs/>
                <w:lang w:bidi="ne-NP"/>
              </w:rPr>
              <w:t>।</w:t>
            </w:r>
          </w:p>
        </w:tc>
        <w:tc>
          <w:tcPr>
            <w:tcW w:w="988"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 xml:space="preserve">बैठक </w:t>
            </w:r>
            <w:r w:rsidRPr="00677902">
              <w:rPr>
                <w:rFonts w:cs="Kalimati"/>
                <w:sz w:val="26"/>
                <w:szCs w:val="26"/>
              </w:rPr>
              <w:t>/</w:t>
            </w:r>
            <w:r w:rsidRPr="00677902">
              <w:rPr>
                <w:rFonts w:cs="Kalimati" w:hint="cs"/>
                <w:sz w:val="26"/>
                <w:szCs w:val="26"/>
                <w:cs/>
              </w:rPr>
              <w:t>माइन्युट</w:t>
            </w:r>
          </w:p>
        </w:tc>
        <w:tc>
          <w:tcPr>
            <w:tcW w:w="745" w:type="pct"/>
            <w:tcBorders>
              <w:left w:val="single" w:sz="4" w:space="0" w:color="auto"/>
            </w:tcBorders>
          </w:tcPr>
          <w:p w:rsidR="00476CDD" w:rsidRPr="00677902" w:rsidRDefault="008C17A5" w:rsidP="00217BE1">
            <w:pPr>
              <w:rPr>
                <w:sz w:val="26"/>
                <w:szCs w:val="26"/>
              </w:rPr>
            </w:pPr>
            <w:r w:rsidRPr="00677902">
              <w:rPr>
                <w:rFonts w:cs="Kalimati" w:hint="cs"/>
                <w:sz w:val="26"/>
                <w:szCs w:val="26"/>
                <w:cs/>
                <w:lang w:bidi="ne-NP"/>
              </w:rPr>
              <w:t>20८१/08२</w:t>
            </w:r>
          </w:p>
        </w:tc>
        <w:tc>
          <w:tcPr>
            <w:tcW w:w="953"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न्यायाधीश</w:t>
            </w:r>
            <w:r w:rsidRPr="00677902">
              <w:rPr>
                <w:rFonts w:cs="Kalimati"/>
                <w:sz w:val="26"/>
                <w:szCs w:val="26"/>
              </w:rPr>
              <w:t>/</w:t>
            </w:r>
            <w:r w:rsidRPr="00677902">
              <w:rPr>
                <w:rFonts w:cs="Kalimati" w:hint="cs"/>
                <w:sz w:val="26"/>
                <w:szCs w:val="26"/>
                <w:cs/>
              </w:rPr>
              <w:t xml:space="preserve"> स्रेष्तेदार</w:t>
            </w:r>
          </w:p>
        </w:tc>
      </w:tr>
      <w:tr w:rsidR="00476CDD" w:rsidRPr="00677902" w:rsidTr="00217BE1">
        <w:trPr>
          <w:trHeight w:val="746"/>
        </w:trPr>
        <w:tc>
          <w:tcPr>
            <w:tcW w:w="2314"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मेलमिलाप केन्द्र र मेलमिलाप प्रक्रियाको अनुगमन गर्ने</w:t>
            </w:r>
          </w:p>
        </w:tc>
        <w:tc>
          <w:tcPr>
            <w:tcW w:w="988"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अनुगमन प्रतिवेदन</w:t>
            </w:r>
          </w:p>
        </w:tc>
        <w:tc>
          <w:tcPr>
            <w:tcW w:w="745" w:type="pct"/>
            <w:tcBorders>
              <w:left w:val="single" w:sz="4" w:space="0" w:color="auto"/>
            </w:tcBorders>
          </w:tcPr>
          <w:p w:rsidR="00476CDD" w:rsidRPr="00677902" w:rsidRDefault="008C17A5" w:rsidP="00217BE1">
            <w:pPr>
              <w:rPr>
                <w:sz w:val="26"/>
                <w:szCs w:val="26"/>
              </w:rPr>
            </w:pPr>
            <w:r w:rsidRPr="00677902">
              <w:rPr>
                <w:rFonts w:cs="Kalimati" w:hint="cs"/>
                <w:sz w:val="26"/>
                <w:szCs w:val="26"/>
                <w:cs/>
                <w:lang w:bidi="ne-NP"/>
              </w:rPr>
              <w:t>20८१/08२</w:t>
            </w:r>
          </w:p>
        </w:tc>
        <w:tc>
          <w:tcPr>
            <w:tcW w:w="953"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न्यायाधीश</w:t>
            </w:r>
            <w:r w:rsidRPr="00677902">
              <w:rPr>
                <w:rFonts w:cs="Kalimati"/>
                <w:sz w:val="26"/>
                <w:szCs w:val="26"/>
              </w:rPr>
              <w:t>/</w:t>
            </w:r>
            <w:r w:rsidRPr="00677902">
              <w:rPr>
                <w:rFonts w:cs="Kalimati" w:hint="cs"/>
                <w:sz w:val="26"/>
                <w:szCs w:val="26"/>
                <w:cs/>
              </w:rPr>
              <w:t xml:space="preserve"> स्रेष्तेदार</w:t>
            </w:r>
          </w:p>
        </w:tc>
      </w:tr>
    </w:tbl>
    <w:p w:rsidR="00476CDD" w:rsidRPr="00677902" w:rsidRDefault="00476CDD" w:rsidP="00476CDD">
      <w:pPr>
        <w:spacing w:before="60" w:after="0" w:line="240" w:lineRule="auto"/>
        <w:jc w:val="both"/>
        <w:rPr>
          <w:rFonts w:cs="Kalimati"/>
          <w:b/>
          <w:bCs/>
          <w:sz w:val="26"/>
          <w:szCs w:val="26"/>
          <w:lang w:bidi="ne-NP"/>
        </w:rPr>
      </w:pPr>
      <w:r w:rsidRPr="00677902">
        <w:rPr>
          <w:rFonts w:cs="Kalimati" w:hint="cs"/>
          <w:b/>
          <w:bCs/>
          <w:sz w:val="26"/>
          <w:szCs w:val="26"/>
          <w:cs/>
        </w:rPr>
        <w:t>रणनीतिक उद्देश्य १.५</w:t>
      </w:r>
      <w:r w:rsidRPr="00677902">
        <w:rPr>
          <w:rFonts w:cs="Kalimati"/>
          <w:b/>
          <w:bCs/>
          <w:sz w:val="26"/>
          <w:szCs w:val="26"/>
        </w:rPr>
        <w:t xml:space="preserve">: </w:t>
      </w:r>
      <w:r w:rsidRPr="00677902">
        <w:rPr>
          <w:rFonts w:cs="Kalimati" w:hint="cs"/>
          <w:b/>
          <w:bCs/>
          <w:sz w:val="26"/>
          <w:szCs w:val="26"/>
          <w:cs/>
        </w:rPr>
        <w:t>फैसला कार्यान्वयनको कार्यलाई प्रभावकारी बनाउनु</w:t>
      </w:r>
    </w:p>
    <w:p w:rsidR="00476CDD" w:rsidRPr="00677902" w:rsidRDefault="00476CDD" w:rsidP="00476CDD">
      <w:pPr>
        <w:pStyle w:val="ListParagraph"/>
        <w:numPr>
          <w:ilvl w:val="0"/>
          <w:numId w:val="13"/>
        </w:numPr>
        <w:spacing w:before="60" w:after="0" w:line="240" w:lineRule="auto"/>
        <w:ind w:left="0" w:firstLine="0"/>
        <w:contextualSpacing w:val="0"/>
        <w:jc w:val="both"/>
        <w:rPr>
          <w:rFonts w:cs="Kalimati"/>
          <w:b/>
          <w:bCs/>
          <w:sz w:val="26"/>
          <w:szCs w:val="26"/>
        </w:rPr>
      </w:pPr>
      <w:r w:rsidRPr="00677902">
        <w:rPr>
          <w:rFonts w:cs="Kalimati" w:hint="cs"/>
          <w:b/>
          <w:bCs/>
          <w:sz w:val="26"/>
          <w:szCs w:val="26"/>
          <w:cs/>
        </w:rPr>
        <w:t xml:space="preserve"> फैसलाको शीघ्र कार्यान्वयन गर्ने</w:t>
      </w:r>
    </w:p>
    <w:tbl>
      <w:tblPr>
        <w:tblW w:w="49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36"/>
        <w:gridCol w:w="1901"/>
        <w:gridCol w:w="1699"/>
        <w:gridCol w:w="1307"/>
      </w:tblGrid>
      <w:tr w:rsidR="00476CDD" w:rsidRPr="00677902" w:rsidTr="003D6065">
        <w:trPr>
          <w:trHeight w:hRule="exact" w:val="627"/>
        </w:trPr>
        <w:tc>
          <w:tcPr>
            <w:tcW w:w="2535" w:type="pct"/>
          </w:tcPr>
          <w:p w:rsidR="00476CDD" w:rsidRPr="00677902" w:rsidRDefault="00476CDD" w:rsidP="00217BE1">
            <w:pPr>
              <w:jc w:val="center"/>
              <w:rPr>
                <w:rFonts w:cs="Kalimati"/>
                <w:b/>
                <w:bCs/>
                <w:sz w:val="26"/>
                <w:szCs w:val="26"/>
                <w:cs/>
              </w:rPr>
            </w:pPr>
            <w:r w:rsidRPr="00677902">
              <w:rPr>
                <w:rFonts w:cs="Kalimati" w:hint="cs"/>
                <w:b/>
                <w:bCs/>
                <w:sz w:val="26"/>
                <w:szCs w:val="26"/>
                <w:cs/>
              </w:rPr>
              <w:t>कार्य</w:t>
            </w:r>
          </w:p>
        </w:tc>
        <w:tc>
          <w:tcPr>
            <w:tcW w:w="958" w:type="pct"/>
            <w:tcBorders>
              <w:right w:val="single" w:sz="4" w:space="0" w:color="auto"/>
            </w:tcBorders>
          </w:tcPr>
          <w:p w:rsidR="00476CDD" w:rsidRPr="00677902" w:rsidRDefault="00476CDD" w:rsidP="00217BE1">
            <w:pPr>
              <w:jc w:val="center"/>
              <w:rPr>
                <w:rFonts w:cs="Kalimati"/>
                <w:b/>
                <w:bCs/>
                <w:sz w:val="26"/>
                <w:szCs w:val="26"/>
              </w:rPr>
            </w:pPr>
            <w:r w:rsidRPr="00677902">
              <w:rPr>
                <w:rFonts w:cs="Kalimati" w:hint="cs"/>
                <w:b/>
                <w:bCs/>
                <w:sz w:val="26"/>
                <w:szCs w:val="26"/>
                <w:cs/>
              </w:rPr>
              <w:t>कार्यसम्पादन सूचक</w:t>
            </w:r>
          </w:p>
        </w:tc>
        <w:tc>
          <w:tcPr>
            <w:tcW w:w="852" w:type="pct"/>
            <w:tcBorders>
              <w:left w:val="single" w:sz="4" w:space="0" w:color="auto"/>
            </w:tcBorders>
          </w:tcPr>
          <w:p w:rsidR="00476CDD" w:rsidRPr="00677902" w:rsidRDefault="00476CDD" w:rsidP="00217BE1">
            <w:pPr>
              <w:spacing w:after="0"/>
              <w:rPr>
                <w:rFonts w:cs="Kalimati"/>
                <w:b/>
                <w:bCs/>
                <w:sz w:val="26"/>
                <w:szCs w:val="26"/>
              </w:rPr>
            </w:pPr>
            <w:r w:rsidRPr="00677902">
              <w:rPr>
                <w:rFonts w:cs="Kalimati" w:hint="cs"/>
                <w:b/>
                <w:bCs/>
                <w:sz w:val="26"/>
                <w:szCs w:val="26"/>
                <w:cs/>
                <w:lang w:bidi="ne-NP"/>
              </w:rPr>
              <w:t>समयावधि</w:t>
            </w:r>
          </w:p>
        </w:tc>
        <w:tc>
          <w:tcPr>
            <w:tcW w:w="655" w:type="pct"/>
          </w:tcPr>
          <w:p w:rsidR="00476CDD" w:rsidRPr="00677902" w:rsidRDefault="00476CDD" w:rsidP="00217BE1">
            <w:pPr>
              <w:jc w:val="center"/>
              <w:rPr>
                <w:rFonts w:cs="Kalimati"/>
                <w:b/>
                <w:bCs/>
                <w:sz w:val="26"/>
                <w:szCs w:val="26"/>
              </w:rPr>
            </w:pPr>
            <w:r w:rsidRPr="00677902">
              <w:rPr>
                <w:rFonts w:cs="Kalimati" w:hint="cs"/>
                <w:b/>
                <w:bCs/>
                <w:sz w:val="26"/>
                <w:szCs w:val="26"/>
                <w:cs/>
              </w:rPr>
              <w:t>जिम्मेवारी</w:t>
            </w:r>
          </w:p>
        </w:tc>
      </w:tr>
      <w:tr w:rsidR="00476CDD" w:rsidRPr="00677902" w:rsidTr="003D6065">
        <w:trPr>
          <w:trHeight w:hRule="exact" w:val="2526"/>
        </w:trPr>
        <w:tc>
          <w:tcPr>
            <w:tcW w:w="2535" w:type="pct"/>
          </w:tcPr>
          <w:p w:rsidR="00476CDD" w:rsidRPr="00677902" w:rsidRDefault="00476CDD" w:rsidP="00217BE1">
            <w:pPr>
              <w:spacing w:after="0"/>
              <w:jc w:val="both"/>
              <w:rPr>
                <w:rFonts w:cs="Kalimati"/>
                <w:sz w:val="26"/>
                <w:szCs w:val="26"/>
                <w:lang w:bidi="ne-NP"/>
              </w:rPr>
            </w:pPr>
            <w:r w:rsidRPr="00677902">
              <w:rPr>
                <w:rFonts w:cs="Kalimati" w:hint="cs"/>
                <w:sz w:val="26"/>
                <w:szCs w:val="26"/>
                <w:cs/>
                <w:lang w:bidi="ne-NP"/>
              </w:rPr>
              <w:t>देवानी मुद्दाको फैसला  कार्यान्वयन सम्वन्धी निवेदन वा अन्तिम फैसलाले कायम भएको लगत पक्षहरु अदालतमा  हाजिर भएका  मितिले ६ महिनाभित्र पर्छर्यौट गर्ने।</w:t>
            </w:r>
          </w:p>
          <w:p w:rsidR="00476CDD" w:rsidRPr="00677902" w:rsidRDefault="00476CDD" w:rsidP="00217BE1">
            <w:pPr>
              <w:spacing w:after="0"/>
              <w:jc w:val="both"/>
              <w:rPr>
                <w:rFonts w:cs="Kalimati"/>
                <w:sz w:val="26"/>
                <w:szCs w:val="26"/>
                <w:cs/>
                <w:lang w:bidi="ne-NP"/>
              </w:rPr>
            </w:pPr>
          </w:p>
        </w:tc>
        <w:tc>
          <w:tcPr>
            <w:tcW w:w="958" w:type="pct"/>
            <w:tcBorders>
              <w:right w:val="single" w:sz="4" w:space="0" w:color="auto"/>
            </w:tcBorders>
          </w:tcPr>
          <w:p w:rsidR="00476CDD" w:rsidRPr="00677902" w:rsidRDefault="00476CDD" w:rsidP="00217BE1">
            <w:pPr>
              <w:spacing w:after="0"/>
              <w:jc w:val="both"/>
              <w:rPr>
                <w:rFonts w:cs="Kalimati"/>
                <w:sz w:val="26"/>
                <w:szCs w:val="26"/>
                <w:cs/>
                <w:lang w:bidi="ne-NP"/>
              </w:rPr>
            </w:pPr>
            <w:r w:rsidRPr="00677902">
              <w:rPr>
                <w:rFonts w:cs="Kalimati" w:hint="cs"/>
                <w:sz w:val="26"/>
                <w:szCs w:val="26"/>
                <w:cs/>
                <w:lang w:bidi="ne-NP"/>
              </w:rPr>
              <w:t>तामेली आदेश</w:t>
            </w:r>
          </w:p>
        </w:tc>
        <w:tc>
          <w:tcPr>
            <w:tcW w:w="852" w:type="pct"/>
            <w:tcBorders>
              <w:left w:val="single" w:sz="4" w:space="0" w:color="auto"/>
            </w:tcBorders>
          </w:tcPr>
          <w:p w:rsidR="00476CDD" w:rsidRPr="00677902" w:rsidRDefault="008C17A5" w:rsidP="00217BE1">
            <w:pPr>
              <w:rPr>
                <w:sz w:val="26"/>
                <w:szCs w:val="26"/>
              </w:rPr>
            </w:pPr>
            <w:r w:rsidRPr="00677902">
              <w:rPr>
                <w:rFonts w:cs="Kalimati" w:hint="cs"/>
                <w:sz w:val="26"/>
                <w:szCs w:val="26"/>
                <w:cs/>
                <w:lang w:bidi="ne-NP"/>
              </w:rPr>
              <w:t>20८१/08२</w:t>
            </w:r>
          </w:p>
        </w:tc>
        <w:tc>
          <w:tcPr>
            <w:tcW w:w="655" w:type="pct"/>
          </w:tcPr>
          <w:p w:rsidR="00476CDD" w:rsidRPr="00677902" w:rsidRDefault="00476CDD" w:rsidP="00217BE1">
            <w:pPr>
              <w:spacing w:after="0"/>
              <w:jc w:val="both"/>
              <w:rPr>
                <w:rFonts w:cs="Kalimati"/>
                <w:sz w:val="26"/>
                <w:szCs w:val="26"/>
                <w:cs/>
              </w:rPr>
            </w:pPr>
            <w:r w:rsidRPr="00677902">
              <w:rPr>
                <w:rFonts w:cs="Kalimati" w:hint="cs"/>
                <w:sz w:val="26"/>
                <w:szCs w:val="26"/>
                <w:cs/>
              </w:rPr>
              <w:t>न्यायाधीश</w:t>
            </w:r>
            <w:r w:rsidRPr="00677902">
              <w:rPr>
                <w:rFonts w:cs="Kalimati"/>
                <w:sz w:val="26"/>
                <w:szCs w:val="26"/>
              </w:rPr>
              <w:t>/</w:t>
            </w:r>
            <w:r w:rsidRPr="00677902">
              <w:rPr>
                <w:rFonts w:cs="Kalimati" w:hint="cs"/>
                <w:sz w:val="26"/>
                <w:szCs w:val="26"/>
                <w:cs/>
              </w:rPr>
              <w:t xml:space="preserve"> तहसिलदार</w:t>
            </w:r>
          </w:p>
        </w:tc>
      </w:tr>
      <w:tr w:rsidR="00476CDD" w:rsidRPr="00677902" w:rsidTr="00DC46E5">
        <w:trPr>
          <w:trHeight w:hRule="exact" w:val="2085"/>
        </w:trPr>
        <w:tc>
          <w:tcPr>
            <w:tcW w:w="2535" w:type="pct"/>
          </w:tcPr>
          <w:p w:rsidR="00476CDD" w:rsidRPr="00677902" w:rsidRDefault="00476CDD" w:rsidP="00217BE1">
            <w:pPr>
              <w:spacing w:after="0"/>
              <w:jc w:val="both"/>
              <w:rPr>
                <w:rFonts w:cs="Kalimati"/>
                <w:sz w:val="26"/>
                <w:szCs w:val="26"/>
                <w:highlight w:val="yellow"/>
                <w:cs/>
                <w:lang w:bidi="ne-NP"/>
              </w:rPr>
            </w:pPr>
            <w:r w:rsidRPr="00677902">
              <w:rPr>
                <w:rFonts w:cs="Kalimati" w:hint="cs"/>
                <w:sz w:val="26"/>
                <w:szCs w:val="26"/>
                <w:cs/>
              </w:rPr>
              <w:lastRenderedPageBreak/>
              <w:t>फौजदारी मुद्दामा अन्तिम</w:t>
            </w:r>
            <w:r w:rsidRPr="00677902">
              <w:rPr>
                <w:rFonts w:cs="Kalimati" w:hint="cs"/>
                <w:sz w:val="26"/>
                <w:szCs w:val="26"/>
                <w:cs/>
                <w:lang w:bidi="ne-NP"/>
              </w:rPr>
              <w:t xml:space="preserve"> फैसलाले</w:t>
            </w:r>
            <w:r w:rsidRPr="00677902">
              <w:rPr>
                <w:rFonts w:cs="Kalimati" w:hint="cs"/>
                <w:sz w:val="26"/>
                <w:szCs w:val="26"/>
                <w:cs/>
              </w:rPr>
              <w:t xml:space="preserve"> कायम भएको कैद</w:t>
            </w:r>
            <w:r w:rsidRPr="00677902">
              <w:rPr>
                <w:rFonts w:cs="Kalimati"/>
                <w:sz w:val="26"/>
                <w:szCs w:val="26"/>
              </w:rPr>
              <w:t>,</w:t>
            </w:r>
            <w:r w:rsidRPr="00677902">
              <w:rPr>
                <w:rFonts w:cs="Kalimati" w:hint="cs"/>
                <w:sz w:val="26"/>
                <w:szCs w:val="26"/>
                <w:cs/>
              </w:rPr>
              <w:t xml:space="preserve"> जरिवाना र सरकारी बिगोमध्ये प्रत्येक वर्षकम्तीम</w:t>
            </w:r>
            <w:r w:rsidR="00DC46E5" w:rsidRPr="00677902">
              <w:rPr>
                <w:rFonts w:cs="Kalimati" w:hint="cs"/>
                <w:sz w:val="26"/>
                <w:szCs w:val="26"/>
                <w:cs/>
              </w:rPr>
              <w:t>ा सो वर्ष कायम हुने लगत बराबर अ</w:t>
            </w:r>
            <w:r w:rsidR="00DC46E5" w:rsidRPr="00677902">
              <w:rPr>
                <w:rFonts w:cs="Kalimati" w:hint="cs"/>
                <w:sz w:val="26"/>
                <w:szCs w:val="26"/>
                <w:cs/>
                <w:lang w:bidi="ne-NP"/>
              </w:rPr>
              <w:t>सु</w:t>
            </w:r>
            <w:r w:rsidRPr="00677902">
              <w:rPr>
                <w:rFonts w:cs="Kalimati" w:hint="cs"/>
                <w:sz w:val="26"/>
                <w:szCs w:val="26"/>
                <w:cs/>
              </w:rPr>
              <w:t>ल गर्ने</w:t>
            </w:r>
            <w:r w:rsidRPr="00677902">
              <w:rPr>
                <w:rFonts w:cs="Kalimati" w:hint="cs"/>
                <w:sz w:val="26"/>
                <w:szCs w:val="26"/>
                <w:cs/>
                <w:lang w:bidi="ne-NP"/>
              </w:rPr>
              <w:t>।</w:t>
            </w:r>
          </w:p>
        </w:tc>
        <w:tc>
          <w:tcPr>
            <w:tcW w:w="958" w:type="pct"/>
            <w:tcBorders>
              <w:right w:val="single" w:sz="4" w:space="0" w:color="auto"/>
            </w:tcBorders>
          </w:tcPr>
          <w:p w:rsidR="00476CDD" w:rsidRPr="00677902" w:rsidRDefault="00476CDD" w:rsidP="00217BE1">
            <w:pPr>
              <w:spacing w:after="0"/>
              <w:jc w:val="both"/>
              <w:rPr>
                <w:rFonts w:cs="Kalimati"/>
                <w:sz w:val="26"/>
                <w:szCs w:val="26"/>
                <w:cs/>
              </w:rPr>
            </w:pPr>
            <w:r w:rsidRPr="00677902">
              <w:rPr>
                <w:rFonts w:cs="Kalimati" w:hint="cs"/>
                <w:sz w:val="26"/>
                <w:szCs w:val="26"/>
                <w:cs/>
              </w:rPr>
              <w:t>प्रतिवेदन/लगत किताब</w:t>
            </w:r>
          </w:p>
        </w:tc>
        <w:tc>
          <w:tcPr>
            <w:tcW w:w="852" w:type="pct"/>
            <w:tcBorders>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20८१/08२</w:t>
            </w:r>
          </w:p>
        </w:tc>
        <w:tc>
          <w:tcPr>
            <w:tcW w:w="655" w:type="pct"/>
          </w:tcPr>
          <w:p w:rsidR="00476CDD" w:rsidRPr="00677902" w:rsidRDefault="00476CDD" w:rsidP="00217BE1">
            <w:pPr>
              <w:spacing w:after="0"/>
              <w:jc w:val="both"/>
              <w:rPr>
                <w:rFonts w:cs="Kalimati"/>
                <w:sz w:val="26"/>
                <w:szCs w:val="26"/>
                <w:cs/>
              </w:rPr>
            </w:pPr>
            <w:r w:rsidRPr="00677902">
              <w:rPr>
                <w:rFonts w:cs="Kalimati" w:hint="cs"/>
                <w:sz w:val="26"/>
                <w:szCs w:val="26"/>
                <w:cs/>
              </w:rPr>
              <w:t>न्यायाधीश</w:t>
            </w:r>
            <w:r w:rsidRPr="00677902">
              <w:rPr>
                <w:rFonts w:cs="Kalimati"/>
                <w:sz w:val="26"/>
                <w:szCs w:val="26"/>
              </w:rPr>
              <w:t>/</w:t>
            </w:r>
            <w:r w:rsidRPr="00677902">
              <w:rPr>
                <w:rFonts w:cs="Kalimati" w:hint="cs"/>
                <w:sz w:val="26"/>
                <w:szCs w:val="26"/>
                <w:cs/>
              </w:rPr>
              <w:t xml:space="preserve"> तहसिलदार</w:t>
            </w:r>
          </w:p>
        </w:tc>
      </w:tr>
      <w:tr w:rsidR="00476CDD" w:rsidRPr="00677902" w:rsidTr="003D6065">
        <w:trPr>
          <w:trHeight w:hRule="exact" w:val="2445"/>
        </w:trPr>
        <w:tc>
          <w:tcPr>
            <w:tcW w:w="2535" w:type="pct"/>
          </w:tcPr>
          <w:p w:rsidR="00476CDD" w:rsidRPr="00677902" w:rsidRDefault="00476CDD" w:rsidP="00217BE1">
            <w:pPr>
              <w:spacing w:after="0"/>
              <w:jc w:val="both"/>
              <w:rPr>
                <w:rFonts w:cs="Kalimati" w:hint="cs"/>
                <w:sz w:val="26"/>
                <w:szCs w:val="26"/>
                <w:cs/>
                <w:lang w:bidi="ne-NP"/>
              </w:rPr>
            </w:pPr>
            <w:r w:rsidRPr="00677902">
              <w:rPr>
                <w:rFonts w:cs="Kalimati" w:hint="cs"/>
                <w:sz w:val="26"/>
                <w:szCs w:val="26"/>
                <w:cs/>
                <w:lang w:bidi="ne-NP"/>
              </w:rPr>
              <w:t>फौजदारी मुद्दामा अन्तिम कायम भएको कैद</w:t>
            </w:r>
            <w:r w:rsidRPr="00677902">
              <w:rPr>
                <w:rFonts w:cs="Kalimati"/>
                <w:sz w:val="26"/>
                <w:szCs w:val="26"/>
                <w:lang w:val="en-GB" w:bidi="ne-NP"/>
              </w:rPr>
              <w:t>,</w:t>
            </w:r>
            <w:r w:rsidRPr="00677902">
              <w:rPr>
                <w:rFonts w:cs="Kalimati" w:hint="cs"/>
                <w:sz w:val="26"/>
                <w:szCs w:val="26"/>
                <w:cs/>
                <w:lang w:bidi="ne-NP"/>
              </w:rPr>
              <w:t>जरिवाना र सरकारी विगो मध्ये प्रत्येको वर्ष कम्तिमा सो वर्ष कायम हुने लगत बराबर असूल गर्ने।</w:t>
            </w:r>
          </w:p>
        </w:tc>
        <w:tc>
          <w:tcPr>
            <w:tcW w:w="958" w:type="pct"/>
            <w:tcBorders>
              <w:right w:val="single" w:sz="4" w:space="0" w:color="auto"/>
            </w:tcBorders>
          </w:tcPr>
          <w:p w:rsidR="00476CDD" w:rsidRPr="00677902" w:rsidRDefault="00476CDD" w:rsidP="00217BE1">
            <w:pPr>
              <w:spacing w:after="0"/>
              <w:jc w:val="both"/>
              <w:rPr>
                <w:rFonts w:cs="Kalimati"/>
                <w:sz w:val="26"/>
                <w:szCs w:val="26"/>
                <w:cs/>
              </w:rPr>
            </w:pPr>
            <w:r w:rsidRPr="00677902">
              <w:rPr>
                <w:rFonts w:cs="Kalimati" w:hint="cs"/>
                <w:sz w:val="26"/>
                <w:szCs w:val="26"/>
                <w:cs/>
              </w:rPr>
              <w:t>प्रतिवेदन/लगत किताब</w:t>
            </w:r>
          </w:p>
        </w:tc>
        <w:tc>
          <w:tcPr>
            <w:tcW w:w="852" w:type="pct"/>
            <w:tcBorders>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20८१/08२</w:t>
            </w:r>
          </w:p>
        </w:tc>
        <w:tc>
          <w:tcPr>
            <w:tcW w:w="655" w:type="pct"/>
          </w:tcPr>
          <w:p w:rsidR="00476CDD" w:rsidRPr="00677902" w:rsidRDefault="00476CDD" w:rsidP="00217BE1">
            <w:pPr>
              <w:spacing w:after="0"/>
              <w:jc w:val="both"/>
              <w:rPr>
                <w:rFonts w:cs="Kalimati"/>
                <w:sz w:val="26"/>
                <w:szCs w:val="26"/>
                <w:cs/>
              </w:rPr>
            </w:pPr>
            <w:r w:rsidRPr="00677902">
              <w:rPr>
                <w:rFonts w:cs="Kalimati" w:hint="cs"/>
                <w:sz w:val="26"/>
                <w:szCs w:val="26"/>
                <w:cs/>
              </w:rPr>
              <w:t>न्यायाधीश</w:t>
            </w:r>
            <w:r w:rsidRPr="00677902">
              <w:rPr>
                <w:rFonts w:cs="Kalimati"/>
                <w:sz w:val="26"/>
                <w:szCs w:val="26"/>
              </w:rPr>
              <w:t>/</w:t>
            </w:r>
            <w:r w:rsidRPr="00677902">
              <w:rPr>
                <w:rFonts w:cs="Kalimati" w:hint="cs"/>
                <w:sz w:val="26"/>
                <w:szCs w:val="26"/>
                <w:cs/>
              </w:rPr>
              <w:t xml:space="preserve"> तहसिलदार</w:t>
            </w:r>
          </w:p>
        </w:tc>
      </w:tr>
    </w:tbl>
    <w:p w:rsidR="00476CDD" w:rsidRPr="00677902" w:rsidRDefault="00476CDD" w:rsidP="00476CDD">
      <w:pPr>
        <w:tabs>
          <w:tab w:val="left" w:pos="540"/>
        </w:tabs>
        <w:spacing w:before="60" w:after="0" w:line="240" w:lineRule="auto"/>
        <w:ind w:left="360"/>
        <w:jc w:val="both"/>
        <w:rPr>
          <w:rFonts w:cs="Kalimati"/>
          <w:b/>
          <w:bCs/>
          <w:sz w:val="26"/>
          <w:szCs w:val="26"/>
          <w:lang w:bidi="ne-NP"/>
        </w:rPr>
      </w:pPr>
      <w:r w:rsidRPr="00677902">
        <w:rPr>
          <w:rFonts w:cs="Kalimati" w:hint="cs"/>
          <w:b/>
          <w:bCs/>
          <w:sz w:val="26"/>
          <w:szCs w:val="26"/>
          <w:cs/>
          <w:lang w:bidi="ne-NP"/>
        </w:rPr>
        <w:t>(</w:t>
      </w:r>
      <w:r w:rsidRPr="00677902">
        <w:rPr>
          <w:rFonts w:cs="Kalimati" w:hint="cs"/>
          <w:b/>
          <w:bCs/>
          <w:sz w:val="26"/>
          <w:szCs w:val="26"/>
          <w:cs/>
        </w:rPr>
        <w:t>ख) बक्यौता दण्ड जरिवाना र सरकारी बिगो अभियानको रूपमा असुल उपर गर्ने</w:t>
      </w:r>
    </w:p>
    <w:tbl>
      <w:tblPr>
        <w:tblW w:w="49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3"/>
        <w:gridCol w:w="1890"/>
        <w:gridCol w:w="1699"/>
        <w:gridCol w:w="1307"/>
      </w:tblGrid>
      <w:tr w:rsidR="00476CDD" w:rsidRPr="00677902" w:rsidTr="00217BE1">
        <w:tc>
          <w:tcPr>
            <w:tcW w:w="2630" w:type="pct"/>
          </w:tcPr>
          <w:p w:rsidR="00476CDD" w:rsidRPr="00677902" w:rsidRDefault="00476CDD" w:rsidP="00217BE1">
            <w:pPr>
              <w:spacing w:after="0" w:line="240" w:lineRule="auto"/>
              <w:jc w:val="center"/>
              <w:rPr>
                <w:rFonts w:cs="Kalimati"/>
                <w:b/>
                <w:bCs/>
                <w:sz w:val="26"/>
                <w:szCs w:val="26"/>
                <w:cs/>
              </w:rPr>
            </w:pPr>
            <w:r w:rsidRPr="00677902">
              <w:rPr>
                <w:rFonts w:cs="Kalimati" w:hint="cs"/>
                <w:b/>
                <w:bCs/>
                <w:sz w:val="26"/>
                <w:szCs w:val="26"/>
                <w:cs/>
              </w:rPr>
              <w:t>कार्य</w:t>
            </w:r>
          </w:p>
        </w:tc>
        <w:tc>
          <w:tcPr>
            <w:tcW w:w="1036" w:type="pct"/>
            <w:tcBorders>
              <w:right w:val="single" w:sz="4" w:space="0" w:color="auto"/>
            </w:tcBorders>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कार्यसम्पादन सूचक</w:t>
            </w:r>
          </w:p>
        </w:tc>
        <w:tc>
          <w:tcPr>
            <w:tcW w:w="743" w:type="pct"/>
            <w:tcBorders>
              <w:left w:val="single" w:sz="4" w:space="0" w:color="auto"/>
            </w:tcBorders>
          </w:tcPr>
          <w:p w:rsidR="00476CDD" w:rsidRPr="00677902" w:rsidRDefault="00476CDD" w:rsidP="00217BE1">
            <w:pPr>
              <w:spacing w:after="0" w:line="240" w:lineRule="auto"/>
              <w:rPr>
                <w:rFonts w:cs="Kalimati"/>
                <w:b/>
                <w:bCs/>
                <w:sz w:val="26"/>
                <w:szCs w:val="26"/>
              </w:rPr>
            </w:pPr>
            <w:r w:rsidRPr="00677902">
              <w:rPr>
                <w:rFonts w:cs="Kalimati" w:hint="cs"/>
                <w:b/>
                <w:bCs/>
                <w:sz w:val="26"/>
                <w:szCs w:val="26"/>
                <w:cs/>
                <w:lang w:bidi="ne-NP"/>
              </w:rPr>
              <w:t>समयावधि</w:t>
            </w:r>
          </w:p>
        </w:tc>
        <w:tc>
          <w:tcPr>
            <w:tcW w:w="591" w:type="pct"/>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जिम्मेवारी</w:t>
            </w:r>
          </w:p>
        </w:tc>
      </w:tr>
      <w:tr w:rsidR="00476CDD" w:rsidRPr="00677902" w:rsidTr="00217BE1">
        <w:trPr>
          <w:trHeight w:val="989"/>
        </w:trPr>
        <w:tc>
          <w:tcPr>
            <w:tcW w:w="2630" w:type="pct"/>
          </w:tcPr>
          <w:p w:rsidR="00476CDD" w:rsidRPr="00677902" w:rsidRDefault="00DC46E5" w:rsidP="000632F3">
            <w:pPr>
              <w:spacing w:after="0" w:line="240" w:lineRule="auto"/>
              <w:jc w:val="both"/>
              <w:rPr>
                <w:rFonts w:cs="Kalimati"/>
                <w:sz w:val="26"/>
                <w:szCs w:val="26"/>
                <w:highlight w:val="yellow"/>
                <w:cs/>
                <w:lang w:bidi="ne-NP"/>
              </w:rPr>
            </w:pPr>
            <w:r w:rsidRPr="00677902">
              <w:rPr>
                <w:rFonts w:cs="Kalimati" w:hint="cs"/>
                <w:color w:val="000000"/>
                <w:sz w:val="26"/>
                <w:szCs w:val="26"/>
                <w:cs/>
              </w:rPr>
              <w:t xml:space="preserve">फौजदारी मुद्दाको </w:t>
            </w:r>
            <w:r w:rsidRPr="00677902">
              <w:rPr>
                <w:rFonts w:cs="Kalimati" w:hint="cs"/>
                <w:color w:val="000000"/>
                <w:sz w:val="26"/>
                <w:szCs w:val="26"/>
                <w:cs/>
                <w:lang w:bidi="ne-NP"/>
              </w:rPr>
              <w:t>कैद जरिवाना सरकारी विगो र अपराध पीडितलाई भराउनुपर्ने क्षतिपूर्ती योजना लागुहुदा बा</w:t>
            </w:r>
            <w:r w:rsidR="000632F3">
              <w:rPr>
                <w:rFonts w:cs="Kalimati" w:hint="cs"/>
                <w:color w:val="000000"/>
                <w:sz w:val="26"/>
                <w:szCs w:val="26"/>
                <w:cs/>
                <w:lang w:bidi="ne-NP"/>
              </w:rPr>
              <w:t>ँ</w:t>
            </w:r>
            <w:r w:rsidRPr="00677902">
              <w:rPr>
                <w:rFonts w:cs="Kalimati" w:hint="cs"/>
                <w:color w:val="000000"/>
                <w:sz w:val="26"/>
                <w:szCs w:val="26"/>
                <w:cs/>
                <w:lang w:bidi="ne-NP"/>
              </w:rPr>
              <w:t>की रहेको लग</w:t>
            </w:r>
            <w:r w:rsidR="000632F3">
              <w:rPr>
                <w:rFonts w:cs="Kalimati" w:hint="cs"/>
                <w:color w:val="000000"/>
                <w:sz w:val="26"/>
                <w:szCs w:val="26"/>
                <w:cs/>
                <w:lang w:bidi="ne-NP"/>
              </w:rPr>
              <w:t>त</w:t>
            </w:r>
            <w:r w:rsidRPr="00677902">
              <w:rPr>
                <w:rFonts w:cs="Kalimati" w:hint="cs"/>
                <w:color w:val="000000"/>
                <w:sz w:val="26"/>
                <w:szCs w:val="26"/>
                <w:cs/>
                <w:lang w:bidi="ne-NP"/>
              </w:rPr>
              <w:t xml:space="preserve"> मध्ये प्रत्येकवर्ष १० प्रतिशतले कम गर्न विशेष पहल गरिनेछ।</w:t>
            </w:r>
          </w:p>
        </w:tc>
        <w:tc>
          <w:tcPr>
            <w:tcW w:w="1036" w:type="pct"/>
            <w:tcBorders>
              <w:right w:val="single" w:sz="4" w:space="0" w:color="auto"/>
            </w:tcBorders>
          </w:tcPr>
          <w:p w:rsidR="00476CDD" w:rsidRPr="00677902" w:rsidRDefault="00476CDD" w:rsidP="00217BE1">
            <w:pPr>
              <w:spacing w:after="0" w:line="240" w:lineRule="auto"/>
              <w:jc w:val="both"/>
              <w:rPr>
                <w:rFonts w:cs="Kalimati"/>
                <w:sz w:val="26"/>
                <w:szCs w:val="26"/>
                <w:highlight w:val="yellow"/>
                <w:cs/>
              </w:rPr>
            </w:pPr>
            <w:r w:rsidRPr="00677902">
              <w:rPr>
                <w:rFonts w:cs="Kalimati" w:hint="cs"/>
                <w:sz w:val="26"/>
                <w:szCs w:val="26"/>
                <w:cs/>
              </w:rPr>
              <w:t>प्रतिवेदन/लगत किताब</w:t>
            </w:r>
          </w:p>
        </w:tc>
        <w:tc>
          <w:tcPr>
            <w:tcW w:w="743" w:type="pct"/>
            <w:tcBorders>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20८१/08२</w:t>
            </w:r>
          </w:p>
        </w:tc>
        <w:tc>
          <w:tcPr>
            <w:tcW w:w="591" w:type="pct"/>
          </w:tcPr>
          <w:p w:rsidR="00476CDD" w:rsidRPr="00677902" w:rsidRDefault="00476CDD" w:rsidP="00217BE1">
            <w:pPr>
              <w:spacing w:after="0" w:line="240" w:lineRule="auto"/>
              <w:jc w:val="both"/>
              <w:rPr>
                <w:rFonts w:cs="Kalimati"/>
                <w:sz w:val="26"/>
                <w:szCs w:val="26"/>
                <w:highlight w:val="yellow"/>
                <w:cs/>
              </w:rPr>
            </w:pPr>
            <w:r w:rsidRPr="00677902">
              <w:rPr>
                <w:rFonts w:cs="Kalimati" w:hint="cs"/>
                <w:sz w:val="26"/>
                <w:szCs w:val="26"/>
                <w:cs/>
              </w:rPr>
              <w:t>न्यायाधीश</w:t>
            </w:r>
            <w:r w:rsidRPr="00677902">
              <w:rPr>
                <w:rFonts w:cs="Kalimati"/>
                <w:sz w:val="26"/>
                <w:szCs w:val="26"/>
              </w:rPr>
              <w:t>/</w:t>
            </w:r>
            <w:r w:rsidRPr="00677902">
              <w:rPr>
                <w:rFonts w:cs="Kalimati" w:hint="cs"/>
                <w:sz w:val="26"/>
                <w:szCs w:val="26"/>
                <w:cs/>
              </w:rPr>
              <w:t xml:space="preserve"> तहसिलदार</w:t>
            </w:r>
          </w:p>
        </w:tc>
      </w:tr>
    </w:tbl>
    <w:p w:rsidR="00476CDD" w:rsidRPr="00677902" w:rsidRDefault="00476CDD" w:rsidP="00476CDD">
      <w:pPr>
        <w:pStyle w:val="ListParagraph"/>
        <w:spacing w:before="60" w:after="0" w:line="240" w:lineRule="auto"/>
        <w:ind w:left="360"/>
        <w:rPr>
          <w:rFonts w:cs="Kalimati"/>
          <w:b/>
          <w:bCs/>
          <w:sz w:val="26"/>
          <w:szCs w:val="26"/>
        </w:rPr>
      </w:pPr>
      <w:r w:rsidRPr="00677902">
        <w:rPr>
          <w:rFonts w:ascii="Mangal" w:hAnsi="Mangal" w:cs="Kalimati" w:hint="cs"/>
          <w:b/>
          <w:bCs/>
          <w:sz w:val="26"/>
          <w:szCs w:val="26"/>
          <w:cs/>
        </w:rPr>
        <w:t>(ग)दण्ड जरिवाना</w:t>
      </w:r>
      <w:r w:rsidRPr="00677902">
        <w:rPr>
          <w:rFonts w:cs="Kalimati"/>
          <w:b/>
          <w:bCs/>
          <w:sz w:val="26"/>
          <w:szCs w:val="26"/>
        </w:rPr>
        <w:t>,</w:t>
      </w:r>
      <w:r w:rsidRPr="00677902">
        <w:rPr>
          <w:rFonts w:cs="Kalimati" w:hint="cs"/>
          <w:b/>
          <w:bCs/>
          <w:sz w:val="26"/>
          <w:szCs w:val="26"/>
          <w:cs/>
        </w:rPr>
        <w:t xml:space="preserve"> </w:t>
      </w:r>
      <w:r w:rsidRPr="00677902">
        <w:rPr>
          <w:rFonts w:ascii="Mangal" w:hAnsi="Mangal" w:cs="Kalimati" w:hint="cs"/>
          <w:b/>
          <w:bCs/>
          <w:sz w:val="26"/>
          <w:szCs w:val="26"/>
          <w:cs/>
        </w:rPr>
        <w:t>सरकारी बिगो र क्षतिपूर्तिको लगत अद्यावधिक गर्ने</w:t>
      </w:r>
    </w:p>
    <w:tbl>
      <w:tblPr>
        <w:tblW w:w="49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34"/>
        <w:gridCol w:w="1970"/>
        <w:gridCol w:w="1578"/>
        <w:gridCol w:w="1177"/>
      </w:tblGrid>
      <w:tr w:rsidR="00476CDD" w:rsidRPr="00677902" w:rsidTr="00217BE1">
        <w:tc>
          <w:tcPr>
            <w:tcW w:w="2627" w:type="pct"/>
          </w:tcPr>
          <w:p w:rsidR="00476CDD" w:rsidRPr="00677902" w:rsidRDefault="00476CDD" w:rsidP="00217BE1">
            <w:pPr>
              <w:spacing w:after="0" w:line="240" w:lineRule="auto"/>
              <w:jc w:val="center"/>
              <w:rPr>
                <w:rFonts w:cs="Kalimati"/>
                <w:b/>
                <w:bCs/>
                <w:sz w:val="26"/>
                <w:szCs w:val="26"/>
                <w:highlight w:val="yellow"/>
                <w:cs/>
              </w:rPr>
            </w:pPr>
            <w:r w:rsidRPr="00677902">
              <w:rPr>
                <w:rFonts w:cs="Kalimati" w:hint="cs"/>
                <w:b/>
                <w:bCs/>
                <w:sz w:val="26"/>
                <w:szCs w:val="26"/>
                <w:cs/>
              </w:rPr>
              <w:t>कार्य</w:t>
            </w:r>
          </w:p>
        </w:tc>
        <w:tc>
          <w:tcPr>
            <w:tcW w:w="989" w:type="pct"/>
            <w:tcBorders>
              <w:right w:val="single" w:sz="4" w:space="0" w:color="auto"/>
            </w:tcBorders>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कार्यसम्पादन सूचक</w:t>
            </w:r>
          </w:p>
        </w:tc>
        <w:tc>
          <w:tcPr>
            <w:tcW w:w="792" w:type="pct"/>
            <w:tcBorders>
              <w:left w:val="single" w:sz="4" w:space="0" w:color="auto"/>
              <w:bottom w:val="single" w:sz="4" w:space="0" w:color="auto"/>
            </w:tcBorders>
          </w:tcPr>
          <w:p w:rsidR="00476CDD" w:rsidRPr="00677902" w:rsidRDefault="00476CDD" w:rsidP="00217BE1">
            <w:pPr>
              <w:spacing w:after="0" w:line="240" w:lineRule="auto"/>
              <w:rPr>
                <w:rFonts w:cs="Kalimati"/>
                <w:b/>
                <w:bCs/>
                <w:sz w:val="26"/>
                <w:szCs w:val="26"/>
              </w:rPr>
            </w:pPr>
            <w:r w:rsidRPr="00677902">
              <w:rPr>
                <w:rFonts w:cs="Kalimati" w:hint="cs"/>
                <w:b/>
                <w:bCs/>
                <w:sz w:val="26"/>
                <w:szCs w:val="26"/>
                <w:cs/>
                <w:lang w:bidi="ne-NP"/>
              </w:rPr>
              <w:t>समयावधि</w:t>
            </w:r>
          </w:p>
        </w:tc>
        <w:tc>
          <w:tcPr>
            <w:tcW w:w="591" w:type="pct"/>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जिम्मेवारी</w:t>
            </w:r>
          </w:p>
        </w:tc>
      </w:tr>
      <w:tr w:rsidR="00476CDD" w:rsidRPr="00677902" w:rsidTr="00217BE1">
        <w:tc>
          <w:tcPr>
            <w:tcW w:w="2627" w:type="pct"/>
          </w:tcPr>
          <w:p w:rsidR="00476CDD" w:rsidRPr="00677902" w:rsidRDefault="00476CDD" w:rsidP="00217BE1">
            <w:pPr>
              <w:spacing w:after="0" w:line="240" w:lineRule="auto"/>
              <w:jc w:val="both"/>
              <w:rPr>
                <w:rFonts w:cs="Kalimati"/>
                <w:sz w:val="26"/>
                <w:szCs w:val="26"/>
                <w:lang w:bidi="ne-NP"/>
              </w:rPr>
            </w:pPr>
            <w:r w:rsidRPr="00677902">
              <w:rPr>
                <w:rFonts w:cs="Kalimati" w:hint="cs"/>
                <w:sz w:val="26"/>
                <w:szCs w:val="26"/>
                <w:cs/>
              </w:rPr>
              <w:t>मुद्दा अन्तिम भई कार्यान्वयन गर्न मिल्ने र मुद्दा अन्तिम भई नसकेको कारणले कार्यान्वयन गर्न नमिल्ने अवस्थाका दण्ड जरिवाना र सरकारी</w:t>
            </w:r>
            <w:r w:rsidR="000632F3">
              <w:rPr>
                <w:rFonts w:cs="Kalimati" w:hint="cs"/>
                <w:sz w:val="26"/>
                <w:szCs w:val="26"/>
                <w:cs/>
              </w:rPr>
              <w:t xml:space="preserve"> बिगोको अलग अलग लगत अभिलेख अ</w:t>
            </w:r>
            <w:r w:rsidR="000632F3">
              <w:rPr>
                <w:rFonts w:cs="Kalimati" w:hint="cs"/>
                <w:sz w:val="26"/>
                <w:szCs w:val="26"/>
                <w:cs/>
                <w:lang w:bidi="ne-NP"/>
              </w:rPr>
              <w:t>द्या</w:t>
            </w:r>
            <w:r w:rsidRPr="00677902">
              <w:rPr>
                <w:rFonts w:cs="Kalimati" w:hint="cs"/>
                <w:sz w:val="26"/>
                <w:szCs w:val="26"/>
                <w:cs/>
              </w:rPr>
              <w:t>वधिक गर्ने</w:t>
            </w:r>
            <w:r w:rsidRPr="00677902">
              <w:rPr>
                <w:rFonts w:cs="Kalimati" w:hint="cs"/>
                <w:sz w:val="26"/>
                <w:szCs w:val="26"/>
                <w:cs/>
                <w:lang w:bidi="ne-NP"/>
              </w:rPr>
              <w:t>।</w:t>
            </w:r>
          </w:p>
        </w:tc>
        <w:tc>
          <w:tcPr>
            <w:tcW w:w="989" w:type="pct"/>
            <w:tcBorders>
              <w:right w:val="single" w:sz="4" w:space="0" w:color="auto"/>
            </w:tcBorders>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लगत किताब</w:t>
            </w:r>
            <w:r w:rsidRPr="00677902">
              <w:rPr>
                <w:rFonts w:cs="Kalimati" w:hint="cs"/>
                <w:sz w:val="26"/>
                <w:szCs w:val="26"/>
                <w:cs/>
                <w:lang w:bidi="ne-NP"/>
              </w:rPr>
              <w:t xml:space="preserve"> </w:t>
            </w:r>
          </w:p>
        </w:tc>
        <w:tc>
          <w:tcPr>
            <w:tcW w:w="792" w:type="pct"/>
            <w:tcBorders>
              <w:top w:val="single" w:sz="4" w:space="0" w:color="auto"/>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20८१/08२</w:t>
            </w:r>
          </w:p>
        </w:tc>
        <w:tc>
          <w:tcPr>
            <w:tcW w:w="591" w:type="pct"/>
          </w:tcPr>
          <w:p w:rsidR="00476CDD" w:rsidRPr="00677902" w:rsidRDefault="00476CDD" w:rsidP="00217BE1">
            <w:pPr>
              <w:spacing w:after="0" w:line="240" w:lineRule="auto"/>
              <w:jc w:val="both"/>
              <w:rPr>
                <w:rFonts w:cs="Kalimati"/>
                <w:sz w:val="26"/>
                <w:szCs w:val="26"/>
                <w:highlight w:val="yellow"/>
                <w:cs/>
              </w:rPr>
            </w:pPr>
            <w:r w:rsidRPr="00677902">
              <w:rPr>
                <w:rFonts w:cs="Kalimati" w:hint="cs"/>
                <w:sz w:val="26"/>
                <w:szCs w:val="26"/>
                <w:cs/>
              </w:rPr>
              <w:t>न्यायाधीश</w:t>
            </w:r>
            <w:r w:rsidRPr="00677902">
              <w:rPr>
                <w:rFonts w:cs="Kalimati"/>
                <w:sz w:val="26"/>
                <w:szCs w:val="26"/>
              </w:rPr>
              <w:t>/</w:t>
            </w:r>
            <w:r w:rsidRPr="00677902">
              <w:rPr>
                <w:rFonts w:cs="Kalimati" w:hint="cs"/>
                <w:sz w:val="26"/>
                <w:szCs w:val="26"/>
                <w:cs/>
              </w:rPr>
              <w:t xml:space="preserve"> तहसिलदार</w:t>
            </w:r>
          </w:p>
        </w:tc>
      </w:tr>
      <w:tr w:rsidR="00476CDD" w:rsidRPr="00677902" w:rsidTr="00217BE1">
        <w:tc>
          <w:tcPr>
            <w:tcW w:w="2627" w:type="pct"/>
          </w:tcPr>
          <w:p w:rsidR="00476CDD" w:rsidRPr="00677902" w:rsidRDefault="00476CDD" w:rsidP="00217BE1">
            <w:pPr>
              <w:spacing w:after="0" w:line="240" w:lineRule="auto"/>
              <w:jc w:val="both"/>
              <w:rPr>
                <w:rFonts w:cs="Kalimati"/>
                <w:kern w:val="24"/>
                <w:sz w:val="26"/>
                <w:szCs w:val="26"/>
                <w:lang w:bidi="ne-NP"/>
              </w:rPr>
            </w:pPr>
            <w:r w:rsidRPr="00677902">
              <w:rPr>
                <w:rFonts w:cs="Kalimati" w:hint="cs"/>
                <w:sz w:val="26"/>
                <w:szCs w:val="26"/>
                <w:cs/>
              </w:rPr>
              <w:t>फैसलाअनुसार तिर्नुपर्ने क्षतिपूर्तिको लगत र फर्छ्यौटको छुट्टै अभिलेख राख्‍ने</w:t>
            </w:r>
            <w:r w:rsidRPr="00677902">
              <w:rPr>
                <w:rFonts w:cs="Kalimati" w:hint="cs"/>
                <w:sz w:val="26"/>
                <w:szCs w:val="26"/>
                <w:cs/>
                <w:lang w:bidi="ne-NP"/>
              </w:rPr>
              <w:t>।</w:t>
            </w:r>
          </w:p>
        </w:tc>
        <w:tc>
          <w:tcPr>
            <w:tcW w:w="989" w:type="pct"/>
            <w:tcBorders>
              <w:right w:val="single" w:sz="4" w:space="0" w:color="auto"/>
            </w:tcBorders>
          </w:tcPr>
          <w:p w:rsidR="00476CDD" w:rsidRPr="00677902" w:rsidRDefault="00476CDD" w:rsidP="00217BE1">
            <w:pPr>
              <w:spacing w:after="0" w:line="240" w:lineRule="auto"/>
              <w:rPr>
                <w:rFonts w:cs="Kalimati"/>
                <w:sz w:val="26"/>
                <w:szCs w:val="26"/>
              </w:rPr>
            </w:pPr>
            <w:r w:rsidRPr="00677902">
              <w:rPr>
                <w:rFonts w:cs="Kalimati" w:hint="cs"/>
                <w:sz w:val="26"/>
                <w:szCs w:val="26"/>
                <w:cs/>
              </w:rPr>
              <w:t>लगत किताब</w:t>
            </w:r>
          </w:p>
        </w:tc>
        <w:tc>
          <w:tcPr>
            <w:tcW w:w="792" w:type="pct"/>
            <w:tcBorders>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20८१/08२</w:t>
            </w:r>
          </w:p>
        </w:tc>
        <w:tc>
          <w:tcPr>
            <w:tcW w:w="591" w:type="pct"/>
          </w:tcPr>
          <w:p w:rsidR="00476CDD" w:rsidRPr="00677902" w:rsidRDefault="00476CDD" w:rsidP="00217BE1">
            <w:pPr>
              <w:spacing w:after="0" w:line="240" w:lineRule="auto"/>
              <w:jc w:val="both"/>
              <w:rPr>
                <w:rFonts w:cs="Kalimati"/>
                <w:sz w:val="26"/>
                <w:szCs w:val="26"/>
                <w:highlight w:val="yellow"/>
                <w:cs/>
              </w:rPr>
            </w:pPr>
            <w:r w:rsidRPr="00677902">
              <w:rPr>
                <w:rFonts w:cs="Kalimati" w:hint="cs"/>
                <w:sz w:val="26"/>
                <w:szCs w:val="26"/>
                <w:cs/>
              </w:rPr>
              <w:t>न्यायाधीश</w:t>
            </w:r>
            <w:r w:rsidRPr="00677902">
              <w:rPr>
                <w:rFonts w:cs="Kalimati"/>
                <w:sz w:val="26"/>
                <w:szCs w:val="26"/>
              </w:rPr>
              <w:t>/</w:t>
            </w:r>
            <w:r w:rsidRPr="00677902">
              <w:rPr>
                <w:rFonts w:cs="Kalimati" w:hint="cs"/>
                <w:sz w:val="26"/>
                <w:szCs w:val="26"/>
                <w:cs/>
              </w:rPr>
              <w:t xml:space="preserve"> तहसिलदार</w:t>
            </w:r>
          </w:p>
        </w:tc>
      </w:tr>
      <w:tr w:rsidR="00476CDD" w:rsidRPr="00677902" w:rsidTr="00217BE1">
        <w:tc>
          <w:tcPr>
            <w:tcW w:w="2627" w:type="pct"/>
          </w:tcPr>
          <w:p w:rsidR="00476CDD" w:rsidRPr="00677902" w:rsidRDefault="00476CDD" w:rsidP="00217BE1">
            <w:pPr>
              <w:spacing w:after="0" w:line="240" w:lineRule="auto"/>
              <w:jc w:val="both"/>
              <w:rPr>
                <w:rFonts w:cs="Kalimati"/>
                <w:sz w:val="26"/>
                <w:szCs w:val="26"/>
              </w:rPr>
            </w:pPr>
            <w:r w:rsidRPr="00677902">
              <w:rPr>
                <w:rFonts w:cs="Kalimati" w:hint="cs"/>
                <w:sz w:val="26"/>
                <w:szCs w:val="26"/>
                <w:cs/>
              </w:rPr>
              <w:t xml:space="preserve">फौजदारी कार्यविधि संहिताको दफा १६० अनुसार कट्टा हुने लगत मूल लगत किताबबाट </w:t>
            </w:r>
            <w:r w:rsidRPr="00677902">
              <w:rPr>
                <w:rFonts w:cs="Kalimati" w:hint="cs"/>
                <w:sz w:val="26"/>
                <w:szCs w:val="26"/>
                <w:cs/>
              </w:rPr>
              <w:lastRenderedPageBreak/>
              <w:t>कट्टा गरी छुट्टै अभिलेख राख्‍ने</w:t>
            </w:r>
            <w:r w:rsidRPr="00677902">
              <w:rPr>
                <w:rFonts w:cs="Kalimati" w:hint="cs"/>
                <w:sz w:val="26"/>
                <w:szCs w:val="26"/>
                <w:cs/>
                <w:lang w:bidi="ne-NP"/>
              </w:rPr>
              <w:t>।</w:t>
            </w:r>
            <w:r w:rsidRPr="00677902">
              <w:rPr>
                <w:rFonts w:cs="Kalimati" w:hint="cs"/>
                <w:sz w:val="26"/>
                <w:szCs w:val="26"/>
                <w:cs/>
              </w:rPr>
              <w:t xml:space="preserve"> </w:t>
            </w:r>
          </w:p>
        </w:tc>
        <w:tc>
          <w:tcPr>
            <w:tcW w:w="989" w:type="pct"/>
            <w:tcBorders>
              <w:right w:val="single" w:sz="4" w:space="0" w:color="auto"/>
            </w:tcBorders>
          </w:tcPr>
          <w:p w:rsidR="00476CDD" w:rsidRPr="00677902" w:rsidRDefault="00476CDD" w:rsidP="00217BE1">
            <w:pPr>
              <w:spacing w:after="0" w:line="240" w:lineRule="auto"/>
              <w:rPr>
                <w:rFonts w:cs="Kalimati"/>
                <w:sz w:val="26"/>
                <w:szCs w:val="26"/>
              </w:rPr>
            </w:pPr>
            <w:r w:rsidRPr="00677902">
              <w:rPr>
                <w:rFonts w:cs="Kalimati" w:hint="cs"/>
                <w:sz w:val="26"/>
                <w:szCs w:val="26"/>
                <w:cs/>
              </w:rPr>
              <w:lastRenderedPageBreak/>
              <w:t>लगत किताब</w:t>
            </w:r>
          </w:p>
        </w:tc>
        <w:tc>
          <w:tcPr>
            <w:tcW w:w="792" w:type="pct"/>
            <w:tcBorders>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w:t>
            </w:r>
            <w:r w:rsidRPr="00677902">
              <w:rPr>
                <w:rFonts w:cs="Kalimati" w:hint="cs"/>
                <w:sz w:val="26"/>
                <w:szCs w:val="26"/>
                <w:cs/>
                <w:lang w:bidi="ne-NP"/>
              </w:rPr>
              <w:lastRenderedPageBreak/>
              <w:t>२</w:t>
            </w:r>
          </w:p>
        </w:tc>
        <w:tc>
          <w:tcPr>
            <w:tcW w:w="591" w:type="pct"/>
          </w:tcPr>
          <w:p w:rsidR="00476CDD" w:rsidRPr="00677902" w:rsidRDefault="00476CDD" w:rsidP="00217BE1">
            <w:pPr>
              <w:spacing w:after="0" w:line="240" w:lineRule="auto"/>
              <w:jc w:val="both"/>
              <w:rPr>
                <w:rFonts w:cs="Kalimati"/>
                <w:sz w:val="26"/>
                <w:szCs w:val="26"/>
                <w:lang w:bidi="ne-NP"/>
              </w:rPr>
            </w:pPr>
            <w:r w:rsidRPr="00677902">
              <w:rPr>
                <w:rFonts w:cs="Kalimati" w:hint="cs"/>
                <w:sz w:val="26"/>
                <w:szCs w:val="26"/>
                <w:cs/>
              </w:rPr>
              <w:lastRenderedPageBreak/>
              <w:t>न्यायाधीश</w:t>
            </w:r>
            <w:r w:rsidRPr="00677902">
              <w:rPr>
                <w:rFonts w:cs="Kalimati"/>
                <w:sz w:val="26"/>
                <w:szCs w:val="26"/>
              </w:rPr>
              <w:t>/</w:t>
            </w:r>
          </w:p>
          <w:p w:rsidR="00476CDD" w:rsidRPr="00677902" w:rsidRDefault="00476CDD" w:rsidP="00217BE1">
            <w:pPr>
              <w:spacing w:after="0" w:line="240" w:lineRule="auto"/>
              <w:jc w:val="both"/>
              <w:rPr>
                <w:rFonts w:cs="Kalimati"/>
                <w:sz w:val="26"/>
                <w:szCs w:val="26"/>
                <w:highlight w:val="yellow"/>
                <w:cs/>
              </w:rPr>
            </w:pPr>
            <w:r w:rsidRPr="00677902">
              <w:rPr>
                <w:rFonts w:cs="Kalimati" w:hint="cs"/>
                <w:sz w:val="26"/>
                <w:szCs w:val="26"/>
                <w:cs/>
              </w:rPr>
              <w:lastRenderedPageBreak/>
              <w:t>तहसि</w:t>
            </w:r>
            <w:r w:rsidRPr="00677902">
              <w:rPr>
                <w:rFonts w:cs="Kalimati" w:hint="cs"/>
                <w:sz w:val="26"/>
                <w:szCs w:val="26"/>
                <w:cs/>
                <w:lang w:bidi="ne-NP"/>
              </w:rPr>
              <w:t>ल</w:t>
            </w:r>
            <w:r w:rsidRPr="00677902">
              <w:rPr>
                <w:rFonts w:cs="Kalimati" w:hint="cs"/>
                <w:sz w:val="26"/>
                <w:szCs w:val="26"/>
                <w:cs/>
              </w:rPr>
              <w:t>दार</w:t>
            </w:r>
          </w:p>
        </w:tc>
      </w:tr>
    </w:tbl>
    <w:p w:rsidR="00476CDD" w:rsidRPr="00677902" w:rsidRDefault="00476CDD" w:rsidP="00476CDD">
      <w:pPr>
        <w:pStyle w:val="ListParagraph"/>
        <w:numPr>
          <w:ilvl w:val="0"/>
          <w:numId w:val="19"/>
        </w:numPr>
        <w:spacing w:before="60" w:after="0" w:line="240" w:lineRule="auto"/>
        <w:rPr>
          <w:rFonts w:cs="Kalimati"/>
          <w:b/>
          <w:bCs/>
          <w:sz w:val="26"/>
          <w:szCs w:val="26"/>
        </w:rPr>
      </w:pPr>
      <w:r w:rsidRPr="00677902">
        <w:rPr>
          <w:rFonts w:ascii="Mangal" w:hAnsi="Mangal" w:cs="Kalimati" w:hint="cs"/>
          <w:b/>
          <w:bCs/>
          <w:sz w:val="26"/>
          <w:szCs w:val="26"/>
          <w:cs/>
        </w:rPr>
        <w:lastRenderedPageBreak/>
        <w:t>फैसला कार्यान्वयनको संस्थागत सुदृढीकरण गर्ने</w:t>
      </w:r>
    </w:p>
    <w:tbl>
      <w:tblPr>
        <w:tblW w:w="49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39"/>
        <w:gridCol w:w="1699"/>
        <w:gridCol w:w="1846"/>
        <w:gridCol w:w="1175"/>
      </w:tblGrid>
      <w:tr w:rsidR="00476CDD" w:rsidRPr="00677902" w:rsidTr="00950413">
        <w:tc>
          <w:tcPr>
            <w:tcW w:w="2630" w:type="pct"/>
          </w:tcPr>
          <w:p w:rsidR="00476CDD" w:rsidRPr="00677902" w:rsidRDefault="00476CDD" w:rsidP="00217BE1">
            <w:pPr>
              <w:spacing w:after="0" w:line="240" w:lineRule="auto"/>
              <w:jc w:val="center"/>
              <w:rPr>
                <w:rFonts w:cs="Kalimati"/>
                <w:b/>
                <w:bCs/>
                <w:sz w:val="26"/>
                <w:szCs w:val="26"/>
                <w:cs/>
              </w:rPr>
            </w:pPr>
            <w:r w:rsidRPr="00677902">
              <w:rPr>
                <w:rFonts w:cs="Kalimati" w:hint="cs"/>
                <w:b/>
                <w:bCs/>
                <w:sz w:val="26"/>
                <w:szCs w:val="26"/>
                <w:cs/>
              </w:rPr>
              <w:t>कार्य</w:t>
            </w:r>
          </w:p>
        </w:tc>
        <w:tc>
          <w:tcPr>
            <w:tcW w:w="853" w:type="pct"/>
            <w:tcBorders>
              <w:right w:val="single" w:sz="4" w:space="0" w:color="auto"/>
            </w:tcBorders>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कार्यसम्पादन सूचक</w:t>
            </w:r>
          </w:p>
        </w:tc>
        <w:tc>
          <w:tcPr>
            <w:tcW w:w="927" w:type="pct"/>
            <w:tcBorders>
              <w:left w:val="single" w:sz="4" w:space="0" w:color="auto"/>
              <w:bottom w:val="single" w:sz="4" w:space="0" w:color="auto"/>
            </w:tcBorders>
          </w:tcPr>
          <w:p w:rsidR="00476CDD" w:rsidRPr="00677902" w:rsidRDefault="00476CDD" w:rsidP="00217BE1">
            <w:pPr>
              <w:spacing w:after="0" w:line="240" w:lineRule="auto"/>
              <w:rPr>
                <w:rFonts w:cs="Kalimati"/>
                <w:b/>
                <w:bCs/>
                <w:sz w:val="26"/>
                <w:szCs w:val="26"/>
              </w:rPr>
            </w:pPr>
            <w:r w:rsidRPr="00677902">
              <w:rPr>
                <w:rFonts w:cs="Kalimati" w:hint="cs"/>
                <w:b/>
                <w:bCs/>
                <w:sz w:val="26"/>
                <w:szCs w:val="26"/>
                <w:cs/>
                <w:lang w:bidi="ne-NP"/>
              </w:rPr>
              <w:t>समयावधि</w:t>
            </w:r>
          </w:p>
        </w:tc>
        <w:tc>
          <w:tcPr>
            <w:tcW w:w="590" w:type="pct"/>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जिम्मेवारी</w:t>
            </w:r>
          </w:p>
        </w:tc>
      </w:tr>
      <w:tr w:rsidR="00476CDD" w:rsidRPr="00677902" w:rsidTr="00950413">
        <w:tc>
          <w:tcPr>
            <w:tcW w:w="2630" w:type="pct"/>
          </w:tcPr>
          <w:p w:rsidR="00476CDD" w:rsidRPr="00677902" w:rsidRDefault="00476CDD" w:rsidP="00217BE1">
            <w:pPr>
              <w:spacing w:after="0" w:line="240" w:lineRule="auto"/>
              <w:rPr>
                <w:rFonts w:cs="Kalimati" w:hint="cs"/>
                <w:sz w:val="26"/>
                <w:szCs w:val="26"/>
                <w:cs/>
                <w:lang w:bidi="ne-NP"/>
              </w:rPr>
            </w:pPr>
            <w:r w:rsidRPr="00677902">
              <w:rPr>
                <w:rFonts w:cs="Kalimati" w:hint="cs"/>
                <w:sz w:val="26"/>
                <w:szCs w:val="26"/>
                <w:cs/>
              </w:rPr>
              <w:t>दण्ड</w:t>
            </w:r>
            <w:r w:rsidRPr="00677902">
              <w:rPr>
                <w:rFonts w:cs="Kalimati"/>
                <w:sz w:val="26"/>
                <w:szCs w:val="26"/>
                <w:lang w:val="en-GB" w:bidi="ne-NP"/>
              </w:rPr>
              <w:t>,</w:t>
            </w:r>
            <w:r w:rsidRPr="00677902">
              <w:rPr>
                <w:rFonts w:cs="Kalimati" w:hint="cs"/>
                <w:sz w:val="26"/>
                <w:szCs w:val="26"/>
                <w:cs/>
              </w:rPr>
              <w:t>जरिवाना असुलीको लागि स्थानीय तह</w:t>
            </w:r>
            <w:r w:rsidRPr="00677902">
              <w:rPr>
                <w:rFonts w:cs="Kalimati"/>
                <w:sz w:val="26"/>
                <w:szCs w:val="26"/>
              </w:rPr>
              <w:t>,</w:t>
            </w:r>
            <w:r w:rsidRPr="00677902">
              <w:rPr>
                <w:rFonts w:cs="Kalimati" w:hint="cs"/>
                <w:sz w:val="26"/>
                <w:szCs w:val="26"/>
                <w:cs/>
              </w:rPr>
              <w:t xml:space="preserve"> प्रदेश सरकार</w:t>
            </w:r>
            <w:r w:rsidRPr="00677902">
              <w:rPr>
                <w:rFonts w:cs="Kalimati"/>
                <w:sz w:val="26"/>
                <w:szCs w:val="26"/>
              </w:rPr>
              <w:t>,</w:t>
            </w:r>
            <w:r w:rsidRPr="00677902">
              <w:rPr>
                <w:rFonts w:cs="Kalimati" w:hint="cs"/>
                <w:sz w:val="26"/>
                <w:szCs w:val="26"/>
                <w:cs/>
              </w:rPr>
              <w:t xml:space="preserve"> नेपाल प्रहरी र अन्य सरोकारवालाहरूसँग समन्वय गर्ने</w:t>
            </w:r>
            <w:r w:rsidRPr="00677902">
              <w:rPr>
                <w:rFonts w:cs="Kalimati" w:hint="cs"/>
                <w:sz w:val="26"/>
                <w:szCs w:val="26"/>
                <w:cs/>
                <w:lang w:bidi="ne-NP"/>
              </w:rPr>
              <w:t>।</w:t>
            </w:r>
          </w:p>
        </w:tc>
        <w:tc>
          <w:tcPr>
            <w:tcW w:w="853"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समन्वय बैठक/ पत्राचार</w:t>
            </w:r>
          </w:p>
        </w:tc>
        <w:tc>
          <w:tcPr>
            <w:tcW w:w="927" w:type="pct"/>
            <w:tcBorders>
              <w:top w:val="single" w:sz="4" w:space="0" w:color="auto"/>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20८१/08२</w:t>
            </w:r>
          </w:p>
        </w:tc>
        <w:tc>
          <w:tcPr>
            <w:tcW w:w="590" w:type="pct"/>
          </w:tcPr>
          <w:p w:rsidR="00476CDD" w:rsidRPr="00677902" w:rsidRDefault="00476CDD" w:rsidP="00217BE1">
            <w:pPr>
              <w:spacing w:after="0" w:line="240" w:lineRule="auto"/>
              <w:jc w:val="both"/>
              <w:rPr>
                <w:rFonts w:cs="Kalimati" w:hint="cs"/>
                <w:sz w:val="26"/>
                <w:szCs w:val="26"/>
                <w:lang w:bidi="ne-NP"/>
              </w:rPr>
            </w:pPr>
            <w:r w:rsidRPr="00677902">
              <w:rPr>
                <w:rFonts w:cs="Kalimati" w:hint="cs"/>
                <w:sz w:val="26"/>
                <w:szCs w:val="26"/>
                <w:cs/>
              </w:rPr>
              <w:t>न्यायक्षेत्र समन्वय समिति/</w:t>
            </w:r>
          </w:p>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न्यायाधीश/स्रेस्तेदार</w:t>
            </w:r>
            <w:r w:rsidRPr="00677902">
              <w:rPr>
                <w:rFonts w:cs="Kalimati"/>
                <w:sz w:val="26"/>
                <w:szCs w:val="26"/>
              </w:rPr>
              <w:t xml:space="preserve">/ </w:t>
            </w:r>
            <w:r w:rsidRPr="00677902">
              <w:rPr>
                <w:rFonts w:cs="Kalimati" w:hint="cs"/>
                <w:sz w:val="26"/>
                <w:szCs w:val="26"/>
                <w:cs/>
              </w:rPr>
              <w:t>तहसिलदार</w:t>
            </w:r>
          </w:p>
        </w:tc>
      </w:tr>
      <w:tr w:rsidR="00476CDD" w:rsidRPr="00677902" w:rsidTr="00950413">
        <w:trPr>
          <w:trHeight w:val="1430"/>
        </w:trPr>
        <w:tc>
          <w:tcPr>
            <w:tcW w:w="2630"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अदालतले मातहतका न्यायिक</w:t>
            </w:r>
            <w:r w:rsidRPr="00677902">
              <w:rPr>
                <w:rFonts w:cs="Kalimati"/>
                <w:sz w:val="26"/>
                <w:szCs w:val="26"/>
              </w:rPr>
              <w:t xml:space="preserve"> </w:t>
            </w:r>
            <w:r w:rsidRPr="00677902">
              <w:rPr>
                <w:rFonts w:cs="Kalimati" w:hint="cs"/>
                <w:sz w:val="26"/>
                <w:szCs w:val="26"/>
                <w:cs/>
              </w:rPr>
              <w:t xml:space="preserve">वा </w:t>
            </w:r>
            <w:r w:rsidRPr="00677902">
              <w:rPr>
                <w:rFonts w:cs="Kalimati" w:hint="cs"/>
                <w:sz w:val="26"/>
                <w:szCs w:val="26"/>
                <w:cs/>
                <w:lang w:bidi="ne-NP"/>
              </w:rPr>
              <w:t>अर्धन्यायिक</w:t>
            </w:r>
            <w:r w:rsidRPr="00677902">
              <w:rPr>
                <w:rFonts w:cs="Kalimati" w:hint="cs"/>
                <w:sz w:val="26"/>
                <w:szCs w:val="26"/>
                <w:cs/>
              </w:rPr>
              <w:t xml:space="preserve"> निकाय/स्थानीय</w:t>
            </w:r>
            <w:r w:rsidRPr="00677902">
              <w:rPr>
                <w:rFonts w:cs="Kalimati" w:hint="cs"/>
                <w:sz w:val="26"/>
                <w:szCs w:val="26"/>
                <w:cs/>
                <w:lang w:bidi="ne-NP"/>
              </w:rPr>
              <w:t xml:space="preserve"> </w:t>
            </w:r>
            <w:r w:rsidRPr="00677902">
              <w:rPr>
                <w:rFonts w:cs="Kalimati" w:hint="cs"/>
                <w:sz w:val="26"/>
                <w:szCs w:val="26"/>
                <w:cs/>
              </w:rPr>
              <w:t>न्यायिक समिति</w:t>
            </w:r>
            <w:r w:rsidRPr="00677902">
              <w:rPr>
                <w:rFonts w:cs="Kalimati"/>
                <w:sz w:val="26"/>
                <w:szCs w:val="26"/>
                <w:lang w:bidi="ne-NP"/>
              </w:rPr>
              <w:t xml:space="preserve"> </w:t>
            </w:r>
            <w:r w:rsidRPr="00677902">
              <w:rPr>
                <w:rFonts w:cs="Kalimati" w:hint="cs"/>
                <w:sz w:val="26"/>
                <w:szCs w:val="26"/>
                <w:cs/>
              </w:rPr>
              <w:t>समेतको निरीक्षणको क्रममा फैसला कार्यान्वयनलाई समेत निरीक्षणको विषय बनाउने</w:t>
            </w:r>
            <w:r w:rsidRPr="00677902">
              <w:rPr>
                <w:rFonts w:cs="Kalimati" w:hint="cs"/>
                <w:sz w:val="26"/>
                <w:szCs w:val="26"/>
                <w:cs/>
                <w:lang w:bidi="ne-NP"/>
              </w:rPr>
              <w:t>।</w:t>
            </w:r>
          </w:p>
        </w:tc>
        <w:tc>
          <w:tcPr>
            <w:tcW w:w="853"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निरीक्षण प्रतिवेदन</w:t>
            </w:r>
          </w:p>
        </w:tc>
        <w:tc>
          <w:tcPr>
            <w:tcW w:w="927" w:type="pct"/>
            <w:tcBorders>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20८१/08२</w:t>
            </w:r>
          </w:p>
        </w:tc>
        <w:tc>
          <w:tcPr>
            <w:tcW w:w="590"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न्यायाधीश</w:t>
            </w:r>
          </w:p>
        </w:tc>
      </w:tr>
      <w:tr w:rsidR="00476CDD" w:rsidRPr="00677902" w:rsidTr="00950413">
        <w:trPr>
          <w:trHeight w:val="1070"/>
        </w:trPr>
        <w:tc>
          <w:tcPr>
            <w:tcW w:w="2630" w:type="pct"/>
          </w:tcPr>
          <w:p w:rsidR="00476CDD" w:rsidRPr="00677902" w:rsidRDefault="00476CDD" w:rsidP="00217BE1">
            <w:pPr>
              <w:spacing w:after="0" w:line="240" w:lineRule="auto"/>
              <w:rPr>
                <w:rFonts w:cs="Kalimati"/>
                <w:sz w:val="26"/>
                <w:szCs w:val="26"/>
                <w:cs/>
                <w:lang w:bidi="ne-NP"/>
              </w:rPr>
            </w:pPr>
            <w:r w:rsidRPr="00677902">
              <w:rPr>
                <w:rFonts w:cs="Kalimati" w:hint="cs"/>
                <w:sz w:val="26"/>
                <w:szCs w:val="26"/>
                <w:cs/>
              </w:rPr>
              <w:t>अन्तिम फैसलाले दण्ड जरिवाना लागेका व्यक्तिहरूको विवरण सार्वजनिक सञ्चार माध्यम तथा अदालतको वेबसाइटमा प्रकाशन गर्ने</w:t>
            </w:r>
            <w:r w:rsidRPr="00677902">
              <w:rPr>
                <w:rFonts w:cs="Kalimati" w:hint="cs"/>
                <w:sz w:val="26"/>
                <w:szCs w:val="26"/>
                <w:cs/>
                <w:lang w:bidi="ne-NP"/>
              </w:rPr>
              <w:t>।</w:t>
            </w:r>
          </w:p>
        </w:tc>
        <w:tc>
          <w:tcPr>
            <w:tcW w:w="853"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वेबसाइट/सञ्चार माध्यम</w:t>
            </w:r>
          </w:p>
        </w:tc>
        <w:tc>
          <w:tcPr>
            <w:tcW w:w="927" w:type="pct"/>
            <w:tcBorders>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20८१/08२</w:t>
            </w:r>
          </w:p>
        </w:tc>
        <w:tc>
          <w:tcPr>
            <w:tcW w:w="590"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 xml:space="preserve">तहसिलदार </w:t>
            </w:r>
          </w:p>
        </w:tc>
      </w:tr>
      <w:tr w:rsidR="00476CDD" w:rsidRPr="00677902" w:rsidTr="00950413">
        <w:trPr>
          <w:trHeight w:val="1160"/>
        </w:trPr>
        <w:tc>
          <w:tcPr>
            <w:tcW w:w="2630" w:type="pct"/>
          </w:tcPr>
          <w:p w:rsidR="00476CDD" w:rsidRPr="00677902" w:rsidRDefault="00476CDD" w:rsidP="00217BE1">
            <w:pPr>
              <w:spacing w:after="0" w:line="240" w:lineRule="auto"/>
              <w:rPr>
                <w:rFonts w:cs="Kalimati"/>
                <w:sz w:val="26"/>
                <w:szCs w:val="26"/>
                <w:cs/>
                <w:lang w:bidi="ne-NP"/>
              </w:rPr>
            </w:pPr>
            <w:r w:rsidRPr="00677902">
              <w:rPr>
                <w:rFonts w:cs="Kalimati" w:hint="cs"/>
                <w:sz w:val="26"/>
                <w:szCs w:val="26"/>
                <w:cs/>
              </w:rPr>
              <w:t>दण्ड जरिवाना लागेका ब्यक्तिलाई सरकारी सेवा प्रवाहमा बन्देज लगाउन लगतको विवरण सेवा प्रवाह गर्ने निकायहरूमा लेखी पठाउने</w:t>
            </w:r>
            <w:r w:rsidRPr="00677902">
              <w:rPr>
                <w:rFonts w:cs="Kalimati" w:hint="cs"/>
                <w:sz w:val="26"/>
                <w:szCs w:val="26"/>
                <w:cs/>
                <w:lang w:bidi="ne-NP"/>
              </w:rPr>
              <w:t>।</w:t>
            </w:r>
          </w:p>
        </w:tc>
        <w:tc>
          <w:tcPr>
            <w:tcW w:w="853"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पत्राचार/समन्वय</w:t>
            </w:r>
          </w:p>
        </w:tc>
        <w:tc>
          <w:tcPr>
            <w:tcW w:w="927" w:type="pct"/>
            <w:tcBorders>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20८१/08२</w:t>
            </w:r>
          </w:p>
        </w:tc>
        <w:tc>
          <w:tcPr>
            <w:tcW w:w="590"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 xml:space="preserve">तहसिलदार </w:t>
            </w:r>
          </w:p>
        </w:tc>
      </w:tr>
      <w:tr w:rsidR="00476CDD" w:rsidRPr="00677902" w:rsidTr="00950413">
        <w:trPr>
          <w:trHeight w:val="737"/>
        </w:trPr>
        <w:tc>
          <w:tcPr>
            <w:tcW w:w="2630" w:type="pct"/>
          </w:tcPr>
          <w:p w:rsidR="00476CDD" w:rsidRPr="00677902" w:rsidRDefault="00476CDD" w:rsidP="00217BE1">
            <w:pPr>
              <w:spacing w:after="0" w:line="240" w:lineRule="auto"/>
              <w:rPr>
                <w:rFonts w:cs="Kalimati"/>
                <w:sz w:val="26"/>
                <w:szCs w:val="26"/>
                <w:cs/>
                <w:lang w:bidi="ne-NP"/>
              </w:rPr>
            </w:pPr>
            <w:r w:rsidRPr="00677902">
              <w:rPr>
                <w:rFonts w:cs="Kalimati" w:hint="cs"/>
                <w:sz w:val="26"/>
                <w:szCs w:val="26"/>
                <w:cs/>
              </w:rPr>
              <w:t>कैद तथा जरिवाना असुली बापतको प्रोत्साहन रकम तत्काल उपलब्ध गराउने</w:t>
            </w:r>
            <w:r w:rsidRPr="00677902">
              <w:rPr>
                <w:rFonts w:cs="Kalimati" w:hint="cs"/>
                <w:sz w:val="26"/>
                <w:szCs w:val="26"/>
                <w:cs/>
                <w:lang w:bidi="ne-NP"/>
              </w:rPr>
              <w:t>।</w:t>
            </w:r>
          </w:p>
        </w:tc>
        <w:tc>
          <w:tcPr>
            <w:tcW w:w="853"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भौचर/भरपाई</w:t>
            </w:r>
          </w:p>
        </w:tc>
        <w:tc>
          <w:tcPr>
            <w:tcW w:w="927" w:type="pct"/>
            <w:tcBorders>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20८१/08२</w:t>
            </w:r>
          </w:p>
        </w:tc>
        <w:tc>
          <w:tcPr>
            <w:tcW w:w="590"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स्रेस्तेदार/तहसिलदार</w:t>
            </w:r>
          </w:p>
        </w:tc>
      </w:tr>
      <w:tr w:rsidR="00476CDD" w:rsidRPr="00677902" w:rsidTr="00950413">
        <w:trPr>
          <w:trHeight w:val="1196"/>
        </w:trPr>
        <w:tc>
          <w:tcPr>
            <w:tcW w:w="2630" w:type="pct"/>
          </w:tcPr>
          <w:p w:rsidR="00476CDD" w:rsidRPr="00677902" w:rsidRDefault="00476CDD" w:rsidP="00217BE1">
            <w:pPr>
              <w:spacing w:after="0" w:line="240" w:lineRule="auto"/>
              <w:jc w:val="both"/>
              <w:rPr>
                <w:rFonts w:cs="Kalimati"/>
                <w:sz w:val="26"/>
                <w:szCs w:val="26"/>
                <w:highlight w:val="yellow"/>
                <w:cs/>
                <w:lang w:bidi="ne-NP"/>
              </w:rPr>
            </w:pPr>
            <w:r w:rsidRPr="00677902">
              <w:rPr>
                <w:rFonts w:cs="Kalimati" w:hint="cs"/>
                <w:sz w:val="26"/>
                <w:szCs w:val="26"/>
                <w:cs/>
              </w:rPr>
              <w:t>फैसला कार्यान्वयनको लागि तामेलदार र प्रहरीसमेतको सहयोग लिने गरी नियमित डोर खटाउने</w:t>
            </w:r>
            <w:r w:rsidRPr="00677902">
              <w:rPr>
                <w:rFonts w:cs="Kalimati" w:hint="cs"/>
                <w:sz w:val="26"/>
                <w:szCs w:val="26"/>
                <w:cs/>
                <w:lang w:bidi="ne-NP"/>
              </w:rPr>
              <w:t>।</w:t>
            </w:r>
          </w:p>
        </w:tc>
        <w:tc>
          <w:tcPr>
            <w:tcW w:w="853"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डोरपुर्जी/आदेश</w:t>
            </w:r>
          </w:p>
        </w:tc>
        <w:tc>
          <w:tcPr>
            <w:tcW w:w="927" w:type="pct"/>
            <w:tcBorders>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20८१/08२</w:t>
            </w:r>
          </w:p>
        </w:tc>
        <w:tc>
          <w:tcPr>
            <w:tcW w:w="590"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तहसिलदार</w:t>
            </w:r>
          </w:p>
        </w:tc>
      </w:tr>
      <w:tr w:rsidR="00476CDD" w:rsidRPr="00677902" w:rsidTr="00950413">
        <w:trPr>
          <w:trHeight w:val="1160"/>
        </w:trPr>
        <w:tc>
          <w:tcPr>
            <w:tcW w:w="2630"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फैसला कार्यान्वयनलाई प्रभावकारी बनाउन समन्वय गर्ने तथा आवश्यक कर्मचारी र स्रोत साधन प्राथमिकताका साथ उपलब्ध गराउने</w:t>
            </w:r>
            <w:r w:rsidRPr="00677902">
              <w:rPr>
                <w:rFonts w:cs="Kalimati" w:hint="cs"/>
                <w:sz w:val="26"/>
                <w:szCs w:val="26"/>
                <w:cs/>
                <w:lang w:bidi="ne-NP"/>
              </w:rPr>
              <w:t>।</w:t>
            </w:r>
          </w:p>
        </w:tc>
        <w:tc>
          <w:tcPr>
            <w:tcW w:w="853"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निर्णय/बैठक</w:t>
            </w:r>
          </w:p>
        </w:tc>
        <w:tc>
          <w:tcPr>
            <w:tcW w:w="927" w:type="pct"/>
            <w:tcBorders>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20८१/08२</w:t>
            </w:r>
          </w:p>
        </w:tc>
        <w:tc>
          <w:tcPr>
            <w:tcW w:w="590"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न्यायाधीश</w:t>
            </w:r>
            <w:r w:rsidRPr="00677902">
              <w:rPr>
                <w:rFonts w:cs="Kalimati"/>
                <w:sz w:val="26"/>
                <w:szCs w:val="26"/>
              </w:rPr>
              <w:t>/</w:t>
            </w:r>
            <w:r w:rsidRPr="00677902">
              <w:rPr>
                <w:rFonts w:cs="Kalimati" w:hint="cs"/>
                <w:sz w:val="26"/>
                <w:szCs w:val="26"/>
                <w:cs/>
              </w:rPr>
              <w:t xml:space="preserve"> स्रेस्तेदार</w:t>
            </w:r>
          </w:p>
        </w:tc>
      </w:tr>
      <w:tr w:rsidR="00476CDD" w:rsidRPr="00677902" w:rsidTr="00950413">
        <w:trPr>
          <w:trHeight w:val="440"/>
        </w:trPr>
        <w:tc>
          <w:tcPr>
            <w:tcW w:w="2630"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lastRenderedPageBreak/>
              <w:t>दण्ड जरिवानाको पुरानो बक्यौतामध्ये प्रतिवादीको नाम</w:t>
            </w:r>
            <w:r w:rsidRPr="00677902">
              <w:rPr>
                <w:rFonts w:cs="Kalimati"/>
                <w:sz w:val="26"/>
                <w:szCs w:val="26"/>
              </w:rPr>
              <w:t>,</w:t>
            </w:r>
            <w:r w:rsidRPr="00677902">
              <w:rPr>
                <w:rFonts w:cs="Kalimati" w:hint="cs"/>
                <w:sz w:val="26"/>
                <w:szCs w:val="26"/>
                <w:cs/>
              </w:rPr>
              <w:t xml:space="preserve"> थर</w:t>
            </w:r>
            <w:r w:rsidRPr="00677902">
              <w:rPr>
                <w:rFonts w:cs="Kalimati"/>
                <w:sz w:val="26"/>
                <w:szCs w:val="26"/>
              </w:rPr>
              <w:t>,</w:t>
            </w:r>
            <w:r w:rsidRPr="00677902">
              <w:rPr>
                <w:rFonts w:cs="Kalimati" w:hint="cs"/>
                <w:sz w:val="26"/>
                <w:szCs w:val="26"/>
                <w:cs/>
              </w:rPr>
              <w:t xml:space="preserve"> वतन (हाल परिवर्तित वतन) र तीनपुस्ते विवरण स्पष्ट नखुलेको कारण असूल हुन नसक्ने अवस्थामा रहेको लगतको अदालतगत र एकीकृत अभिलेख तयार गरी त्यस्ता लगत फर्छ्यौट गर्ने सम्बन्धमा अध्ययन गर्ने</w:t>
            </w:r>
            <w:r w:rsidRPr="00677902">
              <w:rPr>
                <w:rFonts w:cs="Kalimati" w:hint="cs"/>
                <w:sz w:val="26"/>
                <w:szCs w:val="26"/>
                <w:cs/>
                <w:lang w:bidi="ne-NP"/>
              </w:rPr>
              <w:t>।</w:t>
            </w:r>
            <w:r w:rsidRPr="00677902">
              <w:rPr>
                <w:rFonts w:cs="Kalimati" w:hint="cs"/>
                <w:sz w:val="26"/>
                <w:szCs w:val="26"/>
                <w:cs/>
              </w:rPr>
              <w:t xml:space="preserve"> </w:t>
            </w:r>
          </w:p>
        </w:tc>
        <w:tc>
          <w:tcPr>
            <w:tcW w:w="853"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अध्ययन प्रतिवेदन</w:t>
            </w:r>
          </w:p>
        </w:tc>
        <w:tc>
          <w:tcPr>
            <w:tcW w:w="927" w:type="pct"/>
            <w:tcBorders>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20८१/08२</w:t>
            </w:r>
          </w:p>
        </w:tc>
        <w:tc>
          <w:tcPr>
            <w:tcW w:w="590"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न्यायाधीश</w:t>
            </w:r>
            <w:r w:rsidRPr="00677902">
              <w:rPr>
                <w:rFonts w:cs="Kalimati"/>
                <w:sz w:val="26"/>
                <w:szCs w:val="26"/>
              </w:rPr>
              <w:t>/</w:t>
            </w:r>
            <w:r w:rsidRPr="00677902">
              <w:rPr>
                <w:rFonts w:cs="Kalimati" w:hint="cs"/>
                <w:sz w:val="26"/>
                <w:szCs w:val="26"/>
                <w:cs/>
              </w:rPr>
              <w:t xml:space="preserve"> स्रेस्तेदार</w:t>
            </w:r>
          </w:p>
        </w:tc>
      </w:tr>
    </w:tbl>
    <w:p w:rsidR="00476CDD" w:rsidRPr="00677902" w:rsidRDefault="00476CDD" w:rsidP="00476CDD">
      <w:pPr>
        <w:pStyle w:val="ListParagraph"/>
        <w:spacing w:before="60" w:after="0" w:line="240" w:lineRule="auto"/>
        <w:ind w:left="0"/>
        <w:contextualSpacing w:val="0"/>
        <w:rPr>
          <w:rFonts w:cs="Kalimati" w:hint="cs"/>
          <w:b/>
          <w:bCs/>
          <w:sz w:val="26"/>
          <w:szCs w:val="26"/>
        </w:rPr>
      </w:pPr>
    </w:p>
    <w:p w:rsidR="00476CDD" w:rsidRPr="00677902" w:rsidRDefault="00476CDD" w:rsidP="00476CDD">
      <w:pPr>
        <w:pStyle w:val="ListParagraph"/>
        <w:numPr>
          <w:ilvl w:val="0"/>
          <w:numId w:val="19"/>
        </w:numPr>
        <w:spacing w:before="60" w:after="0" w:line="240" w:lineRule="auto"/>
        <w:contextualSpacing w:val="0"/>
        <w:rPr>
          <w:rFonts w:cs="Kalimati"/>
          <w:b/>
          <w:bCs/>
          <w:sz w:val="26"/>
          <w:szCs w:val="26"/>
        </w:rPr>
      </w:pPr>
      <w:r w:rsidRPr="00677902">
        <w:rPr>
          <w:rFonts w:ascii="Mangal" w:hAnsi="Mangal" w:cs="Kalimati" w:hint="cs"/>
          <w:b/>
          <w:bCs/>
          <w:sz w:val="26"/>
          <w:szCs w:val="26"/>
          <w:cs/>
        </w:rPr>
        <w:t>मुद्दामा दसीको रूपमा पेस भएका नगद तथा जिन्सीको व्यवस्थापन गर्ने</w:t>
      </w:r>
    </w:p>
    <w:tbl>
      <w:tblPr>
        <w:tblW w:w="49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37"/>
        <w:gridCol w:w="1886"/>
        <w:gridCol w:w="1655"/>
        <w:gridCol w:w="1181"/>
      </w:tblGrid>
      <w:tr w:rsidR="00476CDD" w:rsidRPr="00677902" w:rsidTr="00217BE1">
        <w:trPr>
          <w:trHeight w:hRule="exact" w:val="460"/>
        </w:trPr>
        <w:tc>
          <w:tcPr>
            <w:tcW w:w="2629" w:type="pct"/>
          </w:tcPr>
          <w:p w:rsidR="00476CDD" w:rsidRPr="00677902" w:rsidRDefault="00476CDD" w:rsidP="00217BE1">
            <w:pPr>
              <w:spacing w:after="0" w:line="240" w:lineRule="auto"/>
              <w:jc w:val="center"/>
              <w:rPr>
                <w:rFonts w:cs="Kalimati"/>
                <w:b/>
                <w:bCs/>
                <w:sz w:val="26"/>
                <w:szCs w:val="26"/>
                <w:cs/>
              </w:rPr>
            </w:pPr>
            <w:r w:rsidRPr="00677902">
              <w:rPr>
                <w:rFonts w:cs="Kalimati" w:hint="cs"/>
                <w:b/>
                <w:bCs/>
                <w:sz w:val="26"/>
                <w:szCs w:val="26"/>
                <w:cs/>
              </w:rPr>
              <w:t>कार्य</w:t>
            </w:r>
          </w:p>
        </w:tc>
        <w:tc>
          <w:tcPr>
            <w:tcW w:w="947" w:type="pct"/>
            <w:tcBorders>
              <w:right w:val="single" w:sz="4" w:space="0" w:color="auto"/>
            </w:tcBorders>
          </w:tcPr>
          <w:p w:rsidR="00476CDD" w:rsidRPr="00677902" w:rsidRDefault="00476CDD" w:rsidP="00217BE1">
            <w:pPr>
              <w:spacing w:after="0" w:line="240" w:lineRule="auto"/>
              <w:rPr>
                <w:rFonts w:cs="Kalimati"/>
                <w:b/>
                <w:bCs/>
                <w:sz w:val="26"/>
                <w:szCs w:val="26"/>
              </w:rPr>
            </w:pPr>
            <w:r w:rsidRPr="00677902">
              <w:rPr>
                <w:rFonts w:cs="Kalimati" w:hint="cs"/>
                <w:b/>
                <w:bCs/>
                <w:sz w:val="26"/>
                <w:szCs w:val="26"/>
                <w:cs/>
              </w:rPr>
              <w:t>कार्यसम्पादन सूचक</w:t>
            </w:r>
          </w:p>
        </w:tc>
        <w:tc>
          <w:tcPr>
            <w:tcW w:w="831" w:type="pct"/>
            <w:tcBorders>
              <w:left w:val="single" w:sz="4" w:space="0" w:color="auto"/>
            </w:tcBorders>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lang w:bidi="ne-NP"/>
              </w:rPr>
              <w:t>समयावधि</w:t>
            </w:r>
          </w:p>
        </w:tc>
        <w:tc>
          <w:tcPr>
            <w:tcW w:w="593" w:type="pct"/>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जिम्मेवारी</w:t>
            </w:r>
          </w:p>
        </w:tc>
      </w:tr>
      <w:tr w:rsidR="00476CDD" w:rsidRPr="00677902" w:rsidTr="00217BE1">
        <w:trPr>
          <w:trHeight w:hRule="exact" w:val="811"/>
        </w:trPr>
        <w:tc>
          <w:tcPr>
            <w:tcW w:w="2629" w:type="pct"/>
          </w:tcPr>
          <w:p w:rsidR="00476CDD" w:rsidRPr="00677902" w:rsidRDefault="00476CDD" w:rsidP="00217BE1">
            <w:pPr>
              <w:spacing w:after="0" w:line="240" w:lineRule="auto"/>
              <w:jc w:val="both"/>
              <w:rPr>
                <w:rFonts w:cs="Kalimati"/>
                <w:sz w:val="26"/>
                <w:szCs w:val="26"/>
                <w:lang w:bidi="ne-NP"/>
              </w:rPr>
            </w:pPr>
            <w:r w:rsidRPr="00677902">
              <w:rPr>
                <w:rFonts w:cs="Kalimati" w:hint="cs"/>
                <w:sz w:val="26"/>
                <w:szCs w:val="26"/>
                <w:cs/>
              </w:rPr>
              <w:t>दसी</w:t>
            </w:r>
            <w:r w:rsidRPr="00677902">
              <w:rPr>
                <w:rFonts w:cs="Kalimati" w:hint="cs"/>
                <w:sz w:val="26"/>
                <w:szCs w:val="26"/>
                <w:cs/>
                <w:lang w:bidi="ne-NP"/>
              </w:rPr>
              <w:t>को रुपमा</w:t>
            </w:r>
            <w:r w:rsidRPr="00677902">
              <w:rPr>
                <w:rFonts w:cs="Kalimati" w:hint="cs"/>
                <w:sz w:val="26"/>
                <w:szCs w:val="26"/>
                <w:cs/>
              </w:rPr>
              <w:t xml:space="preserve"> पेस भएका नगद तथा जिन्सीको अभिलेख अध्यावधिक गर्ने</w:t>
            </w:r>
            <w:r w:rsidRPr="00677902">
              <w:rPr>
                <w:rFonts w:cs="Kalimati" w:hint="cs"/>
                <w:sz w:val="26"/>
                <w:szCs w:val="26"/>
                <w:cs/>
                <w:lang w:bidi="ne-NP"/>
              </w:rPr>
              <w:t>।</w:t>
            </w:r>
          </w:p>
        </w:tc>
        <w:tc>
          <w:tcPr>
            <w:tcW w:w="947"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लगत किताब</w:t>
            </w:r>
          </w:p>
        </w:tc>
        <w:tc>
          <w:tcPr>
            <w:tcW w:w="831" w:type="pct"/>
            <w:tcBorders>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20८१/08२</w:t>
            </w:r>
          </w:p>
        </w:tc>
        <w:tc>
          <w:tcPr>
            <w:tcW w:w="593" w:type="pct"/>
          </w:tcPr>
          <w:p w:rsidR="00476CDD" w:rsidRPr="00677902" w:rsidRDefault="00476CDD" w:rsidP="00217BE1">
            <w:pPr>
              <w:spacing w:after="0" w:line="240" w:lineRule="auto"/>
              <w:jc w:val="both"/>
              <w:rPr>
                <w:rFonts w:cs="Kalimati"/>
                <w:sz w:val="26"/>
                <w:szCs w:val="26"/>
                <w:highlight w:val="yellow"/>
                <w:cs/>
              </w:rPr>
            </w:pPr>
            <w:r w:rsidRPr="00677902">
              <w:rPr>
                <w:rFonts w:cs="Kalimati" w:hint="cs"/>
                <w:sz w:val="26"/>
                <w:szCs w:val="26"/>
                <w:cs/>
              </w:rPr>
              <w:t>न्यायाधीश</w:t>
            </w:r>
            <w:r w:rsidRPr="00677902">
              <w:rPr>
                <w:rFonts w:cs="Kalimati"/>
                <w:sz w:val="26"/>
                <w:szCs w:val="26"/>
              </w:rPr>
              <w:t>/</w:t>
            </w:r>
            <w:r w:rsidRPr="00677902">
              <w:rPr>
                <w:rFonts w:cs="Kalimati" w:hint="cs"/>
                <w:sz w:val="26"/>
                <w:szCs w:val="26"/>
                <w:cs/>
              </w:rPr>
              <w:t xml:space="preserve"> तहसिलदार</w:t>
            </w:r>
          </w:p>
        </w:tc>
      </w:tr>
      <w:tr w:rsidR="00476CDD" w:rsidRPr="00677902" w:rsidTr="00DC46E5">
        <w:trPr>
          <w:trHeight w:hRule="exact" w:val="1923"/>
        </w:trPr>
        <w:tc>
          <w:tcPr>
            <w:tcW w:w="2629" w:type="pct"/>
          </w:tcPr>
          <w:p w:rsidR="00476CDD" w:rsidRPr="00677902" w:rsidRDefault="00476CDD" w:rsidP="00217BE1">
            <w:pPr>
              <w:spacing w:after="0" w:line="240" w:lineRule="auto"/>
              <w:jc w:val="both"/>
              <w:rPr>
                <w:rFonts w:cs="Kalimati"/>
                <w:sz w:val="26"/>
                <w:szCs w:val="26"/>
                <w:lang w:bidi="ne-NP"/>
              </w:rPr>
            </w:pPr>
            <w:r w:rsidRPr="00677902">
              <w:rPr>
                <w:rFonts w:cs="Kalimati" w:hint="cs"/>
                <w:sz w:val="26"/>
                <w:szCs w:val="26"/>
                <w:cs/>
              </w:rPr>
              <w:t>मुद्दामा पेस भएका दसीका सामानहरू फिर्ता दिने/ जिम्मा दिने/लिलाम गर्ने/नष्ट गर्नेसमेतका कार्य थुनछेक आदेश भएको ३ महिनाभित्र</w:t>
            </w:r>
            <w:r w:rsidRPr="00677902">
              <w:rPr>
                <w:rFonts w:cs="Kalimati" w:hint="cs"/>
                <w:sz w:val="26"/>
                <w:szCs w:val="26"/>
                <w:cs/>
                <w:lang w:bidi="ne-NP"/>
              </w:rPr>
              <w:t xml:space="preserve"> </w:t>
            </w:r>
            <w:r w:rsidRPr="00677902">
              <w:rPr>
                <w:rFonts w:cs="Kalimati" w:hint="cs"/>
                <w:sz w:val="26"/>
                <w:szCs w:val="26"/>
                <w:cs/>
              </w:rPr>
              <w:t>सम्पन्न गर्ने</w:t>
            </w:r>
            <w:r w:rsidRPr="00677902">
              <w:rPr>
                <w:rFonts w:cs="Kalimati" w:hint="cs"/>
                <w:sz w:val="26"/>
                <w:szCs w:val="26"/>
                <w:cs/>
                <w:lang w:bidi="ne-NP"/>
              </w:rPr>
              <w:t>।</w:t>
            </w:r>
          </w:p>
        </w:tc>
        <w:tc>
          <w:tcPr>
            <w:tcW w:w="947"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आदेश/पत्राचार</w:t>
            </w:r>
          </w:p>
        </w:tc>
        <w:tc>
          <w:tcPr>
            <w:tcW w:w="831" w:type="pct"/>
            <w:tcBorders>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20८१/08२</w:t>
            </w:r>
          </w:p>
        </w:tc>
        <w:tc>
          <w:tcPr>
            <w:tcW w:w="593" w:type="pct"/>
          </w:tcPr>
          <w:p w:rsidR="00476CDD" w:rsidRPr="00677902" w:rsidRDefault="00476CDD" w:rsidP="00217BE1">
            <w:pPr>
              <w:spacing w:after="0" w:line="240" w:lineRule="auto"/>
              <w:jc w:val="both"/>
              <w:rPr>
                <w:rFonts w:cs="Kalimati"/>
                <w:sz w:val="26"/>
                <w:szCs w:val="26"/>
                <w:lang w:bidi="ne-NP"/>
              </w:rPr>
            </w:pPr>
            <w:r w:rsidRPr="00677902">
              <w:rPr>
                <w:rFonts w:cs="Kalimati" w:hint="cs"/>
                <w:sz w:val="26"/>
                <w:szCs w:val="26"/>
                <w:cs/>
              </w:rPr>
              <w:t>न्यायाधीश</w:t>
            </w:r>
            <w:r w:rsidRPr="00677902">
              <w:rPr>
                <w:rFonts w:cs="Kalimati"/>
                <w:sz w:val="26"/>
                <w:szCs w:val="26"/>
              </w:rPr>
              <w:t>/</w:t>
            </w:r>
          </w:p>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स्रेस्तेदार/ तहसिलदार</w:t>
            </w:r>
          </w:p>
        </w:tc>
      </w:tr>
    </w:tbl>
    <w:p w:rsidR="00476CDD" w:rsidRPr="00677902" w:rsidRDefault="00476CDD" w:rsidP="00476CDD">
      <w:pPr>
        <w:spacing w:before="60" w:after="0" w:line="240" w:lineRule="auto"/>
        <w:jc w:val="both"/>
        <w:rPr>
          <w:rFonts w:ascii="Times New Roman" w:hAnsi="Times New Roman" w:cs="Kalimati" w:hint="cs"/>
          <w:b/>
          <w:bCs/>
          <w:sz w:val="26"/>
          <w:szCs w:val="26"/>
          <w:lang w:bidi="ne-NP"/>
        </w:rPr>
      </w:pPr>
    </w:p>
    <w:p w:rsidR="00476CDD" w:rsidRPr="00677902" w:rsidRDefault="00476CDD" w:rsidP="00476CDD">
      <w:pPr>
        <w:spacing w:before="60" w:after="0" w:line="240" w:lineRule="auto"/>
        <w:jc w:val="both"/>
        <w:rPr>
          <w:rFonts w:cs="Kalimati"/>
          <w:b/>
          <w:bCs/>
          <w:color w:val="000000"/>
          <w:kern w:val="24"/>
          <w:sz w:val="26"/>
          <w:szCs w:val="26"/>
        </w:rPr>
      </w:pPr>
      <w:r w:rsidRPr="00677902">
        <w:rPr>
          <w:rFonts w:ascii="Times New Roman" w:hAnsi="Times New Roman" w:cs="Kalimati" w:hint="cs"/>
          <w:b/>
          <w:bCs/>
          <w:sz w:val="26"/>
          <w:szCs w:val="26"/>
          <w:cs/>
        </w:rPr>
        <w:t>लक्ष्य २. न्यायमा पहुँच अभिवृद्धि</w:t>
      </w:r>
    </w:p>
    <w:p w:rsidR="00476CDD" w:rsidRPr="00677902" w:rsidRDefault="00476CDD" w:rsidP="00476CDD">
      <w:pPr>
        <w:spacing w:before="60" w:after="0" w:line="240" w:lineRule="auto"/>
        <w:rPr>
          <w:rFonts w:cs="Kalimati"/>
          <w:b/>
          <w:bCs/>
          <w:sz w:val="26"/>
          <w:szCs w:val="26"/>
          <w:lang w:bidi="ne-NP"/>
        </w:rPr>
      </w:pPr>
      <w:r w:rsidRPr="00677902">
        <w:rPr>
          <w:rFonts w:ascii="Mangal" w:hAnsi="Mangal" w:cs="Kalimati" w:hint="cs"/>
          <w:b/>
          <w:bCs/>
          <w:sz w:val="26"/>
          <w:szCs w:val="26"/>
          <w:cs/>
        </w:rPr>
        <w:t xml:space="preserve"> रणनीतिक उद्देश्य २.१</w:t>
      </w:r>
      <w:r w:rsidRPr="00677902">
        <w:rPr>
          <w:rFonts w:ascii="Mangal" w:hAnsi="Mangal" w:cs="Kalimati"/>
          <w:b/>
          <w:bCs/>
          <w:sz w:val="26"/>
          <w:szCs w:val="26"/>
        </w:rPr>
        <w:t>:</w:t>
      </w:r>
      <w:r w:rsidRPr="00677902">
        <w:rPr>
          <w:rFonts w:ascii="Mangal" w:hAnsi="Mangal" w:cs="Kalimati" w:hint="cs"/>
          <w:b/>
          <w:bCs/>
          <w:sz w:val="26"/>
          <w:szCs w:val="26"/>
          <w:cs/>
        </w:rPr>
        <w:t xml:space="preserve"> </w:t>
      </w:r>
      <w:r w:rsidR="00733EEB" w:rsidRPr="00677902">
        <w:rPr>
          <w:rFonts w:ascii="Mangal" w:hAnsi="Mangal" w:cs="Kalimati" w:hint="cs"/>
          <w:b/>
          <w:bCs/>
          <w:sz w:val="26"/>
          <w:szCs w:val="26"/>
          <w:cs/>
          <w:lang w:bidi="ne-NP"/>
        </w:rPr>
        <w:t xml:space="preserve"> न्यायमा पहुँचको अवरोधलाई प्राथमिकिकरण गरी </w:t>
      </w:r>
      <w:r w:rsidRPr="00677902">
        <w:rPr>
          <w:rFonts w:ascii="Mangal" w:hAnsi="Mangal" w:cs="Kalimati" w:hint="cs"/>
          <w:b/>
          <w:bCs/>
          <w:sz w:val="26"/>
          <w:szCs w:val="26"/>
          <w:cs/>
        </w:rPr>
        <w:t>सम्बोधन गर्नु</w:t>
      </w:r>
    </w:p>
    <w:tbl>
      <w:tblPr>
        <w:tblW w:w="49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37"/>
        <w:gridCol w:w="1868"/>
        <w:gridCol w:w="1673"/>
        <w:gridCol w:w="1181"/>
      </w:tblGrid>
      <w:tr w:rsidR="00476CDD" w:rsidRPr="00677902" w:rsidTr="00217BE1">
        <w:tc>
          <w:tcPr>
            <w:tcW w:w="2628" w:type="pct"/>
          </w:tcPr>
          <w:p w:rsidR="00476CDD" w:rsidRPr="00677902" w:rsidRDefault="00476CDD" w:rsidP="00217BE1">
            <w:pPr>
              <w:spacing w:after="0" w:line="240" w:lineRule="auto"/>
              <w:jc w:val="center"/>
              <w:rPr>
                <w:rFonts w:cs="Kalimati"/>
                <w:b/>
                <w:bCs/>
                <w:sz w:val="26"/>
                <w:szCs w:val="26"/>
                <w:cs/>
              </w:rPr>
            </w:pPr>
            <w:r w:rsidRPr="00677902">
              <w:rPr>
                <w:rFonts w:cs="Kalimati" w:hint="cs"/>
                <w:b/>
                <w:bCs/>
                <w:sz w:val="26"/>
                <w:szCs w:val="26"/>
                <w:cs/>
              </w:rPr>
              <w:t>कार्य</w:t>
            </w:r>
          </w:p>
        </w:tc>
        <w:tc>
          <w:tcPr>
            <w:tcW w:w="938" w:type="pct"/>
            <w:tcBorders>
              <w:right w:val="single" w:sz="4" w:space="0" w:color="auto"/>
            </w:tcBorders>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कार्यसम्पादन सूचक</w:t>
            </w:r>
          </w:p>
        </w:tc>
        <w:tc>
          <w:tcPr>
            <w:tcW w:w="840" w:type="pct"/>
            <w:tcBorders>
              <w:left w:val="single" w:sz="4" w:space="0" w:color="auto"/>
              <w:bottom w:val="single" w:sz="4" w:space="0" w:color="auto"/>
            </w:tcBorders>
          </w:tcPr>
          <w:p w:rsidR="00476CDD" w:rsidRPr="00677902" w:rsidRDefault="00476CDD" w:rsidP="00217BE1">
            <w:pPr>
              <w:spacing w:after="0" w:line="240" w:lineRule="auto"/>
              <w:jc w:val="center"/>
              <w:rPr>
                <w:rFonts w:cs="Kalimati" w:hint="cs"/>
                <w:b/>
                <w:bCs/>
                <w:sz w:val="26"/>
                <w:szCs w:val="26"/>
                <w:lang w:bidi="ne-NP"/>
              </w:rPr>
            </w:pPr>
            <w:r w:rsidRPr="00677902">
              <w:rPr>
                <w:rFonts w:cs="Kalimati" w:hint="cs"/>
                <w:b/>
                <w:bCs/>
                <w:sz w:val="26"/>
                <w:szCs w:val="26"/>
                <w:cs/>
                <w:lang w:bidi="ne-NP"/>
              </w:rPr>
              <w:t>समयावधि</w:t>
            </w:r>
          </w:p>
        </w:tc>
        <w:tc>
          <w:tcPr>
            <w:tcW w:w="593" w:type="pct"/>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जिम्मेवारी</w:t>
            </w:r>
          </w:p>
        </w:tc>
      </w:tr>
      <w:tr w:rsidR="00476CDD" w:rsidRPr="00677902" w:rsidTr="00217BE1">
        <w:tc>
          <w:tcPr>
            <w:tcW w:w="2628"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भाषा अनुवादक र सांकेतिक भाषा अनुवादकको अभिलेख अद्यावधिक गरी सेवालाई निरन्तरता दिने</w:t>
            </w:r>
            <w:r w:rsidRPr="00677902">
              <w:rPr>
                <w:rFonts w:cs="Kalimati" w:hint="cs"/>
                <w:sz w:val="26"/>
                <w:szCs w:val="26"/>
                <w:cs/>
                <w:lang w:bidi="ne-NP"/>
              </w:rPr>
              <w:t>।</w:t>
            </w:r>
          </w:p>
        </w:tc>
        <w:tc>
          <w:tcPr>
            <w:tcW w:w="938"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अद्यावधिक सूची</w:t>
            </w:r>
            <w:r w:rsidRPr="00677902">
              <w:rPr>
                <w:rFonts w:cs="Kalimati"/>
                <w:sz w:val="26"/>
                <w:szCs w:val="26"/>
              </w:rPr>
              <w:t>/</w:t>
            </w:r>
            <w:r w:rsidRPr="00677902">
              <w:rPr>
                <w:rFonts w:cs="Kalimati" w:hint="cs"/>
                <w:sz w:val="26"/>
                <w:szCs w:val="26"/>
                <w:cs/>
              </w:rPr>
              <w:t xml:space="preserve"> अभिलेख</w:t>
            </w:r>
          </w:p>
        </w:tc>
        <w:tc>
          <w:tcPr>
            <w:tcW w:w="840" w:type="pct"/>
            <w:tcBorders>
              <w:top w:val="single" w:sz="4" w:space="0" w:color="auto"/>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20८१/08२</w:t>
            </w:r>
          </w:p>
        </w:tc>
        <w:tc>
          <w:tcPr>
            <w:tcW w:w="593" w:type="pct"/>
          </w:tcPr>
          <w:p w:rsidR="00476CDD" w:rsidRPr="00677902" w:rsidRDefault="00476CDD" w:rsidP="00217BE1">
            <w:pPr>
              <w:spacing w:after="0" w:line="240" w:lineRule="auto"/>
              <w:jc w:val="both"/>
              <w:rPr>
                <w:rFonts w:cs="Kalimati"/>
                <w:sz w:val="26"/>
                <w:szCs w:val="26"/>
                <w:highlight w:val="yellow"/>
                <w:cs/>
              </w:rPr>
            </w:pPr>
            <w:r w:rsidRPr="00677902">
              <w:rPr>
                <w:rFonts w:cs="Kalimati" w:hint="cs"/>
                <w:sz w:val="26"/>
                <w:szCs w:val="26"/>
                <w:cs/>
              </w:rPr>
              <w:t>न्यायाधीश</w:t>
            </w:r>
            <w:r w:rsidRPr="00677902">
              <w:rPr>
                <w:rFonts w:cs="Kalimati"/>
                <w:sz w:val="26"/>
                <w:szCs w:val="26"/>
              </w:rPr>
              <w:t xml:space="preserve">/ </w:t>
            </w:r>
            <w:r w:rsidRPr="00677902">
              <w:rPr>
                <w:rFonts w:cs="Kalimati" w:hint="cs"/>
                <w:sz w:val="26"/>
                <w:szCs w:val="26"/>
                <w:cs/>
              </w:rPr>
              <w:t>स्रेस्तेदार</w:t>
            </w:r>
          </w:p>
        </w:tc>
      </w:tr>
    </w:tbl>
    <w:p w:rsidR="00476CDD" w:rsidRPr="00677902" w:rsidRDefault="00476CDD" w:rsidP="00476CDD">
      <w:pPr>
        <w:spacing w:before="60" w:after="0" w:line="240" w:lineRule="auto"/>
        <w:rPr>
          <w:rFonts w:ascii="Mangal" w:hAnsi="Mangal" w:cs="Kalimati" w:hint="cs"/>
          <w:b/>
          <w:bCs/>
          <w:sz w:val="26"/>
          <w:szCs w:val="26"/>
          <w:lang w:bidi="ne-NP"/>
        </w:rPr>
      </w:pPr>
    </w:p>
    <w:p w:rsidR="00476CDD" w:rsidRPr="00677902" w:rsidRDefault="00476CDD" w:rsidP="00476CDD">
      <w:pPr>
        <w:spacing w:before="60" w:after="0" w:line="240" w:lineRule="auto"/>
        <w:rPr>
          <w:rFonts w:ascii="Mangal" w:hAnsi="Mangal" w:cs="Kalimati"/>
          <w:b/>
          <w:bCs/>
          <w:sz w:val="26"/>
          <w:szCs w:val="26"/>
          <w:lang w:bidi="ne-NP"/>
        </w:rPr>
      </w:pPr>
      <w:r w:rsidRPr="00677902">
        <w:rPr>
          <w:rFonts w:ascii="Mangal" w:hAnsi="Mangal" w:cs="Kalimati" w:hint="cs"/>
          <w:b/>
          <w:bCs/>
          <w:sz w:val="26"/>
          <w:szCs w:val="26"/>
          <w:cs/>
        </w:rPr>
        <w:t>रणनीतिक उद्देश्य 2.2</w:t>
      </w:r>
      <w:r w:rsidRPr="00677902">
        <w:rPr>
          <w:rFonts w:ascii="Mangal" w:hAnsi="Mangal" w:cs="Kalimati"/>
          <w:b/>
          <w:bCs/>
          <w:sz w:val="26"/>
          <w:szCs w:val="26"/>
        </w:rPr>
        <w:t>:</w:t>
      </w:r>
      <w:r w:rsidRPr="00677902">
        <w:rPr>
          <w:rFonts w:ascii="Mangal" w:hAnsi="Mangal" w:cs="Kalimati" w:hint="cs"/>
          <w:b/>
          <w:bCs/>
          <w:sz w:val="26"/>
          <w:szCs w:val="26"/>
          <w:cs/>
        </w:rPr>
        <w:t xml:space="preserve"> अदालतबाट प्रवाह हुने सेवालाई गुणस्तरीय र प्रभावकारी बनाउनु</w:t>
      </w:r>
    </w:p>
    <w:tbl>
      <w:tblPr>
        <w:tblW w:w="49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38"/>
        <w:gridCol w:w="1916"/>
        <w:gridCol w:w="1528"/>
        <w:gridCol w:w="1277"/>
      </w:tblGrid>
      <w:tr w:rsidR="00476CDD" w:rsidRPr="00677902" w:rsidTr="00217BE1">
        <w:tc>
          <w:tcPr>
            <w:tcW w:w="2630" w:type="pct"/>
          </w:tcPr>
          <w:p w:rsidR="00476CDD" w:rsidRPr="00677902" w:rsidRDefault="00476CDD" w:rsidP="00217BE1">
            <w:pPr>
              <w:spacing w:after="0" w:line="240" w:lineRule="auto"/>
              <w:jc w:val="center"/>
              <w:rPr>
                <w:rFonts w:cs="Kalimati"/>
                <w:b/>
                <w:bCs/>
                <w:sz w:val="26"/>
                <w:szCs w:val="26"/>
                <w:cs/>
              </w:rPr>
            </w:pPr>
            <w:r w:rsidRPr="00677902">
              <w:rPr>
                <w:rFonts w:cs="Kalimati" w:hint="cs"/>
                <w:b/>
                <w:bCs/>
                <w:sz w:val="26"/>
                <w:szCs w:val="26"/>
                <w:cs/>
              </w:rPr>
              <w:t>कार्य</w:t>
            </w:r>
          </w:p>
        </w:tc>
        <w:tc>
          <w:tcPr>
            <w:tcW w:w="962" w:type="pct"/>
            <w:tcBorders>
              <w:right w:val="single" w:sz="4" w:space="0" w:color="auto"/>
            </w:tcBorders>
          </w:tcPr>
          <w:p w:rsidR="00476CDD" w:rsidRPr="00677902" w:rsidRDefault="00476CDD" w:rsidP="00217BE1">
            <w:pPr>
              <w:spacing w:after="0" w:line="240" w:lineRule="auto"/>
              <w:rPr>
                <w:rFonts w:cs="Kalimati"/>
                <w:b/>
                <w:bCs/>
                <w:sz w:val="26"/>
                <w:szCs w:val="26"/>
              </w:rPr>
            </w:pPr>
            <w:r w:rsidRPr="00677902">
              <w:rPr>
                <w:rFonts w:cs="Kalimati" w:hint="cs"/>
                <w:b/>
                <w:bCs/>
                <w:sz w:val="26"/>
                <w:szCs w:val="26"/>
                <w:cs/>
              </w:rPr>
              <w:t>कार्यसम्पादन सूचक</w:t>
            </w:r>
          </w:p>
        </w:tc>
        <w:tc>
          <w:tcPr>
            <w:tcW w:w="767" w:type="pct"/>
            <w:tcBorders>
              <w:left w:val="single" w:sz="4" w:space="0" w:color="auto"/>
            </w:tcBorders>
          </w:tcPr>
          <w:p w:rsidR="00476CDD" w:rsidRPr="00677902" w:rsidRDefault="00476CDD" w:rsidP="00217BE1">
            <w:pPr>
              <w:spacing w:after="0" w:line="240" w:lineRule="auto"/>
              <w:rPr>
                <w:rFonts w:cs="Kalimati" w:hint="cs"/>
                <w:b/>
                <w:bCs/>
                <w:sz w:val="26"/>
                <w:szCs w:val="26"/>
                <w:lang w:bidi="ne-NP"/>
              </w:rPr>
            </w:pPr>
            <w:r w:rsidRPr="00677902">
              <w:rPr>
                <w:rFonts w:cs="Kalimati" w:hint="cs"/>
                <w:b/>
                <w:bCs/>
                <w:sz w:val="26"/>
                <w:szCs w:val="26"/>
                <w:cs/>
                <w:lang w:bidi="ne-NP"/>
              </w:rPr>
              <w:t>समयावधि</w:t>
            </w:r>
          </w:p>
        </w:tc>
        <w:tc>
          <w:tcPr>
            <w:tcW w:w="642" w:type="pct"/>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जिम्मेवारी</w:t>
            </w:r>
          </w:p>
        </w:tc>
      </w:tr>
      <w:tr w:rsidR="00476CDD" w:rsidRPr="00677902" w:rsidTr="00217BE1">
        <w:tc>
          <w:tcPr>
            <w:tcW w:w="2630" w:type="pct"/>
          </w:tcPr>
          <w:p w:rsidR="00476CDD" w:rsidRPr="00677902" w:rsidRDefault="00476CDD" w:rsidP="00217BE1">
            <w:pPr>
              <w:spacing w:before="240" w:after="0" w:line="240" w:lineRule="auto"/>
              <w:jc w:val="both"/>
              <w:rPr>
                <w:rFonts w:cs="Kalimati"/>
                <w:color w:val="000000"/>
                <w:sz w:val="26"/>
                <w:szCs w:val="26"/>
                <w:cs/>
                <w:lang w:bidi="ne-NP"/>
              </w:rPr>
            </w:pPr>
            <w:r w:rsidRPr="00677902">
              <w:rPr>
                <w:rFonts w:cs="Kalimati" w:hint="cs"/>
                <w:color w:val="000000"/>
                <w:sz w:val="26"/>
                <w:szCs w:val="26"/>
                <w:cs/>
              </w:rPr>
              <w:t xml:space="preserve">सेवाग्राहीमैत्री व्यवहार गर्नको लागि </w:t>
            </w:r>
            <w:r w:rsidRPr="00677902">
              <w:rPr>
                <w:rFonts w:cs="Kalimati"/>
                <w:color w:val="000000"/>
                <w:sz w:val="26"/>
                <w:szCs w:val="26"/>
              </w:rPr>
              <w:t>"</w:t>
            </w:r>
            <w:r w:rsidRPr="00677902">
              <w:rPr>
                <w:rFonts w:cs="Kalimati" w:hint="cs"/>
                <w:color w:val="000000"/>
                <w:sz w:val="26"/>
                <w:szCs w:val="26"/>
                <w:cs/>
              </w:rPr>
              <w:t>छिटोछरितो र गुणस्तरीय सेवा</w:t>
            </w:r>
            <w:r w:rsidRPr="00677902">
              <w:rPr>
                <w:rFonts w:cs="Kalimati"/>
                <w:color w:val="000000"/>
                <w:sz w:val="26"/>
                <w:szCs w:val="26"/>
              </w:rPr>
              <w:t>:</w:t>
            </w:r>
            <w:r w:rsidRPr="00677902">
              <w:rPr>
                <w:rFonts w:cs="Kalimati" w:hint="cs"/>
                <w:color w:val="000000"/>
                <w:sz w:val="26"/>
                <w:szCs w:val="26"/>
                <w:cs/>
              </w:rPr>
              <w:t xml:space="preserve"> हाम्रो प्रतिबद्धता</w:t>
            </w:r>
            <w:r w:rsidRPr="00677902">
              <w:rPr>
                <w:rFonts w:cs="Kalimati"/>
                <w:color w:val="000000"/>
                <w:sz w:val="26"/>
                <w:szCs w:val="26"/>
              </w:rPr>
              <w:t>"</w:t>
            </w:r>
            <w:r w:rsidRPr="00677902">
              <w:rPr>
                <w:rFonts w:cs="Kalimati" w:hint="cs"/>
                <w:color w:val="000000"/>
                <w:sz w:val="26"/>
                <w:szCs w:val="26"/>
                <w:cs/>
              </w:rPr>
              <w:t xml:space="preserve"> भन्ने नारामा आधारित रही न्यायिक जनशक्तिलाई अभिमुखीकरण गर्ने</w:t>
            </w:r>
            <w:r w:rsidRPr="00677902">
              <w:rPr>
                <w:rFonts w:cs="Kalimati" w:hint="cs"/>
                <w:color w:val="000000"/>
                <w:sz w:val="26"/>
                <w:szCs w:val="26"/>
                <w:cs/>
                <w:lang w:bidi="ne-NP"/>
              </w:rPr>
              <w:t>।</w:t>
            </w:r>
          </w:p>
        </w:tc>
        <w:tc>
          <w:tcPr>
            <w:tcW w:w="962" w:type="pct"/>
            <w:tcBorders>
              <w:right w:val="single" w:sz="4" w:space="0" w:color="auto"/>
            </w:tcBorders>
          </w:tcPr>
          <w:p w:rsidR="00476CDD" w:rsidRPr="00677902" w:rsidRDefault="00476CDD" w:rsidP="00217BE1">
            <w:pPr>
              <w:spacing w:before="240" w:after="0" w:line="240" w:lineRule="auto"/>
              <w:jc w:val="both"/>
              <w:rPr>
                <w:rFonts w:cs="Kalimati"/>
                <w:color w:val="000000"/>
                <w:sz w:val="26"/>
                <w:szCs w:val="26"/>
                <w:cs/>
              </w:rPr>
            </w:pPr>
            <w:r w:rsidRPr="00677902">
              <w:rPr>
                <w:rFonts w:cs="Kalimati" w:hint="cs"/>
                <w:color w:val="000000"/>
                <w:sz w:val="26"/>
                <w:szCs w:val="26"/>
                <w:cs/>
              </w:rPr>
              <w:t>तालिम</w:t>
            </w:r>
            <w:r w:rsidR="00733EEB" w:rsidRPr="00677902">
              <w:rPr>
                <w:rFonts w:cs="Kalimati" w:hint="cs"/>
                <w:color w:val="000000"/>
                <w:sz w:val="26"/>
                <w:szCs w:val="26"/>
                <w:cs/>
                <w:lang w:bidi="ne-NP"/>
              </w:rPr>
              <w:t>/</w:t>
            </w:r>
            <w:r w:rsidRPr="00677902">
              <w:rPr>
                <w:rFonts w:cs="Kalimati" w:hint="cs"/>
                <w:color w:val="000000"/>
                <w:sz w:val="26"/>
                <w:szCs w:val="26"/>
                <w:cs/>
              </w:rPr>
              <w:t xml:space="preserve"> प्रतिवेदन</w:t>
            </w:r>
          </w:p>
        </w:tc>
        <w:tc>
          <w:tcPr>
            <w:tcW w:w="767" w:type="pct"/>
            <w:tcBorders>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20८१/08२</w:t>
            </w:r>
          </w:p>
        </w:tc>
        <w:tc>
          <w:tcPr>
            <w:tcW w:w="642" w:type="pct"/>
          </w:tcPr>
          <w:p w:rsidR="00476CDD" w:rsidRPr="00677902" w:rsidRDefault="00476CDD" w:rsidP="00217BE1">
            <w:pPr>
              <w:spacing w:before="240" w:after="0" w:line="240" w:lineRule="auto"/>
              <w:jc w:val="both"/>
              <w:rPr>
                <w:rFonts w:cs="Kalimati"/>
                <w:color w:val="000000"/>
                <w:sz w:val="26"/>
                <w:szCs w:val="26"/>
                <w:cs/>
              </w:rPr>
            </w:pPr>
            <w:r w:rsidRPr="00677902">
              <w:rPr>
                <w:rFonts w:cs="Kalimati" w:hint="cs"/>
                <w:color w:val="000000"/>
                <w:sz w:val="26"/>
                <w:szCs w:val="26"/>
                <w:cs/>
              </w:rPr>
              <w:t>स्रेस्तेदार</w:t>
            </w:r>
          </w:p>
        </w:tc>
      </w:tr>
      <w:tr w:rsidR="00476CDD" w:rsidRPr="00677902" w:rsidTr="00217BE1">
        <w:tc>
          <w:tcPr>
            <w:tcW w:w="2630" w:type="pct"/>
          </w:tcPr>
          <w:p w:rsidR="00476CDD" w:rsidRPr="00677902" w:rsidRDefault="00476CDD" w:rsidP="00217BE1">
            <w:pPr>
              <w:spacing w:before="240" w:after="0" w:line="240" w:lineRule="auto"/>
              <w:jc w:val="both"/>
              <w:rPr>
                <w:rFonts w:cs="Kalimati"/>
                <w:sz w:val="26"/>
                <w:szCs w:val="26"/>
                <w:cs/>
                <w:lang w:bidi="ne-NP"/>
              </w:rPr>
            </w:pPr>
            <w:r w:rsidRPr="00677902">
              <w:rPr>
                <w:rFonts w:cs="Kalimati" w:hint="cs"/>
                <w:sz w:val="26"/>
                <w:szCs w:val="26"/>
                <w:cs/>
              </w:rPr>
              <w:lastRenderedPageBreak/>
              <w:t>अदालतमा रहेका सेवाग्राही परामर्श र सहायता कक्षको सुदृढीकरण गर्ने</w:t>
            </w:r>
            <w:r w:rsidRPr="00677902">
              <w:rPr>
                <w:rFonts w:cs="Kalimati" w:hint="cs"/>
                <w:sz w:val="26"/>
                <w:szCs w:val="26"/>
                <w:cs/>
                <w:lang w:bidi="ne-NP"/>
              </w:rPr>
              <w:t>।</w:t>
            </w:r>
          </w:p>
        </w:tc>
        <w:tc>
          <w:tcPr>
            <w:tcW w:w="962" w:type="pct"/>
            <w:tcBorders>
              <w:right w:val="single" w:sz="4" w:space="0" w:color="auto"/>
            </w:tcBorders>
          </w:tcPr>
          <w:p w:rsidR="00476CDD" w:rsidRPr="00677902" w:rsidRDefault="00476CDD" w:rsidP="00217BE1">
            <w:pPr>
              <w:spacing w:before="240" w:after="0" w:line="240" w:lineRule="auto"/>
              <w:jc w:val="both"/>
              <w:rPr>
                <w:rFonts w:cs="Kalimati"/>
                <w:sz w:val="26"/>
                <w:szCs w:val="26"/>
                <w:cs/>
              </w:rPr>
            </w:pPr>
            <w:r w:rsidRPr="00677902">
              <w:rPr>
                <w:rFonts w:cs="Kalimati" w:hint="cs"/>
                <w:sz w:val="26"/>
                <w:szCs w:val="26"/>
                <w:cs/>
              </w:rPr>
              <w:t>निर्णय</w:t>
            </w:r>
          </w:p>
        </w:tc>
        <w:tc>
          <w:tcPr>
            <w:tcW w:w="767" w:type="pct"/>
            <w:tcBorders>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20८१/08२</w:t>
            </w:r>
          </w:p>
        </w:tc>
        <w:tc>
          <w:tcPr>
            <w:tcW w:w="642" w:type="pct"/>
          </w:tcPr>
          <w:p w:rsidR="00476CDD" w:rsidRPr="00677902" w:rsidRDefault="00476CDD" w:rsidP="00217BE1">
            <w:pPr>
              <w:spacing w:before="240" w:after="0" w:line="240" w:lineRule="auto"/>
              <w:jc w:val="both"/>
              <w:rPr>
                <w:rFonts w:cs="Kalimati"/>
                <w:sz w:val="26"/>
                <w:szCs w:val="26"/>
                <w:highlight w:val="yellow"/>
                <w:cs/>
              </w:rPr>
            </w:pPr>
            <w:r w:rsidRPr="00677902">
              <w:rPr>
                <w:rFonts w:cs="Kalimati" w:hint="cs"/>
                <w:sz w:val="26"/>
                <w:szCs w:val="26"/>
                <w:cs/>
              </w:rPr>
              <w:t>स्रेस्तेदार</w:t>
            </w:r>
          </w:p>
        </w:tc>
      </w:tr>
      <w:tr w:rsidR="00476CDD" w:rsidRPr="00677902" w:rsidTr="00217BE1">
        <w:tc>
          <w:tcPr>
            <w:tcW w:w="2630" w:type="pct"/>
          </w:tcPr>
          <w:p w:rsidR="00476CDD" w:rsidRPr="00677902" w:rsidRDefault="00476CDD" w:rsidP="00217BE1">
            <w:pPr>
              <w:spacing w:before="240" w:after="0" w:line="240" w:lineRule="auto"/>
              <w:jc w:val="both"/>
              <w:rPr>
                <w:rFonts w:cs="Kalimati"/>
                <w:sz w:val="26"/>
                <w:szCs w:val="26"/>
                <w:cs/>
                <w:lang w:bidi="ne-NP"/>
              </w:rPr>
            </w:pPr>
            <w:r w:rsidRPr="00677902">
              <w:rPr>
                <w:rFonts w:cs="Kalimati" w:hint="cs"/>
                <w:sz w:val="26"/>
                <w:szCs w:val="26"/>
                <w:cs/>
              </w:rPr>
              <w:t>अदालतमा आउने सेवाग्राहीलाई न्यायिक प्रक्रियाबारेमा परामर्श सेवा उपलब्ध गराउने</w:t>
            </w:r>
            <w:r w:rsidRPr="00677902">
              <w:rPr>
                <w:rFonts w:cs="Kalimati" w:hint="cs"/>
                <w:sz w:val="26"/>
                <w:szCs w:val="26"/>
                <w:cs/>
                <w:lang w:bidi="ne-NP"/>
              </w:rPr>
              <w:t>।</w:t>
            </w:r>
          </w:p>
        </w:tc>
        <w:tc>
          <w:tcPr>
            <w:tcW w:w="962" w:type="pct"/>
            <w:tcBorders>
              <w:right w:val="single" w:sz="4" w:space="0" w:color="auto"/>
            </w:tcBorders>
          </w:tcPr>
          <w:p w:rsidR="00476CDD" w:rsidRPr="00677902" w:rsidRDefault="00476CDD" w:rsidP="00217BE1">
            <w:pPr>
              <w:spacing w:before="240" w:after="0" w:line="240" w:lineRule="auto"/>
              <w:jc w:val="both"/>
              <w:rPr>
                <w:rFonts w:cs="Kalimati"/>
                <w:sz w:val="26"/>
                <w:szCs w:val="26"/>
                <w:cs/>
              </w:rPr>
            </w:pPr>
            <w:r w:rsidRPr="00677902">
              <w:rPr>
                <w:rFonts w:cs="Kalimati" w:hint="cs"/>
                <w:sz w:val="26"/>
                <w:szCs w:val="26"/>
                <w:cs/>
              </w:rPr>
              <w:t xml:space="preserve"> प्रतिवेदन</w:t>
            </w:r>
          </w:p>
        </w:tc>
        <w:tc>
          <w:tcPr>
            <w:tcW w:w="767" w:type="pct"/>
            <w:tcBorders>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20८१/08२</w:t>
            </w:r>
          </w:p>
        </w:tc>
        <w:tc>
          <w:tcPr>
            <w:tcW w:w="642" w:type="pct"/>
          </w:tcPr>
          <w:p w:rsidR="00476CDD" w:rsidRPr="00677902" w:rsidRDefault="00476CDD" w:rsidP="00217BE1">
            <w:pPr>
              <w:spacing w:before="240" w:after="0" w:line="240" w:lineRule="auto"/>
              <w:jc w:val="both"/>
              <w:rPr>
                <w:rFonts w:cs="Kalimati"/>
                <w:sz w:val="26"/>
                <w:szCs w:val="26"/>
                <w:highlight w:val="yellow"/>
                <w:cs/>
              </w:rPr>
            </w:pPr>
            <w:r w:rsidRPr="00677902">
              <w:rPr>
                <w:rFonts w:cs="Kalimati" w:hint="cs"/>
                <w:sz w:val="26"/>
                <w:szCs w:val="26"/>
                <w:cs/>
              </w:rPr>
              <w:t>स्रेस्तेदार</w:t>
            </w:r>
          </w:p>
        </w:tc>
      </w:tr>
      <w:tr w:rsidR="00476CDD" w:rsidRPr="00677902" w:rsidTr="00217BE1">
        <w:tc>
          <w:tcPr>
            <w:tcW w:w="2630" w:type="pct"/>
          </w:tcPr>
          <w:p w:rsidR="00476CDD" w:rsidRPr="00677902" w:rsidRDefault="00476CDD" w:rsidP="00217BE1">
            <w:pPr>
              <w:spacing w:before="240" w:after="0" w:line="240" w:lineRule="auto"/>
              <w:jc w:val="both"/>
              <w:rPr>
                <w:rFonts w:cs="Kalimati"/>
                <w:sz w:val="26"/>
                <w:szCs w:val="26"/>
                <w:cs/>
                <w:lang w:bidi="ne-NP"/>
              </w:rPr>
            </w:pPr>
            <w:r w:rsidRPr="00677902">
              <w:rPr>
                <w:rFonts w:cs="Kalimati" w:hint="cs"/>
                <w:sz w:val="26"/>
                <w:szCs w:val="26"/>
                <w:cs/>
              </w:rPr>
              <w:t>मुद्दाको कारबाहीको अवस्थासम्बन्धी जानकारी टेलि इन्क्</w:t>
            </w:r>
            <w:r w:rsidRPr="00677902">
              <w:rPr>
                <w:rFonts w:cs="Kalimati" w:hint="cs"/>
                <w:sz w:val="26"/>
                <w:szCs w:val="26"/>
                <w:cs/>
                <w:lang w:bidi="ne-NP"/>
              </w:rPr>
              <w:t>वा</w:t>
            </w:r>
            <w:r w:rsidRPr="00677902">
              <w:rPr>
                <w:rFonts w:cs="Kalimati" w:hint="cs"/>
                <w:sz w:val="26"/>
                <w:szCs w:val="26"/>
                <w:cs/>
              </w:rPr>
              <w:t>यरी</w:t>
            </w:r>
            <w:r w:rsidRPr="00677902">
              <w:rPr>
                <w:rFonts w:cs="Kalimati"/>
                <w:sz w:val="26"/>
                <w:szCs w:val="26"/>
              </w:rPr>
              <w:t>,</w:t>
            </w:r>
            <w:r w:rsidRPr="00677902">
              <w:rPr>
                <w:rFonts w:cs="Kalimati" w:hint="cs"/>
                <w:sz w:val="26"/>
                <w:szCs w:val="26"/>
                <w:cs/>
              </w:rPr>
              <w:t xml:space="preserve"> एसएमएस</w:t>
            </w:r>
            <w:r w:rsidRPr="00677902">
              <w:rPr>
                <w:rFonts w:cs="Kalimati"/>
                <w:sz w:val="26"/>
                <w:szCs w:val="26"/>
              </w:rPr>
              <w:t>,</w:t>
            </w:r>
            <w:r w:rsidRPr="00677902">
              <w:rPr>
                <w:rFonts w:cs="Kalimati" w:hint="cs"/>
                <w:sz w:val="26"/>
                <w:szCs w:val="26"/>
                <w:cs/>
              </w:rPr>
              <w:t>मोबाइल एप्समार्फत मुद्दाको पक्षलाई उपलब्ध गराउने</w:t>
            </w:r>
            <w:r w:rsidRPr="00677902">
              <w:rPr>
                <w:rFonts w:cs="Kalimati" w:hint="cs"/>
                <w:sz w:val="26"/>
                <w:szCs w:val="26"/>
                <w:cs/>
                <w:lang w:bidi="ne-NP"/>
              </w:rPr>
              <w:t>।</w:t>
            </w:r>
          </w:p>
        </w:tc>
        <w:tc>
          <w:tcPr>
            <w:tcW w:w="962" w:type="pct"/>
            <w:tcBorders>
              <w:right w:val="single" w:sz="4" w:space="0" w:color="auto"/>
            </w:tcBorders>
          </w:tcPr>
          <w:p w:rsidR="00476CDD" w:rsidRPr="00677902" w:rsidRDefault="00476CDD" w:rsidP="00217BE1">
            <w:pPr>
              <w:spacing w:before="240" w:after="0" w:line="240" w:lineRule="auto"/>
              <w:jc w:val="both"/>
              <w:rPr>
                <w:rFonts w:cs="Kalimati"/>
                <w:sz w:val="26"/>
                <w:szCs w:val="26"/>
                <w:cs/>
              </w:rPr>
            </w:pPr>
            <w:r w:rsidRPr="00677902">
              <w:rPr>
                <w:rFonts w:cs="Kalimati" w:hint="cs"/>
                <w:sz w:val="26"/>
                <w:szCs w:val="26"/>
                <w:cs/>
              </w:rPr>
              <w:t>एसएमएस</w:t>
            </w:r>
            <w:r w:rsidRPr="00677902">
              <w:rPr>
                <w:rFonts w:cs="Kalimati"/>
                <w:sz w:val="26"/>
                <w:szCs w:val="26"/>
              </w:rPr>
              <w:t>/</w:t>
            </w:r>
            <w:r w:rsidRPr="00677902">
              <w:rPr>
                <w:rFonts w:cs="Kalimati" w:hint="cs"/>
                <w:sz w:val="26"/>
                <w:szCs w:val="26"/>
                <w:cs/>
              </w:rPr>
              <w:t xml:space="preserve"> टेलिफोन</w:t>
            </w:r>
          </w:p>
        </w:tc>
        <w:tc>
          <w:tcPr>
            <w:tcW w:w="767" w:type="pct"/>
            <w:tcBorders>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20८१/08२</w:t>
            </w:r>
          </w:p>
        </w:tc>
        <w:tc>
          <w:tcPr>
            <w:tcW w:w="642" w:type="pct"/>
          </w:tcPr>
          <w:p w:rsidR="00476CDD" w:rsidRPr="00677902" w:rsidRDefault="00476CDD" w:rsidP="00217BE1">
            <w:pPr>
              <w:spacing w:before="240" w:after="0" w:line="240" w:lineRule="auto"/>
              <w:jc w:val="both"/>
              <w:rPr>
                <w:rFonts w:cs="Kalimati"/>
                <w:sz w:val="26"/>
                <w:szCs w:val="26"/>
                <w:highlight w:val="yellow"/>
                <w:cs/>
              </w:rPr>
            </w:pPr>
            <w:r w:rsidRPr="00677902">
              <w:rPr>
                <w:rFonts w:cs="Kalimati" w:hint="cs"/>
                <w:sz w:val="26"/>
                <w:szCs w:val="26"/>
                <w:cs/>
              </w:rPr>
              <w:t>स्रेस्तेदार</w:t>
            </w:r>
          </w:p>
        </w:tc>
      </w:tr>
      <w:tr w:rsidR="00476CDD" w:rsidRPr="00677902" w:rsidTr="00217BE1">
        <w:tc>
          <w:tcPr>
            <w:tcW w:w="2630" w:type="pct"/>
          </w:tcPr>
          <w:p w:rsidR="00476CDD" w:rsidRPr="00677902" w:rsidRDefault="00476CDD" w:rsidP="00217BE1">
            <w:pPr>
              <w:spacing w:before="240" w:after="0" w:line="240" w:lineRule="auto"/>
              <w:jc w:val="both"/>
              <w:rPr>
                <w:rFonts w:cs="Kalimati"/>
                <w:sz w:val="26"/>
                <w:szCs w:val="26"/>
                <w:cs/>
                <w:lang w:bidi="ne-NP"/>
              </w:rPr>
            </w:pPr>
            <w:r w:rsidRPr="00677902">
              <w:rPr>
                <w:rFonts w:cs="Kalimati" w:hint="cs"/>
                <w:sz w:val="26"/>
                <w:szCs w:val="26"/>
                <w:cs/>
                <w:lang w:bidi="ne-NP"/>
              </w:rPr>
              <w:t>सर्वसाधारण र विद्यार्थीलाई अदालतको अवलोकन गर्ने अवसर प्रदान गर्ने वारेमा निर्देशिका बनाई लागू गर्ने।</w:t>
            </w:r>
          </w:p>
        </w:tc>
        <w:tc>
          <w:tcPr>
            <w:tcW w:w="962" w:type="pct"/>
            <w:tcBorders>
              <w:right w:val="single" w:sz="4" w:space="0" w:color="auto"/>
            </w:tcBorders>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lang w:bidi="ne-NP"/>
              </w:rPr>
              <w:t>निर्देशिका</w:t>
            </w:r>
          </w:p>
        </w:tc>
        <w:tc>
          <w:tcPr>
            <w:tcW w:w="767" w:type="pct"/>
            <w:tcBorders>
              <w:left w:val="single" w:sz="4" w:space="0" w:color="auto"/>
            </w:tcBorders>
          </w:tcPr>
          <w:p w:rsidR="00476CDD" w:rsidRPr="00677902" w:rsidRDefault="00476CDD" w:rsidP="00217BE1">
            <w:pPr>
              <w:rPr>
                <w:sz w:val="26"/>
                <w:szCs w:val="26"/>
              </w:rPr>
            </w:pPr>
            <w:r w:rsidRPr="00677902">
              <w:rPr>
                <w:rFonts w:cs="Kalimati" w:hint="cs"/>
                <w:sz w:val="26"/>
                <w:szCs w:val="26"/>
                <w:cs/>
                <w:lang w:bidi="ne-NP"/>
              </w:rPr>
              <w:t>2</w:t>
            </w:r>
            <w:r w:rsidR="00331EFC" w:rsidRPr="00677902">
              <w:rPr>
                <w:rFonts w:cs="Kalimati" w:hint="cs"/>
                <w:sz w:val="26"/>
                <w:szCs w:val="26"/>
                <w:cs/>
                <w:lang w:bidi="ne-NP"/>
              </w:rPr>
              <w:t>0८१/08२</w:t>
            </w:r>
          </w:p>
        </w:tc>
        <w:tc>
          <w:tcPr>
            <w:tcW w:w="642"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न्यायाधीश/ स्रेस्तेदार</w:t>
            </w:r>
          </w:p>
        </w:tc>
      </w:tr>
      <w:tr w:rsidR="00476CDD" w:rsidRPr="00677902" w:rsidTr="00217BE1">
        <w:tc>
          <w:tcPr>
            <w:tcW w:w="2630"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अदालत अवलोकन गर्न आउने व्यक्तिहरूका लागि अदालतको सामान्य परिचय</w:t>
            </w:r>
            <w:r w:rsidRPr="00677902">
              <w:rPr>
                <w:rFonts w:cs="Kalimati"/>
                <w:sz w:val="26"/>
                <w:szCs w:val="26"/>
              </w:rPr>
              <w:t>,</w:t>
            </w:r>
            <w:r w:rsidRPr="00677902">
              <w:rPr>
                <w:rFonts w:cs="Kalimati" w:hint="cs"/>
                <w:sz w:val="26"/>
                <w:szCs w:val="26"/>
                <w:cs/>
              </w:rPr>
              <w:t xml:space="preserve"> सम्पादन गर्ने कार्य र कार्य कक्षसमेतको जानकारी समावेश भएको श्रव्यदृश्य सामग्री निर्माण गरी अवलोकन कक्षबाट प्रशारण गर्ने</w:t>
            </w:r>
            <w:r w:rsidRPr="00677902">
              <w:rPr>
                <w:rFonts w:cs="Kalimati" w:hint="cs"/>
                <w:sz w:val="26"/>
                <w:szCs w:val="26"/>
                <w:cs/>
                <w:lang w:bidi="ne-NP"/>
              </w:rPr>
              <w:t>।</w:t>
            </w:r>
          </w:p>
        </w:tc>
        <w:tc>
          <w:tcPr>
            <w:tcW w:w="962"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श्रव्यदृश्य सामग्री</w:t>
            </w:r>
          </w:p>
        </w:tc>
        <w:tc>
          <w:tcPr>
            <w:tcW w:w="767" w:type="pct"/>
            <w:tcBorders>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20८१/08२</w:t>
            </w:r>
          </w:p>
        </w:tc>
        <w:tc>
          <w:tcPr>
            <w:tcW w:w="642"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न्यायाधीश/ स्रेस्तेदार</w:t>
            </w:r>
          </w:p>
        </w:tc>
      </w:tr>
    </w:tbl>
    <w:p w:rsidR="00476CDD" w:rsidRPr="00677902" w:rsidRDefault="00476CDD" w:rsidP="00476CDD">
      <w:pPr>
        <w:spacing w:before="60" w:after="0" w:line="240" w:lineRule="auto"/>
        <w:rPr>
          <w:rFonts w:ascii="Mangal" w:hAnsi="Mangal" w:cs="Kalimati" w:hint="cs"/>
          <w:b/>
          <w:bCs/>
          <w:sz w:val="26"/>
          <w:szCs w:val="26"/>
          <w:lang w:bidi="ne-NP"/>
        </w:rPr>
      </w:pPr>
    </w:p>
    <w:p w:rsidR="00476CDD" w:rsidRPr="00677902" w:rsidRDefault="00476CDD" w:rsidP="00476CDD">
      <w:pPr>
        <w:spacing w:before="60" w:after="0" w:line="240" w:lineRule="auto"/>
        <w:rPr>
          <w:rFonts w:ascii="Mangal" w:hAnsi="Mangal" w:cs="Kalimati"/>
          <w:b/>
          <w:bCs/>
          <w:sz w:val="26"/>
          <w:szCs w:val="26"/>
          <w:lang w:bidi="ne-NP"/>
        </w:rPr>
      </w:pPr>
      <w:r w:rsidRPr="00677902">
        <w:rPr>
          <w:rFonts w:ascii="Mangal" w:hAnsi="Mangal" w:cs="Kalimati" w:hint="cs"/>
          <w:b/>
          <w:bCs/>
          <w:sz w:val="26"/>
          <w:szCs w:val="26"/>
          <w:cs/>
        </w:rPr>
        <w:t>रणनीतिक उद्देश्य 2.3 कानूनी सहायतालाई प्रभावकारी बनाउनु</w:t>
      </w:r>
    </w:p>
    <w:tbl>
      <w:tblPr>
        <w:tblW w:w="49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34"/>
        <w:gridCol w:w="1930"/>
        <w:gridCol w:w="1713"/>
        <w:gridCol w:w="1082"/>
      </w:tblGrid>
      <w:tr w:rsidR="00476CDD" w:rsidRPr="00677902" w:rsidTr="00217BE1">
        <w:tc>
          <w:tcPr>
            <w:tcW w:w="2628" w:type="pct"/>
          </w:tcPr>
          <w:p w:rsidR="00476CDD" w:rsidRPr="00677902" w:rsidRDefault="00476CDD" w:rsidP="00217BE1">
            <w:pPr>
              <w:spacing w:after="0" w:line="240" w:lineRule="auto"/>
              <w:jc w:val="center"/>
              <w:rPr>
                <w:rFonts w:cs="Kalimati"/>
                <w:b/>
                <w:bCs/>
                <w:sz w:val="26"/>
                <w:szCs w:val="26"/>
                <w:cs/>
              </w:rPr>
            </w:pPr>
            <w:r w:rsidRPr="00677902">
              <w:rPr>
                <w:rFonts w:cs="Kalimati" w:hint="cs"/>
                <w:b/>
                <w:bCs/>
                <w:sz w:val="26"/>
                <w:szCs w:val="26"/>
                <w:cs/>
              </w:rPr>
              <w:t>कार्य</w:t>
            </w:r>
          </w:p>
        </w:tc>
        <w:tc>
          <w:tcPr>
            <w:tcW w:w="969" w:type="pct"/>
            <w:tcBorders>
              <w:right w:val="single" w:sz="4" w:space="0" w:color="auto"/>
            </w:tcBorders>
          </w:tcPr>
          <w:p w:rsidR="00476CDD" w:rsidRPr="00677902" w:rsidRDefault="00476CDD" w:rsidP="00217BE1">
            <w:pPr>
              <w:spacing w:after="0" w:line="240" w:lineRule="auto"/>
              <w:rPr>
                <w:rFonts w:cs="Kalimati"/>
                <w:b/>
                <w:bCs/>
                <w:sz w:val="26"/>
                <w:szCs w:val="26"/>
              </w:rPr>
            </w:pPr>
            <w:r w:rsidRPr="00677902">
              <w:rPr>
                <w:rFonts w:cs="Kalimati" w:hint="cs"/>
                <w:b/>
                <w:bCs/>
                <w:sz w:val="26"/>
                <w:szCs w:val="26"/>
                <w:cs/>
              </w:rPr>
              <w:t>कार्यसम्पादन सूचक</w:t>
            </w:r>
          </w:p>
        </w:tc>
        <w:tc>
          <w:tcPr>
            <w:tcW w:w="860" w:type="pct"/>
            <w:tcBorders>
              <w:left w:val="single" w:sz="4" w:space="0" w:color="auto"/>
            </w:tcBorders>
          </w:tcPr>
          <w:p w:rsidR="00476CDD" w:rsidRPr="00677902" w:rsidRDefault="00476CDD" w:rsidP="00217BE1">
            <w:pPr>
              <w:spacing w:after="0" w:line="240" w:lineRule="auto"/>
              <w:rPr>
                <w:rFonts w:cs="Kalimati" w:hint="cs"/>
                <w:b/>
                <w:bCs/>
                <w:sz w:val="26"/>
                <w:szCs w:val="26"/>
                <w:lang w:bidi="ne-NP"/>
              </w:rPr>
            </w:pPr>
            <w:r w:rsidRPr="00677902">
              <w:rPr>
                <w:rFonts w:cs="Kalimati" w:hint="cs"/>
                <w:b/>
                <w:bCs/>
                <w:sz w:val="26"/>
                <w:szCs w:val="26"/>
                <w:cs/>
                <w:lang w:bidi="ne-NP"/>
              </w:rPr>
              <w:t>समयावधि</w:t>
            </w:r>
          </w:p>
        </w:tc>
        <w:tc>
          <w:tcPr>
            <w:tcW w:w="543" w:type="pct"/>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जिम्मेवारी</w:t>
            </w:r>
          </w:p>
        </w:tc>
      </w:tr>
      <w:tr w:rsidR="00476CDD" w:rsidRPr="00677902" w:rsidTr="00217BE1">
        <w:tc>
          <w:tcPr>
            <w:tcW w:w="2628"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निःशुल्क कानूनी सहायताका बारेको जानकारी सार्वजनिक</w:t>
            </w:r>
            <w:r w:rsidRPr="00677902">
              <w:rPr>
                <w:rFonts w:cs="Kalimati" w:hint="cs"/>
                <w:sz w:val="26"/>
                <w:szCs w:val="26"/>
                <w:cs/>
                <w:lang w:bidi="ne-NP"/>
              </w:rPr>
              <w:t xml:space="preserve"> </w:t>
            </w:r>
            <w:r w:rsidRPr="00677902">
              <w:rPr>
                <w:rFonts w:cs="Kalimati" w:hint="cs"/>
                <w:sz w:val="26"/>
                <w:szCs w:val="26"/>
                <w:cs/>
              </w:rPr>
              <w:t xml:space="preserve"> सञ्‍चार माध्यम</w:t>
            </w:r>
            <w:r w:rsidRPr="00677902">
              <w:rPr>
                <w:rFonts w:cs="Kalimati"/>
                <w:sz w:val="26"/>
                <w:szCs w:val="26"/>
              </w:rPr>
              <w:t xml:space="preserve">, </w:t>
            </w:r>
            <w:r w:rsidRPr="00677902">
              <w:rPr>
                <w:rFonts w:cs="Kalimati" w:hint="cs"/>
                <w:sz w:val="26"/>
                <w:szCs w:val="26"/>
                <w:cs/>
              </w:rPr>
              <w:t>अदालतबाट जारी हुने म्याद सूचना तथा वेबसाइटको माध्यमबाट प्रवाह गर्ने</w:t>
            </w:r>
            <w:r w:rsidRPr="00677902">
              <w:rPr>
                <w:rFonts w:cs="Kalimati" w:hint="cs"/>
                <w:sz w:val="26"/>
                <w:szCs w:val="26"/>
                <w:cs/>
                <w:lang w:bidi="ne-NP"/>
              </w:rPr>
              <w:t>।</w:t>
            </w:r>
          </w:p>
        </w:tc>
        <w:tc>
          <w:tcPr>
            <w:tcW w:w="969" w:type="pct"/>
            <w:tcBorders>
              <w:right w:val="single" w:sz="4" w:space="0" w:color="auto"/>
            </w:tcBorders>
          </w:tcPr>
          <w:p w:rsidR="00476CDD" w:rsidRPr="00677902" w:rsidRDefault="00476CDD" w:rsidP="00217BE1">
            <w:pPr>
              <w:spacing w:after="0" w:line="240" w:lineRule="auto"/>
              <w:jc w:val="both"/>
              <w:rPr>
                <w:rFonts w:cs="Kalimati"/>
                <w:sz w:val="26"/>
                <w:szCs w:val="26"/>
              </w:rPr>
            </w:pPr>
            <w:r w:rsidRPr="00677902">
              <w:rPr>
                <w:rFonts w:cs="Kalimati" w:hint="cs"/>
                <w:sz w:val="26"/>
                <w:szCs w:val="26"/>
                <w:cs/>
              </w:rPr>
              <w:t>वेबसाइट</w:t>
            </w:r>
            <w:r w:rsidRPr="00677902">
              <w:rPr>
                <w:rFonts w:cs="Kalimati"/>
                <w:sz w:val="26"/>
                <w:szCs w:val="26"/>
              </w:rPr>
              <w:t>/</w:t>
            </w:r>
            <w:r w:rsidRPr="00677902">
              <w:rPr>
                <w:rFonts w:cs="Kalimati" w:hint="cs"/>
                <w:sz w:val="26"/>
                <w:szCs w:val="26"/>
                <w:cs/>
              </w:rPr>
              <w:t>म्याद सूचना</w:t>
            </w:r>
          </w:p>
        </w:tc>
        <w:tc>
          <w:tcPr>
            <w:tcW w:w="860" w:type="pct"/>
            <w:tcBorders>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20८१/08२</w:t>
            </w:r>
          </w:p>
        </w:tc>
        <w:tc>
          <w:tcPr>
            <w:tcW w:w="543"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स्रेस्तेदार</w:t>
            </w:r>
          </w:p>
        </w:tc>
      </w:tr>
      <w:tr w:rsidR="00476CDD" w:rsidRPr="00677902" w:rsidTr="00217BE1">
        <w:tc>
          <w:tcPr>
            <w:tcW w:w="2628"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वैतनिक कानून व्यवसायीबाट प्रदान गरिने सेवाको जानकारीसहित सबै अदालतमा कार्यरत वैतनिक कानून व्यवसायीको नाम र सम्पर्क नं अदालत परिसरको सबैले देख्‍ने स्थानमा टाँस्ने र वेबसाइटमा प्रकाशन गर्ने</w:t>
            </w:r>
            <w:r w:rsidRPr="00677902">
              <w:rPr>
                <w:rFonts w:cs="Kalimati" w:hint="cs"/>
                <w:sz w:val="26"/>
                <w:szCs w:val="26"/>
                <w:cs/>
                <w:lang w:bidi="ne-NP"/>
              </w:rPr>
              <w:t>।</w:t>
            </w:r>
          </w:p>
        </w:tc>
        <w:tc>
          <w:tcPr>
            <w:tcW w:w="969"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 xml:space="preserve"> जानकारी विवरण/वेबसाइट</w:t>
            </w:r>
          </w:p>
        </w:tc>
        <w:tc>
          <w:tcPr>
            <w:tcW w:w="860" w:type="pct"/>
            <w:tcBorders>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w:t>
            </w:r>
            <w:r w:rsidR="00476CDD" w:rsidRPr="00677902">
              <w:rPr>
                <w:rFonts w:cs="Kalimati" w:hint="cs"/>
                <w:sz w:val="26"/>
                <w:szCs w:val="26"/>
                <w:cs/>
                <w:lang w:bidi="ne-NP"/>
              </w:rPr>
              <w:t>/08</w:t>
            </w:r>
            <w:r w:rsidRPr="00677902">
              <w:rPr>
                <w:rFonts w:cs="Kalimati" w:hint="cs"/>
                <w:sz w:val="26"/>
                <w:szCs w:val="26"/>
                <w:cs/>
                <w:lang w:bidi="ne-NP"/>
              </w:rPr>
              <w:t>२</w:t>
            </w:r>
          </w:p>
        </w:tc>
        <w:tc>
          <w:tcPr>
            <w:tcW w:w="543"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स्रेस्तेदार</w:t>
            </w:r>
          </w:p>
        </w:tc>
      </w:tr>
    </w:tbl>
    <w:p w:rsidR="00476CDD" w:rsidRPr="00677902" w:rsidRDefault="00476CDD" w:rsidP="00476CDD">
      <w:pPr>
        <w:spacing w:before="60" w:after="0" w:line="240" w:lineRule="auto"/>
        <w:rPr>
          <w:rFonts w:ascii="Mangal" w:hAnsi="Mangal" w:cs="Kalimati" w:hint="cs"/>
          <w:b/>
          <w:bCs/>
          <w:sz w:val="26"/>
          <w:szCs w:val="26"/>
          <w:lang w:bidi="ne-NP"/>
        </w:rPr>
      </w:pPr>
    </w:p>
    <w:p w:rsidR="00476CDD" w:rsidRPr="00677902" w:rsidRDefault="00476CDD" w:rsidP="00476CDD">
      <w:pPr>
        <w:spacing w:before="60" w:after="0" w:line="240" w:lineRule="auto"/>
        <w:rPr>
          <w:rFonts w:cs="Kalimati"/>
          <w:b/>
          <w:bCs/>
          <w:sz w:val="26"/>
          <w:szCs w:val="26"/>
          <w:lang w:bidi="ne-NP"/>
        </w:rPr>
      </w:pPr>
      <w:r w:rsidRPr="00677902">
        <w:rPr>
          <w:rFonts w:ascii="Mangal" w:hAnsi="Mangal" w:cs="Kalimati" w:hint="cs"/>
          <w:b/>
          <w:bCs/>
          <w:sz w:val="26"/>
          <w:szCs w:val="26"/>
          <w:cs/>
        </w:rPr>
        <w:lastRenderedPageBreak/>
        <w:t xml:space="preserve">रणनीतिक उद्देश्य </w:t>
      </w:r>
      <w:r w:rsidRPr="00677902">
        <w:rPr>
          <w:rFonts w:cs="Kalimati" w:hint="cs"/>
          <w:b/>
          <w:bCs/>
          <w:sz w:val="26"/>
          <w:szCs w:val="26"/>
          <w:cs/>
        </w:rPr>
        <w:t>2.4 न्यायिक प्रक्रिया र प्रणालीबारे सूचना प्रवाह गर्नु</w:t>
      </w:r>
    </w:p>
    <w:tbl>
      <w:tblPr>
        <w:tblW w:w="49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34"/>
        <w:gridCol w:w="1930"/>
        <w:gridCol w:w="1713"/>
        <w:gridCol w:w="1082"/>
      </w:tblGrid>
      <w:tr w:rsidR="00476CDD" w:rsidRPr="00677902" w:rsidTr="00217BE1">
        <w:tc>
          <w:tcPr>
            <w:tcW w:w="2628" w:type="pct"/>
          </w:tcPr>
          <w:p w:rsidR="00476CDD" w:rsidRPr="00677902" w:rsidRDefault="00476CDD" w:rsidP="00217BE1">
            <w:pPr>
              <w:spacing w:after="0" w:line="240" w:lineRule="auto"/>
              <w:jc w:val="center"/>
              <w:rPr>
                <w:rFonts w:cs="Kalimati"/>
                <w:b/>
                <w:bCs/>
                <w:sz w:val="26"/>
                <w:szCs w:val="26"/>
                <w:cs/>
              </w:rPr>
            </w:pPr>
            <w:r w:rsidRPr="00677902">
              <w:rPr>
                <w:rFonts w:cs="Kalimati" w:hint="cs"/>
                <w:b/>
                <w:bCs/>
                <w:sz w:val="26"/>
                <w:szCs w:val="26"/>
                <w:cs/>
              </w:rPr>
              <w:t>कार्य</w:t>
            </w:r>
          </w:p>
        </w:tc>
        <w:tc>
          <w:tcPr>
            <w:tcW w:w="969" w:type="pct"/>
            <w:tcBorders>
              <w:right w:val="single" w:sz="4" w:space="0" w:color="auto"/>
            </w:tcBorders>
          </w:tcPr>
          <w:p w:rsidR="00476CDD" w:rsidRPr="00677902" w:rsidRDefault="00476CDD" w:rsidP="00217BE1">
            <w:pPr>
              <w:spacing w:after="0" w:line="240" w:lineRule="auto"/>
              <w:rPr>
                <w:rFonts w:cs="Kalimati"/>
                <w:b/>
                <w:bCs/>
                <w:sz w:val="26"/>
                <w:szCs w:val="26"/>
              </w:rPr>
            </w:pPr>
            <w:r w:rsidRPr="00677902">
              <w:rPr>
                <w:rFonts w:cs="Kalimati" w:hint="cs"/>
                <w:b/>
                <w:bCs/>
                <w:sz w:val="26"/>
                <w:szCs w:val="26"/>
                <w:cs/>
              </w:rPr>
              <w:t>कार्यसम्पादन सूचक</w:t>
            </w:r>
          </w:p>
        </w:tc>
        <w:tc>
          <w:tcPr>
            <w:tcW w:w="860" w:type="pct"/>
            <w:tcBorders>
              <w:left w:val="single" w:sz="4" w:space="0" w:color="auto"/>
            </w:tcBorders>
          </w:tcPr>
          <w:p w:rsidR="00476CDD" w:rsidRPr="00677902" w:rsidRDefault="00476CDD" w:rsidP="00217BE1">
            <w:pPr>
              <w:spacing w:after="0" w:line="240" w:lineRule="auto"/>
              <w:rPr>
                <w:rFonts w:cs="Kalimati" w:hint="cs"/>
                <w:b/>
                <w:bCs/>
                <w:sz w:val="26"/>
                <w:szCs w:val="26"/>
                <w:lang w:bidi="ne-NP"/>
              </w:rPr>
            </w:pPr>
            <w:r w:rsidRPr="00677902">
              <w:rPr>
                <w:rFonts w:cs="Kalimati" w:hint="cs"/>
                <w:b/>
                <w:bCs/>
                <w:sz w:val="26"/>
                <w:szCs w:val="26"/>
                <w:cs/>
                <w:lang w:bidi="ne-NP"/>
              </w:rPr>
              <w:t>समयावधि</w:t>
            </w:r>
          </w:p>
        </w:tc>
        <w:tc>
          <w:tcPr>
            <w:tcW w:w="543" w:type="pct"/>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जिम्मेवारी</w:t>
            </w:r>
          </w:p>
        </w:tc>
      </w:tr>
      <w:tr w:rsidR="00476CDD" w:rsidRPr="00677902" w:rsidTr="00217BE1">
        <w:tc>
          <w:tcPr>
            <w:tcW w:w="2628"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अदालतमा सेवाग्राही परामर्श र सहायता कक्षमा अदालतबाट प्रदान हुने सेवा</w:t>
            </w:r>
            <w:r w:rsidRPr="00677902">
              <w:rPr>
                <w:rFonts w:cs="Kalimati"/>
                <w:sz w:val="26"/>
                <w:szCs w:val="26"/>
              </w:rPr>
              <w:t>,</w:t>
            </w:r>
            <w:r w:rsidRPr="00677902">
              <w:rPr>
                <w:rFonts w:cs="Kalimati" w:hint="cs"/>
                <w:sz w:val="26"/>
                <w:szCs w:val="26"/>
                <w:cs/>
              </w:rPr>
              <w:t xml:space="preserve"> मुद्दाको प्रक्रिया</w:t>
            </w:r>
            <w:r w:rsidRPr="00677902">
              <w:rPr>
                <w:rFonts w:cs="Kalimati"/>
                <w:sz w:val="26"/>
                <w:szCs w:val="26"/>
              </w:rPr>
              <w:t>,</w:t>
            </w:r>
            <w:r w:rsidRPr="00677902">
              <w:rPr>
                <w:rFonts w:cs="Kalimati" w:hint="cs"/>
                <w:sz w:val="26"/>
                <w:szCs w:val="26"/>
                <w:cs/>
              </w:rPr>
              <w:t xml:space="preserve"> लाग्ने दस्तुर आदि बारेमा सेवाग्राहीलाई जानकारी दिने</w:t>
            </w:r>
            <w:r w:rsidRPr="00677902">
              <w:rPr>
                <w:rFonts w:cs="Kalimati" w:hint="cs"/>
                <w:sz w:val="26"/>
                <w:szCs w:val="26"/>
                <w:cs/>
                <w:lang w:bidi="ne-NP"/>
              </w:rPr>
              <w:t>।</w:t>
            </w:r>
          </w:p>
        </w:tc>
        <w:tc>
          <w:tcPr>
            <w:tcW w:w="969"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अभिलेख</w:t>
            </w:r>
          </w:p>
        </w:tc>
        <w:tc>
          <w:tcPr>
            <w:tcW w:w="860" w:type="pct"/>
            <w:tcBorders>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20८१/08२</w:t>
            </w:r>
          </w:p>
        </w:tc>
        <w:tc>
          <w:tcPr>
            <w:tcW w:w="543"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स्रेस्तेदार</w:t>
            </w:r>
          </w:p>
        </w:tc>
      </w:tr>
      <w:tr w:rsidR="00476CDD" w:rsidRPr="00677902" w:rsidTr="00217BE1">
        <w:tc>
          <w:tcPr>
            <w:tcW w:w="2628"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अदालतबाट प्रदान हुने सेवा</w:t>
            </w:r>
            <w:r w:rsidRPr="00677902">
              <w:rPr>
                <w:rFonts w:cs="Kalimati"/>
                <w:sz w:val="26"/>
                <w:szCs w:val="26"/>
              </w:rPr>
              <w:t>,</w:t>
            </w:r>
            <w:r w:rsidRPr="00677902">
              <w:rPr>
                <w:rFonts w:cs="Kalimati" w:hint="cs"/>
                <w:sz w:val="26"/>
                <w:szCs w:val="26"/>
                <w:cs/>
              </w:rPr>
              <w:t xml:space="preserve"> मुद्दाको प्रक्रिया</w:t>
            </w:r>
            <w:r w:rsidRPr="00677902">
              <w:rPr>
                <w:rFonts w:cs="Kalimati"/>
                <w:sz w:val="26"/>
                <w:szCs w:val="26"/>
              </w:rPr>
              <w:t>,</w:t>
            </w:r>
            <w:r w:rsidRPr="00677902">
              <w:rPr>
                <w:rFonts w:cs="Kalimati" w:hint="cs"/>
                <w:sz w:val="26"/>
                <w:szCs w:val="26"/>
                <w:cs/>
              </w:rPr>
              <w:t xml:space="preserve"> लाग्ने दस्तुर आदि बारेमा जानकारीमूलक पुस्तिका तयार गरी पहिलो पटक आउने पक्षलाई उपलब्ध गराउने</w:t>
            </w:r>
            <w:r w:rsidRPr="00677902">
              <w:rPr>
                <w:rFonts w:cs="Kalimati" w:hint="cs"/>
                <w:sz w:val="26"/>
                <w:szCs w:val="26"/>
                <w:cs/>
                <w:lang w:bidi="ne-NP"/>
              </w:rPr>
              <w:t>।</w:t>
            </w:r>
          </w:p>
        </w:tc>
        <w:tc>
          <w:tcPr>
            <w:tcW w:w="969"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जानकारी पुस्तिका</w:t>
            </w:r>
          </w:p>
        </w:tc>
        <w:tc>
          <w:tcPr>
            <w:tcW w:w="860" w:type="pct"/>
            <w:tcBorders>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20८१/08२</w:t>
            </w:r>
          </w:p>
        </w:tc>
        <w:tc>
          <w:tcPr>
            <w:tcW w:w="543"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स्रेस्तेदार</w:t>
            </w:r>
          </w:p>
        </w:tc>
      </w:tr>
      <w:tr w:rsidR="00476CDD" w:rsidRPr="00677902" w:rsidTr="00217BE1">
        <w:tc>
          <w:tcPr>
            <w:tcW w:w="2628"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न्यायिक प्रक्रियासम्बन्धी श्रब्यदृश्य सामग्री तयार गरी प्रतिक्षालयमा रहेको डिस्प्लेबाट प्रशारण गर्ने</w:t>
            </w:r>
            <w:r w:rsidRPr="00677902">
              <w:rPr>
                <w:rFonts w:cs="Kalimati" w:hint="cs"/>
                <w:sz w:val="26"/>
                <w:szCs w:val="26"/>
                <w:cs/>
                <w:lang w:bidi="ne-NP"/>
              </w:rPr>
              <w:t>।</w:t>
            </w:r>
          </w:p>
        </w:tc>
        <w:tc>
          <w:tcPr>
            <w:tcW w:w="969"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अभिलेख</w:t>
            </w:r>
          </w:p>
        </w:tc>
        <w:tc>
          <w:tcPr>
            <w:tcW w:w="860" w:type="pct"/>
            <w:tcBorders>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20८१/08२</w:t>
            </w:r>
          </w:p>
        </w:tc>
        <w:tc>
          <w:tcPr>
            <w:tcW w:w="543"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स्रेस्तेदार</w:t>
            </w:r>
          </w:p>
        </w:tc>
      </w:tr>
      <w:tr w:rsidR="00476CDD" w:rsidRPr="00677902" w:rsidTr="00217BE1">
        <w:tc>
          <w:tcPr>
            <w:tcW w:w="2628"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न्यायिक प्रक्रियासम्बन्धी जानकारीहरू स्थानीय सञ्चार माध्यममार्फत स्थानीय भाषाहरूमा समेत प्रकाशन तथा प्रशारण गर्ने</w:t>
            </w:r>
            <w:r w:rsidRPr="00677902">
              <w:rPr>
                <w:rFonts w:cs="Kalimati" w:hint="cs"/>
                <w:sz w:val="26"/>
                <w:szCs w:val="26"/>
                <w:cs/>
                <w:lang w:bidi="ne-NP"/>
              </w:rPr>
              <w:t>।</w:t>
            </w:r>
          </w:p>
        </w:tc>
        <w:tc>
          <w:tcPr>
            <w:tcW w:w="969"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कार्यक्रम अभिलेख</w:t>
            </w:r>
          </w:p>
        </w:tc>
        <w:tc>
          <w:tcPr>
            <w:tcW w:w="860" w:type="pct"/>
            <w:tcBorders>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20८१/08२</w:t>
            </w:r>
          </w:p>
        </w:tc>
        <w:tc>
          <w:tcPr>
            <w:tcW w:w="543"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स्रेस्तेदार</w:t>
            </w:r>
          </w:p>
        </w:tc>
      </w:tr>
      <w:tr w:rsidR="00476CDD" w:rsidRPr="00677902" w:rsidTr="00217BE1">
        <w:tc>
          <w:tcPr>
            <w:tcW w:w="2628"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फाँट/इजलास लगायत अदालतका कार्यकक्षको स्पष्ट जानकारी प्राप्‍त हुने सङ्‍केत बोर्ड</w:t>
            </w:r>
            <w:r w:rsidRPr="00677902">
              <w:rPr>
                <w:rFonts w:cs="Kalimati"/>
                <w:sz w:val="26"/>
                <w:szCs w:val="26"/>
              </w:rPr>
              <w:t>/</w:t>
            </w:r>
            <w:r w:rsidRPr="00677902">
              <w:rPr>
                <w:rFonts w:cs="Kalimati" w:hint="cs"/>
                <w:sz w:val="26"/>
                <w:szCs w:val="26"/>
                <w:cs/>
              </w:rPr>
              <w:t xml:space="preserve"> डिजिटल म्याप अदालतको प्रवेश विन्दु</w:t>
            </w:r>
            <w:r w:rsidRPr="00677902">
              <w:rPr>
                <w:rFonts w:cs="Kalimati"/>
                <w:sz w:val="26"/>
                <w:szCs w:val="26"/>
              </w:rPr>
              <w:t>,</w:t>
            </w:r>
            <w:r w:rsidRPr="00677902">
              <w:rPr>
                <w:rFonts w:cs="Kalimati" w:hint="cs"/>
                <w:sz w:val="26"/>
                <w:szCs w:val="26"/>
                <w:cs/>
              </w:rPr>
              <w:t xml:space="preserve"> सहायता कक्ष तथा बढी सम्पर्क हुने स्थान र अदालतको वेबसाइटमा राख्‍ने</w:t>
            </w:r>
            <w:r w:rsidRPr="00677902">
              <w:rPr>
                <w:rFonts w:cs="Kalimati" w:hint="cs"/>
                <w:sz w:val="26"/>
                <w:szCs w:val="26"/>
                <w:cs/>
                <w:lang w:bidi="ne-NP"/>
              </w:rPr>
              <w:t>।</w:t>
            </w:r>
          </w:p>
        </w:tc>
        <w:tc>
          <w:tcPr>
            <w:tcW w:w="969"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सङ्‍केत बोर्ड/वेबसाइट</w:t>
            </w:r>
          </w:p>
        </w:tc>
        <w:tc>
          <w:tcPr>
            <w:tcW w:w="860" w:type="pct"/>
            <w:tcBorders>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20८१/08२</w:t>
            </w:r>
          </w:p>
        </w:tc>
        <w:tc>
          <w:tcPr>
            <w:tcW w:w="543"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स्रेस्तेदार</w:t>
            </w:r>
          </w:p>
        </w:tc>
      </w:tr>
      <w:tr w:rsidR="00476CDD" w:rsidRPr="00677902" w:rsidTr="00217BE1">
        <w:tc>
          <w:tcPr>
            <w:tcW w:w="2628"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अदालतबाट प्रदान हुने सेवा</w:t>
            </w:r>
            <w:r w:rsidRPr="00677902">
              <w:rPr>
                <w:rFonts w:cs="Kalimati"/>
                <w:sz w:val="26"/>
                <w:szCs w:val="26"/>
              </w:rPr>
              <w:t>,</w:t>
            </w:r>
            <w:r w:rsidRPr="00677902">
              <w:rPr>
                <w:rFonts w:cs="Kalimati" w:hint="cs"/>
                <w:sz w:val="26"/>
                <w:szCs w:val="26"/>
                <w:cs/>
              </w:rPr>
              <w:t xml:space="preserve"> न्यायिक प्रक्रिया र प्रणाली</w:t>
            </w:r>
            <w:r w:rsidRPr="00677902">
              <w:rPr>
                <w:rFonts w:cs="Kalimati"/>
                <w:sz w:val="26"/>
                <w:szCs w:val="26"/>
              </w:rPr>
              <w:t>,</w:t>
            </w:r>
            <w:r w:rsidRPr="00677902">
              <w:rPr>
                <w:rFonts w:cs="Kalimati" w:hint="cs"/>
                <w:sz w:val="26"/>
                <w:szCs w:val="26"/>
                <w:cs/>
              </w:rPr>
              <w:t xml:space="preserve"> मुद्दाको कारबाहीका लागि लाग्ने दस्तुर आदि बारेमा अदालतको हाताभित्र अदालत प्रयोगकर्ताको वडापत्र टाँस्ने व्यवस्था मिलाई वेबसाइटमा समेत प्रकाशन गर्ने</w:t>
            </w:r>
            <w:r w:rsidRPr="00677902">
              <w:rPr>
                <w:rFonts w:cs="Kalimati" w:hint="cs"/>
                <w:sz w:val="26"/>
                <w:szCs w:val="26"/>
                <w:cs/>
                <w:lang w:bidi="ne-NP"/>
              </w:rPr>
              <w:t>।</w:t>
            </w:r>
          </w:p>
        </w:tc>
        <w:tc>
          <w:tcPr>
            <w:tcW w:w="969" w:type="pct"/>
            <w:tcBorders>
              <w:right w:val="single" w:sz="4" w:space="0" w:color="auto"/>
            </w:tcBorders>
          </w:tcPr>
          <w:p w:rsidR="00476CDD" w:rsidRPr="00677902" w:rsidRDefault="00476CDD" w:rsidP="00217BE1">
            <w:pPr>
              <w:spacing w:after="0" w:line="240" w:lineRule="auto"/>
              <w:jc w:val="both"/>
              <w:rPr>
                <w:rFonts w:cs="Kalimati"/>
                <w:sz w:val="26"/>
                <w:szCs w:val="26"/>
              </w:rPr>
            </w:pPr>
            <w:r w:rsidRPr="00677902">
              <w:rPr>
                <w:rFonts w:cs="Kalimati" w:hint="cs"/>
                <w:sz w:val="26"/>
                <w:szCs w:val="26"/>
                <w:cs/>
              </w:rPr>
              <w:t>नागरिक वडापत्र/</w:t>
            </w:r>
          </w:p>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वेबसाइट</w:t>
            </w:r>
          </w:p>
        </w:tc>
        <w:tc>
          <w:tcPr>
            <w:tcW w:w="860" w:type="pct"/>
            <w:tcBorders>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20८१/08२</w:t>
            </w:r>
          </w:p>
        </w:tc>
        <w:tc>
          <w:tcPr>
            <w:tcW w:w="543"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स्रेस्तेदार</w:t>
            </w:r>
          </w:p>
        </w:tc>
      </w:tr>
      <w:tr w:rsidR="00476CDD" w:rsidRPr="00677902" w:rsidTr="00217BE1">
        <w:tc>
          <w:tcPr>
            <w:tcW w:w="2628"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अदालतबाट प्रदान हुने सेवा</w:t>
            </w:r>
            <w:r w:rsidRPr="00677902">
              <w:rPr>
                <w:rFonts w:cs="Kalimati"/>
                <w:sz w:val="26"/>
                <w:szCs w:val="26"/>
              </w:rPr>
              <w:t>,</w:t>
            </w:r>
            <w:r w:rsidRPr="00677902">
              <w:rPr>
                <w:rFonts w:cs="Kalimati" w:hint="cs"/>
                <w:sz w:val="26"/>
                <w:szCs w:val="26"/>
                <w:cs/>
              </w:rPr>
              <w:t xml:space="preserve"> न्यायिक प्रक्रिया र प्रणाली</w:t>
            </w:r>
            <w:r w:rsidRPr="00677902">
              <w:rPr>
                <w:rFonts w:cs="Kalimati"/>
                <w:sz w:val="26"/>
                <w:szCs w:val="26"/>
              </w:rPr>
              <w:t>,</w:t>
            </w:r>
            <w:r w:rsidRPr="00677902">
              <w:rPr>
                <w:rFonts w:cs="Kalimati" w:hint="cs"/>
                <w:sz w:val="26"/>
                <w:szCs w:val="26"/>
                <w:cs/>
              </w:rPr>
              <w:t xml:space="preserve"> मुद्दाको कारबाहीका लागि लाग्ने दस्तुर आदि बारेमा</w:t>
            </w:r>
            <w:r w:rsidRPr="00677902">
              <w:rPr>
                <w:rFonts w:cs="Kalimati" w:hint="cs"/>
                <w:sz w:val="26"/>
                <w:szCs w:val="26"/>
                <w:cs/>
                <w:lang w:bidi="ne-NP"/>
              </w:rPr>
              <w:t xml:space="preserve"> </w:t>
            </w:r>
            <w:r w:rsidRPr="00677902">
              <w:rPr>
                <w:rFonts w:cs="Kalimati" w:hint="cs"/>
                <w:sz w:val="26"/>
                <w:szCs w:val="26"/>
                <w:cs/>
              </w:rPr>
              <w:t>अदालतबाट समुदायका विभिन्न वर्गसँग अन्तरसंवाद गर्ने</w:t>
            </w:r>
            <w:r w:rsidRPr="00677902">
              <w:rPr>
                <w:rFonts w:cs="Kalimati" w:hint="cs"/>
                <w:sz w:val="26"/>
                <w:szCs w:val="26"/>
                <w:cs/>
                <w:lang w:bidi="ne-NP"/>
              </w:rPr>
              <w:t>।</w:t>
            </w:r>
          </w:p>
        </w:tc>
        <w:tc>
          <w:tcPr>
            <w:tcW w:w="969"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कार्यक्रम प्रतिवेदन</w:t>
            </w:r>
          </w:p>
        </w:tc>
        <w:tc>
          <w:tcPr>
            <w:tcW w:w="860" w:type="pct"/>
            <w:tcBorders>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20८१/08२</w:t>
            </w:r>
          </w:p>
        </w:tc>
        <w:tc>
          <w:tcPr>
            <w:tcW w:w="543"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न्यायाधीश/ स्रेस्तेदार</w:t>
            </w:r>
          </w:p>
        </w:tc>
      </w:tr>
      <w:tr w:rsidR="00476CDD" w:rsidRPr="00677902" w:rsidTr="00217BE1">
        <w:tc>
          <w:tcPr>
            <w:tcW w:w="2628"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 xml:space="preserve">सहायता र परामर्श कक्षमा तालिम प्राप्त </w:t>
            </w:r>
            <w:r w:rsidRPr="00677902">
              <w:rPr>
                <w:rFonts w:cs="Kalimati" w:hint="cs"/>
                <w:sz w:val="26"/>
                <w:szCs w:val="26"/>
                <w:cs/>
              </w:rPr>
              <w:lastRenderedPageBreak/>
              <w:t>जनशक्तिको व्यवस्था गर्ने</w:t>
            </w:r>
            <w:r w:rsidRPr="00677902">
              <w:rPr>
                <w:rFonts w:cs="Kalimati" w:hint="cs"/>
                <w:sz w:val="26"/>
                <w:szCs w:val="26"/>
                <w:cs/>
                <w:lang w:bidi="ne-NP"/>
              </w:rPr>
              <w:t>।</w:t>
            </w:r>
          </w:p>
        </w:tc>
        <w:tc>
          <w:tcPr>
            <w:tcW w:w="969"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lastRenderedPageBreak/>
              <w:t>निर्णय</w:t>
            </w:r>
          </w:p>
        </w:tc>
        <w:tc>
          <w:tcPr>
            <w:tcW w:w="860" w:type="pct"/>
            <w:tcBorders>
              <w:left w:val="single" w:sz="4" w:space="0" w:color="auto"/>
            </w:tcBorders>
          </w:tcPr>
          <w:p w:rsidR="00476CDD" w:rsidRPr="00677902" w:rsidRDefault="00331EFC" w:rsidP="00217BE1">
            <w:pPr>
              <w:rPr>
                <w:sz w:val="26"/>
                <w:szCs w:val="26"/>
              </w:rPr>
            </w:pPr>
            <w:r w:rsidRPr="00677902">
              <w:rPr>
                <w:rFonts w:cs="Kalimati" w:hint="cs"/>
                <w:sz w:val="26"/>
                <w:szCs w:val="26"/>
                <w:cs/>
                <w:lang w:bidi="ne-NP"/>
              </w:rPr>
              <w:t>20८१/08२</w:t>
            </w:r>
          </w:p>
        </w:tc>
        <w:tc>
          <w:tcPr>
            <w:tcW w:w="543" w:type="pct"/>
          </w:tcPr>
          <w:p w:rsidR="00476CDD" w:rsidRPr="00677902" w:rsidRDefault="00476CDD" w:rsidP="00217BE1">
            <w:pPr>
              <w:spacing w:after="0" w:line="240" w:lineRule="auto"/>
              <w:rPr>
                <w:rFonts w:cs="Kalimati"/>
                <w:sz w:val="26"/>
                <w:szCs w:val="26"/>
              </w:rPr>
            </w:pPr>
            <w:r w:rsidRPr="00677902">
              <w:rPr>
                <w:rFonts w:cs="Kalimati" w:hint="cs"/>
                <w:sz w:val="26"/>
                <w:szCs w:val="26"/>
                <w:cs/>
              </w:rPr>
              <w:t>स्रेस्तेदार</w:t>
            </w:r>
          </w:p>
        </w:tc>
      </w:tr>
      <w:tr w:rsidR="00476CDD" w:rsidRPr="00677902" w:rsidTr="00217BE1">
        <w:tc>
          <w:tcPr>
            <w:tcW w:w="2628"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lastRenderedPageBreak/>
              <w:t>सहायता र परामर्श कक्षलाई स्रोत साधनयुक्त बनाई सेवाग्राहीलाई प्रदान गरिने सेवालाई प्रभावकारी बनाउने</w:t>
            </w:r>
            <w:r w:rsidRPr="00677902">
              <w:rPr>
                <w:rFonts w:cs="Kalimati" w:hint="cs"/>
                <w:sz w:val="26"/>
                <w:szCs w:val="26"/>
                <w:cs/>
                <w:lang w:bidi="ne-NP"/>
              </w:rPr>
              <w:t>।</w:t>
            </w:r>
          </w:p>
        </w:tc>
        <w:tc>
          <w:tcPr>
            <w:tcW w:w="969"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सूचना/स्रोत साधन/ सेवाको अभिलेख</w:t>
            </w:r>
          </w:p>
        </w:tc>
        <w:tc>
          <w:tcPr>
            <w:tcW w:w="860" w:type="pct"/>
            <w:tcBorders>
              <w:left w:val="single" w:sz="4" w:space="0" w:color="auto"/>
            </w:tcBorders>
          </w:tcPr>
          <w:p w:rsidR="00476CDD" w:rsidRPr="00677902" w:rsidRDefault="00861000" w:rsidP="00217BE1">
            <w:pPr>
              <w:rPr>
                <w:sz w:val="26"/>
                <w:szCs w:val="26"/>
              </w:rPr>
            </w:pPr>
            <w:r w:rsidRPr="00677902">
              <w:rPr>
                <w:rFonts w:cs="Kalimati" w:hint="cs"/>
                <w:sz w:val="26"/>
                <w:szCs w:val="26"/>
                <w:cs/>
                <w:lang w:bidi="ne-NP"/>
              </w:rPr>
              <w:t>20८१/08२</w:t>
            </w:r>
          </w:p>
        </w:tc>
        <w:tc>
          <w:tcPr>
            <w:tcW w:w="543" w:type="pct"/>
          </w:tcPr>
          <w:p w:rsidR="00476CDD" w:rsidRPr="00677902" w:rsidRDefault="00476CDD" w:rsidP="00217BE1">
            <w:pPr>
              <w:spacing w:after="0" w:line="240" w:lineRule="auto"/>
              <w:rPr>
                <w:rFonts w:cs="Kalimati"/>
                <w:sz w:val="26"/>
                <w:szCs w:val="26"/>
              </w:rPr>
            </w:pPr>
            <w:r w:rsidRPr="00677902">
              <w:rPr>
                <w:rFonts w:cs="Kalimati" w:hint="cs"/>
                <w:sz w:val="26"/>
                <w:szCs w:val="26"/>
                <w:cs/>
              </w:rPr>
              <w:t>स्रेस्तेदार</w:t>
            </w:r>
          </w:p>
        </w:tc>
      </w:tr>
    </w:tbl>
    <w:p w:rsidR="00476CDD" w:rsidRPr="00677902" w:rsidRDefault="00476CDD" w:rsidP="00476CDD">
      <w:pPr>
        <w:spacing w:before="60" w:after="0" w:line="240" w:lineRule="auto"/>
        <w:jc w:val="both"/>
        <w:rPr>
          <w:rFonts w:cs="Kalimati" w:hint="cs"/>
          <w:b/>
          <w:bCs/>
          <w:sz w:val="26"/>
          <w:szCs w:val="26"/>
          <w:lang w:bidi="ne-NP"/>
        </w:rPr>
      </w:pPr>
    </w:p>
    <w:p w:rsidR="00187B33" w:rsidRPr="00677902" w:rsidRDefault="00187B33" w:rsidP="00476CDD">
      <w:pPr>
        <w:spacing w:before="60" w:after="0" w:line="240" w:lineRule="auto"/>
        <w:jc w:val="both"/>
        <w:rPr>
          <w:rFonts w:cs="Kalimati" w:hint="cs"/>
          <w:b/>
          <w:bCs/>
          <w:sz w:val="26"/>
          <w:szCs w:val="26"/>
          <w:lang w:bidi="ne-NP"/>
        </w:rPr>
      </w:pPr>
    </w:p>
    <w:p w:rsidR="00187B33" w:rsidRPr="00677902" w:rsidRDefault="00187B33" w:rsidP="00476CDD">
      <w:pPr>
        <w:spacing w:before="60" w:after="0" w:line="240" w:lineRule="auto"/>
        <w:jc w:val="both"/>
        <w:rPr>
          <w:rFonts w:cs="Kalimati" w:hint="cs"/>
          <w:b/>
          <w:bCs/>
          <w:sz w:val="26"/>
          <w:szCs w:val="26"/>
          <w:lang w:bidi="ne-NP"/>
        </w:rPr>
      </w:pPr>
    </w:p>
    <w:p w:rsidR="00187B33" w:rsidRPr="00677902" w:rsidRDefault="00187B33" w:rsidP="00476CDD">
      <w:pPr>
        <w:spacing w:before="60" w:after="0" w:line="240" w:lineRule="auto"/>
        <w:jc w:val="both"/>
        <w:rPr>
          <w:rFonts w:cs="Kalimati" w:hint="cs"/>
          <w:b/>
          <w:bCs/>
          <w:sz w:val="26"/>
          <w:szCs w:val="26"/>
          <w:lang w:bidi="ne-NP"/>
        </w:rPr>
      </w:pPr>
    </w:p>
    <w:p w:rsidR="00476CDD" w:rsidRPr="00677902" w:rsidRDefault="00476CDD" w:rsidP="00476CDD">
      <w:pPr>
        <w:spacing w:before="60" w:after="0" w:line="240" w:lineRule="auto"/>
        <w:jc w:val="both"/>
        <w:rPr>
          <w:rFonts w:cs="Kalimati"/>
          <w:b/>
          <w:bCs/>
          <w:color w:val="000000"/>
          <w:kern w:val="24"/>
          <w:sz w:val="26"/>
          <w:szCs w:val="26"/>
          <w:lang w:bidi="ne-NP"/>
        </w:rPr>
      </w:pPr>
      <w:r w:rsidRPr="00677902">
        <w:rPr>
          <w:rFonts w:cs="Kalimati" w:hint="cs"/>
          <w:b/>
          <w:bCs/>
          <w:sz w:val="26"/>
          <w:szCs w:val="26"/>
          <w:cs/>
        </w:rPr>
        <w:t>रणनीतिक उद्देश्य 2.5 पीडितमैत्री न्याय प्रणालीको सुदृढीकरण गर्नु</w:t>
      </w:r>
    </w:p>
    <w:tbl>
      <w:tblPr>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36"/>
        <w:gridCol w:w="2006"/>
        <w:gridCol w:w="1633"/>
        <w:gridCol w:w="1183"/>
      </w:tblGrid>
      <w:tr w:rsidR="00476CDD" w:rsidRPr="00677902" w:rsidTr="00217BE1">
        <w:tc>
          <w:tcPr>
            <w:tcW w:w="2603" w:type="pct"/>
          </w:tcPr>
          <w:p w:rsidR="00476CDD" w:rsidRPr="00677902" w:rsidRDefault="00476CDD" w:rsidP="00217BE1">
            <w:pPr>
              <w:spacing w:after="0" w:line="240" w:lineRule="auto"/>
              <w:jc w:val="center"/>
              <w:rPr>
                <w:rFonts w:cs="Kalimati"/>
                <w:b/>
                <w:bCs/>
                <w:sz w:val="26"/>
                <w:szCs w:val="26"/>
                <w:cs/>
              </w:rPr>
            </w:pPr>
            <w:r w:rsidRPr="00677902">
              <w:rPr>
                <w:rFonts w:cs="Kalimati" w:hint="cs"/>
                <w:b/>
                <w:bCs/>
                <w:sz w:val="26"/>
                <w:szCs w:val="26"/>
                <w:cs/>
              </w:rPr>
              <w:t>कार्य</w:t>
            </w:r>
          </w:p>
        </w:tc>
        <w:tc>
          <w:tcPr>
            <w:tcW w:w="997" w:type="pct"/>
            <w:tcBorders>
              <w:right w:val="single" w:sz="4" w:space="0" w:color="auto"/>
            </w:tcBorders>
          </w:tcPr>
          <w:p w:rsidR="00476CDD" w:rsidRPr="00677902" w:rsidRDefault="00476CDD" w:rsidP="00217BE1">
            <w:pPr>
              <w:spacing w:after="0" w:line="240" w:lineRule="auto"/>
              <w:rPr>
                <w:rFonts w:cs="Kalimati"/>
                <w:b/>
                <w:bCs/>
                <w:sz w:val="26"/>
                <w:szCs w:val="26"/>
              </w:rPr>
            </w:pPr>
            <w:r w:rsidRPr="00677902">
              <w:rPr>
                <w:rFonts w:cs="Kalimati" w:hint="cs"/>
                <w:b/>
                <w:bCs/>
                <w:sz w:val="26"/>
                <w:szCs w:val="26"/>
                <w:cs/>
              </w:rPr>
              <w:t>कार्यसम्पादन सूचक</w:t>
            </w:r>
          </w:p>
        </w:tc>
        <w:tc>
          <w:tcPr>
            <w:tcW w:w="812" w:type="pct"/>
            <w:tcBorders>
              <w:left w:val="single" w:sz="4" w:space="0" w:color="auto"/>
            </w:tcBorders>
          </w:tcPr>
          <w:p w:rsidR="00476CDD" w:rsidRPr="00677902" w:rsidRDefault="00476CDD" w:rsidP="00217BE1">
            <w:pPr>
              <w:spacing w:after="0" w:line="240" w:lineRule="auto"/>
              <w:rPr>
                <w:rFonts w:cs="Kalimati" w:hint="cs"/>
                <w:b/>
                <w:bCs/>
                <w:sz w:val="26"/>
                <w:szCs w:val="26"/>
                <w:lang w:bidi="ne-NP"/>
              </w:rPr>
            </w:pPr>
            <w:r w:rsidRPr="00677902">
              <w:rPr>
                <w:rFonts w:cs="Kalimati" w:hint="cs"/>
                <w:b/>
                <w:bCs/>
                <w:sz w:val="26"/>
                <w:szCs w:val="26"/>
                <w:cs/>
                <w:lang w:bidi="ne-NP"/>
              </w:rPr>
              <w:t>समयावधि</w:t>
            </w:r>
          </w:p>
        </w:tc>
        <w:tc>
          <w:tcPr>
            <w:tcW w:w="588" w:type="pct"/>
          </w:tcPr>
          <w:p w:rsidR="00476CDD" w:rsidRPr="00677902" w:rsidRDefault="00476CDD" w:rsidP="00217BE1">
            <w:pPr>
              <w:spacing w:after="0" w:line="240" w:lineRule="auto"/>
              <w:rPr>
                <w:rFonts w:cs="Kalimati" w:hint="cs"/>
                <w:b/>
                <w:bCs/>
                <w:sz w:val="26"/>
                <w:szCs w:val="26"/>
                <w:lang w:bidi="ne-NP"/>
              </w:rPr>
            </w:pPr>
            <w:r w:rsidRPr="00677902">
              <w:rPr>
                <w:rFonts w:cs="Kalimati" w:hint="cs"/>
                <w:b/>
                <w:bCs/>
                <w:sz w:val="26"/>
                <w:szCs w:val="26"/>
                <w:cs/>
                <w:lang w:bidi="ne-NP"/>
              </w:rPr>
              <w:t>समयावधि</w:t>
            </w:r>
          </w:p>
        </w:tc>
      </w:tr>
      <w:tr w:rsidR="00476CDD" w:rsidRPr="00677902" w:rsidTr="00217BE1">
        <w:tc>
          <w:tcPr>
            <w:tcW w:w="2603"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पीडितको पक्षमा भएका अन्तरिम राहत</w:t>
            </w:r>
            <w:r w:rsidRPr="00677902">
              <w:rPr>
                <w:rFonts w:cs="Kalimati"/>
                <w:sz w:val="26"/>
                <w:szCs w:val="26"/>
              </w:rPr>
              <w:t>,</w:t>
            </w:r>
            <w:r w:rsidRPr="00677902">
              <w:rPr>
                <w:rFonts w:cs="Kalimati" w:hint="cs"/>
                <w:sz w:val="26"/>
                <w:szCs w:val="26"/>
                <w:cs/>
              </w:rPr>
              <w:t xml:space="preserve"> संरक्षण</w:t>
            </w:r>
            <w:r w:rsidR="000632F3">
              <w:rPr>
                <w:rFonts w:cs="Kalimati" w:hint="cs"/>
                <w:sz w:val="26"/>
                <w:szCs w:val="26"/>
                <w:cs/>
                <w:lang w:bidi="ne-NP"/>
              </w:rPr>
              <w:t xml:space="preserve"> </w:t>
            </w:r>
            <w:r w:rsidRPr="00677902">
              <w:rPr>
                <w:rFonts w:cs="Kalimati" w:hint="cs"/>
                <w:sz w:val="26"/>
                <w:szCs w:val="26"/>
                <w:cs/>
              </w:rPr>
              <w:t>र पुनर्स्थापनासम्बन्धी आदेश कार्यान्वयनको समन्वय र अनुगमन गर्ने</w:t>
            </w:r>
            <w:r w:rsidRPr="00677902">
              <w:rPr>
                <w:rFonts w:cs="Kalimati" w:hint="cs"/>
                <w:sz w:val="26"/>
                <w:szCs w:val="26"/>
                <w:cs/>
                <w:lang w:bidi="ne-NP"/>
              </w:rPr>
              <w:t>।</w:t>
            </w:r>
          </w:p>
        </w:tc>
        <w:tc>
          <w:tcPr>
            <w:tcW w:w="997"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बैठक/अनुगमन प्रतिवेदन</w:t>
            </w:r>
          </w:p>
        </w:tc>
        <w:tc>
          <w:tcPr>
            <w:tcW w:w="812" w:type="pct"/>
            <w:tcBorders>
              <w:left w:val="single" w:sz="4" w:space="0" w:color="auto"/>
            </w:tcBorders>
          </w:tcPr>
          <w:p w:rsidR="00476CDD" w:rsidRPr="00677902" w:rsidRDefault="00861000" w:rsidP="00217BE1">
            <w:pPr>
              <w:rPr>
                <w:sz w:val="26"/>
                <w:szCs w:val="26"/>
              </w:rPr>
            </w:pPr>
            <w:r w:rsidRPr="00677902">
              <w:rPr>
                <w:rFonts w:cs="Kalimati" w:hint="cs"/>
                <w:sz w:val="26"/>
                <w:szCs w:val="26"/>
                <w:cs/>
                <w:lang w:bidi="ne-NP"/>
              </w:rPr>
              <w:t>20८१/08२</w:t>
            </w:r>
          </w:p>
        </w:tc>
        <w:tc>
          <w:tcPr>
            <w:tcW w:w="588"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न्यायाधीश/ स्रेस्तेदार</w:t>
            </w:r>
          </w:p>
        </w:tc>
      </w:tr>
      <w:tr w:rsidR="00476CDD" w:rsidRPr="00677902" w:rsidTr="00217BE1">
        <w:tc>
          <w:tcPr>
            <w:tcW w:w="2603"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पीडित वादी भई दायर हुने मुद्दामा निःशुल्क कानूनी सहायता उपलब्ध गराउने</w:t>
            </w:r>
            <w:r w:rsidRPr="00677902">
              <w:rPr>
                <w:rFonts w:cs="Kalimati" w:hint="cs"/>
                <w:sz w:val="26"/>
                <w:szCs w:val="26"/>
                <w:cs/>
                <w:lang w:bidi="ne-NP"/>
              </w:rPr>
              <w:t>।</w:t>
            </w:r>
          </w:p>
        </w:tc>
        <w:tc>
          <w:tcPr>
            <w:tcW w:w="997"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आदेश/पत्र</w:t>
            </w:r>
          </w:p>
        </w:tc>
        <w:tc>
          <w:tcPr>
            <w:tcW w:w="812" w:type="pct"/>
            <w:tcBorders>
              <w:left w:val="single" w:sz="4" w:space="0" w:color="auto"/>
            </w:tcBorders>
          </w:tcPr>
          <w:p w:rsidR="00476CDD" w:rsidRPr="00677902" w:rsidRDefault="00861000" w:rsidP="00217BE1">
            <w:pPr>
              <w:rPr>
                <w:sz w:val="26"/>
                <w:szCs w:val="26"/>
              </w:rPr>
            </w:pPr>
            <w:r w:rsidRPr="00677902">
              <w:rPr>
                <w:rFonts w:cs="Kalimati" w:hint="cs"/>
                <w:sz w:val="26"/>
                <w:szCs w:val="26"/>
                <w:cs/>
                <w:lang w:bidi="ne-NP"/>
              </w:rPr>
              <w:t>20८१/08२</w:t>
            </w:r>
          </w:p>
        </w:tc>
        <w:tc>
          <w:tcPr>
            <w:tcW w:w="588"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न्यायाधीश/ स्रेस्तेदार</w:t>
            </w:r>
          </w:p>
        </w:tc>
      </w:tr>
      <w:tr w:rsidR="00476CDD" w:rsidRPr="00677902" w:rsidTr="00217BE1">
        <w:tc>
          <w:tcPr>
            <w:tcW w:w="2603"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मुद्दाको कारबाही र फैसलामा पीडितको परिचयको गोपनीयता कायम गर्ने</w:t>
            </w:r>
            <w:r w:rsidRPr="00677902">
              <w:rPr>
                <w:rFonts w:cs="Kalimati" w:hint="cs"/>
                <w:sz w:val="26"/>
                <w:szCs w:val="26"/>
                <w:cs/>
                <w:lang w:bidi="ne-NP"/>
              </w:rPr>
              <w:t>।</w:t>
            </w:r>
          </w:p>
        </w:tc>
        <w:tc>
          <w:tcPr>
            <w:tcW w:w="997"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पक्षको गोपनीयता  फाराम</w:t>
            </w:r>
          </w:p>
        </w:tc>
        <w:tc>
          <w:tcPr>
            <w:tcW w:w="812" w:type="pct"/>
            <w:tcBorders>
              <w:left w:val="single" w:sz="4" w:space="0" w:color="auto"/>
            </w:tcBorders>
          </w:tcPr>
          <w:p w:rsidR="00476CDD" w:rsidRPr="00677902" w:rsidRDefault="00861000" w:rsidP="00217BE1">
            <w:pPr>
              <w:rPr>
                <w:sz w:val="26"/>
                <w:szCs w:val="26"/>
              </w:rPr>
            </w:pPr>
            <w:r w:rsidRPr="00677902">
              <w:rPr>
                <w:rFonts w:cs="Kalimati" w:hint="cs"/>
                <w:sz w:val="26"/>
                <w:szCs w:val="26"/>
                <w:cs/>
                <w:lang w:bidi="ne-NP"/>
              </w:rPr>
              <w:t>20८१/08२</w:t>
            </w:r>
          </w:p>
        </w:tc>
        <w:tc>
          <w:tcPr>
            <w:tcW w:w="588"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न्यायाधीश/ स्रेस्तेदार</w:t>
            </w:r>
          </w:p>
        </w:tc>
      </w:tr>
      <w:tr w:rsidR="00476CDD" w:rsidRPr="00677902" w:rsidTr="00217BE1">
        <w:tc>
          <w:tcPr>
            <w:tcW w:w="2603"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पीडितलाई मुद्दाको कारबाही र आदेश वा फैसलाको जानकारी दिने</w:t>
            </w:r>
            <w:r w:rsidRPr="00677902">
              <w:rPr>
                <w:rFonts w:cs="Kalimati" w:hint="cs"/>
                <w:sz w:val="26"/>
                <w:szCs w:val="26"/>
                <w:cs/>
                <w:lang w:bidi="ne-NP"/>
              </w:rPr>
              <w:t>।</w:t>
            </w:r>
          </w:p>
        </w:tc>
        <w:tc>
          <w:tcPr>
            <w:tcW w:w="997"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निर्णय/पत्राचार</w:t>
            </w:r>
          </w:p>
        </w:tc>
        <w:tc>
          <w:tcPr>
            <w:tcW w:w="812" w:type="pct"/>
            <w:tcBorders>
              <w:left w:val="single" w:sz="4" w:space="0" w:color="auto"/>
            </w:tcBorders>
          </w:tcPr>
          <w:p w:rsidR="00476CDD" w:rsidRPr="00677902" w:rsidRDefault="00861000" w:rsidP="00217BE1">
            <w:pPr>
              <w:rPr>
                <w:sz w:val="26"/>
                <w:szCs w:val="26"/>
              </w:rPr>
            </w:pPr>
            <w:r w:rsidRPr="00677902">
              <w:rPr>
                <w:rFonts w:cs="Kalimati" w:hint="cs"/>
                <w:sz w:val="26"/>
                <w:szCs w:val="26"/>
                <w:cs/>
                <w:lang w:bidi="ne-NP"/>
              </w:rPr>
              <w:t>20८१/08२</w:t>
            </w:r>
          </w:p>
        </w:tc>
        <w:tc>
          <w:tcPr>
            <w:tcW w:w="588"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न्यायाधीश/ स्रेस्तेदार</w:t>
            </w:r>
          </w:p>
        </w:tc>
      </w:tr>
      <w:tr w:rsidR="00476CDD" w:rsidRPr="00677902" w:rsidTr="00217BE1">
        <w:tc>
          <w:tcPr>
            <w:tcW w:w="2603"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पीडितले भरी पाउने ठहरेको बिगो र क्षतिपूर्तिको छुट्टै अभिलेख राखी प्राथमिकतासाथ कार्यान्वयन गर्ने</w:t>
            </w:r>
            <w:r w:rsidRPr="00677902">
              <w:rPr>
                <w:rFonts w:cs="Kalimati" w:hint="cs"/>
                <w:sz w:val="26"/>
                <w:szCs w:val="26"/>
                <w:cs/>
                <w:lang w:bidi="ne-NP"/>
              </w:rPr>
              <w:t>।</w:t>
            </w:r>
          </w:p>
        </w:tc>
        <w:tc>
          <w:tcPr>
            <w:tcW w:w="997"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लगत अभिलेख</w:t>
            </w:r>
          </w:p>
        </w:tc>
        <w:tc>
          <w:tcPr>
            <w:tcW w:w="812" w:type="pct"/>
            <w:tcBorders>
              <w:left w:val="single" w:sz="4" w:space="0" w:color="auto"/>
            </w:tcBorders>
          </w:tcPr>
          <w:p w:rsidR="00476CDD" w:rsidRPr="00677902" w:rsidRDefault="00861000" w:rsidP="00217BE1">
            <w:pPr>
              <w:rPr>
                <w:sz w:val="26"/>
                <w:szCs w:val="26"/>
              </w:rPr>
            </w:pPr>
            <w:r w:rsidRPr="00677902">
              <w:rPr>
                <w:rFonts w:cs="Kalimati" w:hint="cs"/>
                <w:sz w:val="26"/>
                <w:szCs w:val="26"/>
                <w:cs/>
                <w:lang w:bidi="ne-NP"/>
              </w:rPr>
              <w:t>20८१/08२</w:t>
            </w:r>
          </w:p>
        </w:tc>
        <w:tc>
          <w:tcPr>
            <w:tcW w:w="588"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न्यायाधीश/ तहसिलदार</w:t>
            </w:r>
          </w:p>
        </w:tc>
      </w:tr>
      <w:tr w:rsidR="00476CDD" w:rsidRPr="00677902" w:rsidTr="00217BE1">
        <w:tc>
          <w:tcPr>
            <w:tcW w:w="2603"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न्यायिक काम कारबाहीमा पीडितमैत्री सेवा प्रवाहको सुनिश्‍चितता गर्न पृष्‍ठपोषण लिने</w:t>
            </w:r>
            <w:r w:rsidRPr="00677902">
              <w:rPr>
                <w:rFonts w:cs="Kalimati" w:hint="cs"/>
                <w:sz w:val="26"/>
                <w:szCs w:val="26"/>
                <w:cs/>
                <w:lang w:bidi="ne-NP"/>
              </w:rPr>
              <w:t>।</w:t>
            </w:r>
          </w:p>
        </w:tc>
        <w:tc>
          <w:tcPr>
            <w:tcW w:w="997"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पृष्ठ पोषण फाराम/ प्रतिवेदन</w:t>
            </w:r>
          </w:p>
        </w:tc>
        <w:tc>
          <w:tcPr>
            <w:tcW w:w="812" w:type="pct"/>
            <w:tcBorders>
              <w:left w:val="single" w:sz="4" w:space="0" w:color="auto"/>
            </w:tcBorders>
          </w:tcPr>
          <w:p w:rsidR="00476CDD" w:rsidRPr="00677902" w:rsidRDefault="00861000" w:rsidP="00217BE1">
            <w:pPr>
              <w:rPr>
                <w:sz w:val="26"/>
                <w:szCs w:val="26"/>
              </w:rPr>
            </w:pPr>
            <w:r w:rsidRPr="00677902">
              <w:rPr>
                <w:rFonts w:cs="Kalimati" w:hint="cs"/>
                <w:sz w:val="26"/>
                <w:szCs w:val="26"/>
                <w:cs/>
                <w:lang w:bidi="ne-NP"/>
              </w:rPr>
              <w:t>20८१/08२</w:t>
            </w:r>
          </w:p>
        </w:tc>
        <w:tc>
          <w:tcPr>
            <w:tcW w:w="588"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न्यायाधीश/ स्रेस्तेदार</w:t>
            </w:r>
          </w:p>
        </w:tc>
      </w:tr>
    </w:tbl>
    <w:p w:rsidR="00476CDD" w:rsidRPr="00677902" w:rsidRDefault="00476CDD" w:rsidP="00476CDD">
      <w:pPr>
        <w:spacing w:before="60" w:after="0" w:line="240" w:lineRule="auto"/>
        <w:rPr>
          <w:rFonts w:cs="Kalimati"/>
          <w:b/>
          <w:bCs/>
          <w:sz w:val="26"/>
          <w:szCs w:val="26"/>
        </w:rPr>
      </w:pPr>
    </w:p>
    <w:p w:rsidR="00476CDD" w:rsidRPr="00677902" w:rsidRDefault="00476CDD" w:rsidP="00476CDD">
      <w:pPr>
        <w:spacing w:after="0" w:line="240" w:lineRule="auto"/>
        <w:rPr>
          <w:rFonts w:cs="Kalimati"/>
          <w:b/>
          <w:bCs/>
          <w:sz w:val="26"/>
          <w:szCs w:val="26"/>
          <w:lang w:bidi="ne-NP"/>
        </w:rPr>
      </w:pPr>
    </w:p>
    <w:p w:rsidR="00476CDD" w:rsidRPr="00677902" w:rsidRDefault="00476CDD" w:rsidP="00476CDD">
      <w:pPr>
        <w:spacing w:after="0" w:line="240" w:lineRule="auto"/>
        <w:rPr>
          <w:rFonts w:cs="Kalimati"/>
          <w:b/>
          <w:bCs/>
          <w:sz w:val="26"/>
          <w:szCs w:val="26"/>
          <w:lang w:bidi="ne-NP"/>
        </w:rPr>
      </w:pPr>
    </w:p>
    <w:p w:rsidR="00476CDD" w:rsidRPr="00677902" w:rsidRDefault="00476CDD" w:rsidP="00476CDD">
      <w:pPr>
        <w:spacing w:after="0" w:line="240" w:lineRule="auto"/>
        <w:rPr>
          <w:rFonts w:cs="Kalimati"/>
          <w:b/>
          <w:bCs/>
          <w:sz w:val="26"/>
          <w:szCs w:val="26"/>
          <w:lang w:bidi="ne-NP"/>
        </w:rPr>
      </w:pPr>
      <w:r w:rsidRPr="00677902">
        <w:rPr>
          <w:rFonts w:cs="Kalimati" w:hint="cs"/>
          <w:b/>
          <w:bCs/>
          <w:sz w:val="26"/>
          <w:szCs w:val="26"/>
          <w:cs/>
        </w:rPr>
        <w:lastRenderedPageBreak/>
        <w:t>लक्ष्य ३</w:t>
      </w:r>
      <w:r w:rsidRPr="00677902">
        <w:rPr>
          <w:rFonts w:cs="Kalimati"/>
          <w:b/>
          <w:bCs/>
          <w:sz w:val="26"/>
          <w:szCs w:val="26"/>
        </w:rPr>
        <w:t xml:space="preserve">: </w:t>
      </w:r>
      <w:r w:rsidRPr="00677902">
        <w:rPr>
          <w:rFonts w:cs="Kalimati" w:hint="cs"/>
          <w:b/>
          <w:bCs/>
          <w:sz w:val="26"/>
          <w:szCs w:val="26"/>
          <w:cs/>
        </w:rPr>
        <w:t xml:space="preserve"> सुशासनको प्रवर्द्धन</w:t>
      </w:r>
      <w:r w:rsidR="003F2D4E" w:rsidRPr="00677902">
        <w:rPr>
          <w:rFonts w:cs="Kalimati" w:hint="cs"/>
          <w:b/>
          <w:bCs/>
          <w:sz w:val="26"/>
          <w:szCs w:val="26"/>
          <w:cs/>
          <w:lang w:bidi="ne-NP"/>
        </w:rPr>
        <w:t xml:space="preserve"> तथा जनआस्था अभिवृद्दि</w:t>
      </w:r>
    </w:p>
    <w:p w:rsidR="00476CDD" w:rsidRPr="00677902" w:rsidRDefault="00476CDD" w:rsidP="00476CDD">
      <w:pPr>
        <w:spacing w:before="60" w:after="0" w:line="240" w:lineRule="auto"/>
        <w:rPr>
          <w:rFonts w:cs="Kalimati"/>
          <w:b/>
          <w:bCs/>
          <w:sz w:val="26"/>
          <w:szCs w:val="26"/>
          <w:lang w:bidi="ne-NP"/>
        </w:rPr>
      </w:pPr>
      <w:r w:rsidRPr="00677902">
        <w:rPr>
          <w:rFonts w:cs="Kalimati" w:hint="cs"/>
          <w:b/>
          <w:bCs/>
          <w:sz w:val="26"/>
          <w:szCs w:val="26"/>
          <w:cs/>
        </w:rPr>
        <w:t>रणनीतिक उद्देश्य 3.4</w:t>
      </w:r>
      <w:r w:rsidRPr="00677902">
        <w:rPr>
          <w:rFonts w:cs="Kalimati"/>
          <w:b/>
          <w:bCs/>
          <w:sz w:val="26"/>
          <w:szCs w:val="26"/>
        </w:rPr>
        <w:t>:</w:t>
      </w:r>
      <w:r w:rsidRPr="00677902">
        <w:rPr>
          <w:rFonts w:cs="Kalimati" w:hint="cs"/>
          <w:b/>
          <w:bCs/>
          <w:sz w:val="26"/>
          <w:szCs w:val="26"/>
          <w:cs/>
        </w:rPr>
        <w:t xml:space="preserve"> अदालतको काम कारबाहीमा अनुगमन र निरीक्षणलाई प्रभावकारी बनाउनु</w:t>
      </w:r>
    </w:p>
    <w:p w:rsidR="00476CDD" w:rsidRPr="00677902" w:rsidRDefault="00476CDD" w:rsidP="00476CDD">
      <w:pPr>
        <w:pStyle w:val="ListParagraph"/>
        <w:numPr>
          <w:ilvl w:val="0"/>
          <w:numId w:val="16"/>
        </w:numPr>
        <w:spacing w:before="60" w:after="0" w:line="240" w:lineRule="auto"/>
        <w:ind w:left="0" w:firstLine="0"/>
        <w:contextualSpacing w:val="0"/>
        <w:rPr>
          <w:rFonts w:cs="Kalimati"/>
          <w:b/>
          <w:bCs/>
          <w:sz w:val="26"/>
          <w:szCs w:val="26"/>
        </w:rPr>
      </w:pPr>
      <w:r w:rsidRPr="00677902">
        <w:rPr>
          <w:rFonts w:cs="Kalimati" w:hint="cs"/>
          <w:b/>
          <w:bCs/>
          <w:sz w:val="26"/>
          <w:szCs w:val="26"/>
          <w:cs/>
        </w:rPr>
        <w:t>गुनासो सुनुवाइको संयन्त्रलाई प्रभावकारी बनाउने</w:t>
      </w:r>
    </w:p>
    <w:tbl>
      <w:tblPr>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36"/>
        <w:gridCol w:w="1702"/>
        <w:gridCol w:w="1798"/>
        <w:gridCol w:w="1322"/>
      </w:tblGrid>
      <w:tr w:rsidR="00476CDD" w:rsidRPr="00677902" w:rsidTr="00DC46E5">
        <w:trPr>
          <w:trHeight w:hRule="exact" w:val="361"/>
        </w:trPr>
        <w:tc>
          <w:tcPr>
            <w:tcW w:w="2603" w:type="pct"/>
          </w:tcPr>
          <w:p w:rsidR="00476CDD" w:rsidRPr="00677902" w:rsidRDefault="00476CDD" w:rsidP="00217BE1">
            <w:pPr>
              <w:spacing w:after="0" w:line="240" w:lineRule="auto"/>
              <w:jc w:val="center"/>
              <w:rPr>
                <w:rFonts w:cs="Kalimati"/>
                <w:b/>
                <w:bCs/>
                <w:sz w:val="26"/>
                <w:szCs w:val="26"/>
                <w:cs/>
              </w:rPr>
            </w:pPr>
            <w:r w:rsidRPr="00677902">
              <w:rPr>
                <w:rFonts w:cs="Kalimati" w:hint="cs"/>
                <w:b/>
                <w:bCs/>
                <w:sz w:val="26"/>
                <w:szCs w:val="26"/>
                <w:cs/>
              </w:rPr>
              <w:t>कार्य</w:t>
            </w:r>
          </w:p>
        </w:tc>
        <w:tc>
          <w:tcPr>
            <w:tcW w:w="846" w:type="pct"/>
            <w:tcBorders>
              <w:right w:val="single" w:sz="4" w:space="0" w:color="auto"/>
            </w:tcBorders>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कार्यसम्पादन सूचक</w:t>
            </w:r>
          </w:p>
        </w:tc>
        <w:tc>
          <w:tcPr>
            <w:tcW w:w="894" w:type="pct"/>
            <w:tcBorders>
              <w:left w:val="single" w:sz="4" w:space="0" w:color="auto"/>
            </w:tcBorders>
          </w:tcPr>
          <w:p w:rsidR="00476CDD" w:rsidRPr="00677902" w:rsidRDefault="00476CDD" w:rsidP="00217BE1">
            <w:pPr>
              <w:spacing w:after="0" w:line="240" w:lineRule="auto"/>
              <w:jc w:val="center"/>
              <w:rPr>
                <w:rFonts w:cs="Kalimati" w:hint="cs"/>
                <w:b/>
                <w:bCs/>
                <w:sz w:val="26"/>
                <w:szCs w:val="26"/>
                <w:lang w:bidi="ne-NP"/>
              </w:rPr>
            </w:pPr>
            <w:r w:rsidRPr="00677902">
              <w:rPr>
                <w:rFonts w:cs="Kalimati" w:hint="cs"/>
                <w:b/>
                <w:bCs/>
                <w:sz w:val="26"/>
                <w:szCs w:val="26"/>
                <w:cs/>
                <w:lang w:bidi="ne-NP"/>
              </w:rPr>
              <w:t>समयावधि</w:t>
            </w:r>
          </w:p>
        </w:tc>
        <w:tc>
          <w:tcPr>
            <w:tcW w:w="657" w:type="pct"/>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जिम्मेवारी</w:t>
            </w:r>
          </w:p>
        </w:tc>
      </w:tr>
      <w:tr w:rsidR="00476CDD" w:rsidRPr="00677902" w:rsidTr="00DC46E5">
        <w:trPr>
          <w:trHeight w:hRule="exact" w:val="2382"/>
        </w:trPr>
        <w:tc>
          <w:tcPr>
            <w:tcW w:w="2603" w:type="pct"/>
          </w:tcPr>
          <w:p w:rsidR="00476CDD" w:rsidRPr="00677902" w:rsidRDefault="00476CDD" w:rsidP="00217BE1">
            <w:pPr>
              <w:spacing w:after="0" w:line="240" w:lineRule="auto"/>
              <w:jc w:val="both"/>
              <w:rPr>
                <w:rFonts w:cs="Kalimati" w:hint="cs"/>
                <w:sz w:val="26"/>
                <w:szCs w:val="26"/>
                <w:lang w:bidi="ne-NP"/>
              </w:rPr>
            </w:pPr>
            <w:r w:rsidRPr="00677902">
              <w:rPr>
                <w:rFonts w:cs="Kalimati" w:hint="cs"/>
                <w:sz w:val="26"/>
                <w:szCs w:val="26"/>
                <w:cs/>
              </w:rPr>
              <w:t>अदालतबाट भएका काम कारबाहीमा हुन सक्ने अनियमितासम्बन्धी उजुरीको सम्बोधन गर्ने, कार्यविधि,  साधन,  जिम्मेबार अधिकारी, समयावधि समेतका विषयहरू</w:t>
            </w:r>
          </w:p>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समावेश गरी  कार्ययोजना बनाई लागु गर्ने</w:t>
            </w:r>
            <w:r w:rsidRPr="00677902">
              <w:rPr>
                <w:rFonts w:cs="Kalimati" w:hint="cs"/>
                <w:sz w:val="26"/>
                <w:szCs w:val="26"/>
                <w:cs/>
                <w:lang w:bidi="ne-NP"/>
              </w:rPr>
              <w:t>।</w:t>
            </w:r>
          </w:p>
        </w:tc>
        <w:tc>
          <w:tcPr>
            <w:tcW w:w="846" w:type="pct"/>
            <w:tcBorders>
              <w:right w:val="single" w:sz="4" w:space="0" w:color="auto"/>
            </w:tcBorders>
          </w:tcPr>
          <w:p w:rsidR="00476CDD" w:rsidRPr="00677902" w:rsidRDefault="00476CDD" w:rsidP="00217BE1">
            <w:pPr>
              <w:spacing w:after="0" w:line="240" w:lineRule="auto"/>
              <w:rPr>
                <w:rFonts w:cs="Kalimati"/>
                <w:sz w:val="26"/>
                <w:szCs w:val="26"/>
                <w:cs/>
              </w:rPr>
            </w:pPr>
            <w:r w:rsidRPr="00677902">
              <w:rPr>
                <w:rFonts w:cs="Kalimati" w:hint="cs"/>
                <w:sz w:val="26"/>
                <w:szCs w:val="26"/>
                <w:cs/>
              </w:rPr>
              <w:t>कार्ययोजना</w:t>
            </w:r>
          </w:p>
        </w:tc>
        <w:tc>
          <w:tcPr>
            <w:tcW w:w="894" w:type="pct"/>
            <w:tcBorders>
              <w:left w:val="single" w:sz="4" w:space="0" w:color="auto"/>
            </w:tcBorders>
          </w:tcPr>
          <w:p w:rsidR="00476CDD" w:rsidRPr="00677902" w:rsidRDefault="00861000" w:rsidP="00217BE1">
            <w:pPr>
              <w:rPr>
                <w:sz w:val="26"/>
                <w:szCs w:val="26"/>
              </w:rPr>
            </w:pPr>
            <w:r w:rsidRPr="00677902">
              <w:rPr>
                <w:rFonts w:cs="Kalimati" w:hint="cs"/>
                <w:sz w:val="26"/>
                <w:szCs w:val="26"/>
                <w:cs/>
                <w:lang w:bidi="ne-NP"/>
              </w:rPr>
              <w:t>20८१/08२</w:t>
            </w:r>
          </w:p>
        </w:tc>
        <w:tc>
          <w:tcPr>
            <w:tcW w:w="657" w:type="pct"/>
          </w:tcPr>
          <w:p w:rsidR="00476CDD" w:rsidRPr="00677902" w:rsidRDefault="00476CDD" w:rsidP="00217BE1">
            <w:pPr>
              <w:spacing w:after="0" w:line="240" w:lineRule="auto"/>
              <w:rPr>
                <w:rFonts w:cs="Kalimati"/>
                <w:sz w:val="26"/>
                <w:szCs w:val="26"/>
                <w:cs/>
              </w:rPr>
            </w:pPr>
            <w:r w:rsidRPr="00677902">
              <w:rPr>
                <w:rFonts w:cs="Kalimati" w:hint="cs"/>
                <w:sz w:val="26"/>
                <w:szCs w:val="26"/>
                <w:cs/>
              </w:rPr>
              <w:t>स्रेस्तेदार</w:t>
            </w:r>
          </w:p>
        </w:tc>
      </w:tr>
      <w:tr w:rsidR="00476CDD" w:rsidRPr="00677902" w:rsidTr="00DC46E5">
        <w:trPr>
          <w:trHeight w:val="1399"/>
        </w:trPr>
        <w:tc>
          <w:tcPr>
            <w:tcW w:w="2603"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सेवाग्राहीले अदालतको काम कारबाहीको सम्बन्धमा न्यायाधीश</w:t>
            </w:r>
            <w:r w:rsidRPr="00677902">
              <w:rPr>
                <w:rFonts w:cs="Kalimati" w:hint="cs"/>
                <w:sz w:val="26"/>
                <w:szCs w:val="26"/>
                <w:cs/>
                <w:lang w:bidi="ne-NP"/>
              </w:rPr>
              <w:t xml:space="preserve"> </w:t>
            </w:r>
            <w:r w:rsidRPr="00677902">
              <w:rPr>
                <w:rFonts w:cs="Kalimati" w:hint="cs"/>
                <w:sz w:val="26"/>
                <w:szCs w:val="26"/>
                <w:cs/>
              </w:rPr>
              <w:t>समक्ष लिखित वा मौखिक रूपमा कुनै गुनासो</w:t>
            </w:r>
            <w:r w:rsidRPr="00677902">
              <w:rPr>
                <w:rFonts w:cs="Kalimati"/>
                <w:sz w:val="26"/>
                <w:szCs w:val="26"/>
              </w:rPr>
              <w:t xml:space="preserve"> /</w:t>
            </w:r>
            <w:r w:rsidRPr="00677902">
              <w:rPr>
                <w:rFonts w:cs="Kalimati" w:hint="cs"/>
                <w:sz w:val="26"/>
                <w:szCs w:val="26"/>
                <w:cs/>
              </w:rPr>
              <w:t>उजुरीगर्न सक्ने</w:t>
            </w:r>
          </w:p>
        </w:tc>
        <w:tc>
          <w:tcPr>
            <w:tcW w:w="846" w:type="pct"/>
            <w:tcBorders>
              <w:right w:val="single" w:sz="4" w:space="0" w:color="auto"/>
            </w:tcBorders>
          </w:tcPr>
          <w:p w:rsidR="00476CDD" w:rsidRPr="00677902" w:rsidRDefault="00476CDD" w:rsidP="00217BE1">
            <w:pPr>
              <w:spacing w:after="0" w:line="240" w:lineRule="auto"/>
              <w:rPr>
                <w:rFonts w:cs="Kalimati"/>
                <w:sz w:val="26"/>
                <w:szCs w:val="26"/>
                <w:cs/>
              </w:rPr>
            </w:pPr>
            <w:r w:rsidRPr="00677902">
              <w:rPr>
                <w:rFonts w:cs="Kalimati" w:hint="cs"/>
                <w:sz w:val="26"/>
                <w:szCs w:val="26"/>
                <w:cs/>
              </w:rPr>
              <w:t>अभिलेख</w:t>
            </w:r>
          </w:p>
        </w:tc>
        <w:tc>
          <w:tcPr>
            <w:tcW w:w="894" w:type="pct"/>
            <w:tcBorders>
              <w:left w:val="single" w:sz="4" w:space="0" w:color="auto"/>
            </w:tcBorders>
          </w:tcPr>
          <w:p w:rsidR="00476CDD" w:rsidRPr="00677902" w:rsidRDefault="00861000" w:rsidP="00217BE1">
            <w:pPr>
              <w:rPr>
                <w:sz w:val="26"/>
                <w:szCs w:val="26"/>
              </w:rPr>
            </w:pPr>
            <w:r w:rsidRPr="00677902">
              <w:rPr>
                <w:rFonts w:cs="Kalimati" w:hint="cs"/>
                <w:sz w:val="26"/>
                <w:szCs w:val="26"/>
                <w:cs/>
                <w:lang w:bidi="ne-NP"/>
              </w:rPr>
              <w:t>20८१/08२</w:t>
            </w:r>
          </w:p>
        </w:tc>
        <w:tc>
          <w:tcPr>
            <w:tcW w:w="657" w:type="pct"/>
          </w:tcPr>
          <w:p w:rsidR="00476CDD" w:rsidRPr="00677902" w:rsidRDefault="00476CDD" w:rsidP="00217BE1">
            <w:pPr>
              <w:spacing w:after="0" w:line="240" w:lineRule="auto"/>
              <w:rPr>
                <w:rFonts w:cs="Kalimati"/>
                <w:sz w:val="26"/>
                <w:szCs w:val="26"/>
                <w:cs/>
              </w:rPr>
            </w:pPr>
            <w:r w:rsidRPr="00677902">
              <w:rPr>
                <w:rFonts w:cs="Kalimati" w:hint="cs"/>
                <w:sz w:val="26"/>
                <w:szCs w:val="26"/>
                <w:cs/>
              </w:rPr>
              <w:t xml:space="preserve">सम्बन्धित न्यायाधीश </w:t>
            </w:r>
          </w:p>
        </w:tc>
      </w:tr>
    </w:tbl>
    <w:p w:rsidR="00476CDD" w:rsidRPr="00677902" w:rsidRDefault="00476CDD" w:rsidP="00476CDD">
      <w:pPr>
        <w:pStyle w:val="ListParagraph"/>
        <w:spacing w:before="60" w:after="0" w:line="240" w:lineRule="auto"/>
        <w:ind w:left="0"/>
        <w:contextualSpacing w:val="0"/>
        <w:rPr>
          <w:rFonts w:cs="Kalimati" w:hint="cs"/>
          <w:b/>
          <w:bCs/>
          <w:sz w:val="26"/>
          <w:szCs w:val="26"/>
        </w:rPr>
      </w:pPr>
    </w:p>
    <w:p w:rsidR="00476CDD" w:rsidRPr="00677902" w:rsidRDefault="00476CDD" w:rsidP="00476CDD">
      <w:pPr>
        <w:pStyle w:val="ListParagraph"/>
        <w:numPr>
          <w:ilvl w:val="0"/>
          <w:numId w:val="16"/>
        </w:numPr>
        <w:spacing w:before="60" w:after="0" w:line="240" w:lineRule="auto"/>
        <w:ind w:left="0" w:firstLine="0"/>
        <w:contextualSpacing w:val="0"/>
        <w:rPr>
          <w:rFonts w:cs="Kalimati"/>
          <w:b/>
          <w:bCs/>
          <w:sz w:val="26"/>
          <w:szCs w:val="26"/>
        </w:rPr>
      </w:pPr>
      <w:r w:rsidRPr="00677902">
        <w:rPr>
          <w:rFonts w:cs="Kalimati" w:hint="cs"/>
          <w:b/>
          <w:bCs/>
          <w:sz w:val="26"/>
          <w:szCs w:val="26"/>
          <w:cs/>
        </w:rPr>
        <w:t>सेवा प्रवाहको अनुगमन गर्ने</w:t>
      </w:r>
    </w:p>
    <w:tbl>
      <w:tblPr>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36"/>
        <w:gridCol w:w="1961"/>
        <w:gridCol w:w="1678"/>
        <w:gridCol w:w="1183"/>
      </w:tblGrid>
      <w:tr w:rsidR="00476CDD" w:rsidRPr="00677902" w:rsidTr="00217BE1">
        <w:trPr>
          <w:trHeight w:hRule="exact" w:val="361"/>
        </w:trPr>
        <w:tc>
          <w:tcPr>
            <w:tcW w:w="2603" w:type="pct"/>
          </w:tcPr>
          <w:p w:rsidR="00476CDD" w:rsidRPr="00677902" w:rsidRDefault="00476CDD" w:rsidP="00217BE1">
            <w:pPr>
              <w:spacing w:after="0" w:line="240" w:lineRule="auto"/>
              <w:jc w:val="center"/>
              <w:rPr>
                <w:rFonts w:cs="Kalimati"/>
                <w:b/>
                <w:bCs/>
                <w:sz w:val="26"/>
                <w:szCs w:val="26"/>
                <w:cs/>
              </w:rPr>
            </w:pPr>
            <w:r w:rsidRPr="00677902">
              <w:rPr>
                <w:rFonts w:cs="Kalimati" w:hint="cs"/>
                <w:b/>
                <w:bCs/>
                <w:sz w:val="26"/>
                <w:szCs w:val="26"/>
                <w:cs/>
              </w:rPr>
              <w:t>कार्य</w:t>
            </w:r>
          </w:p>
        </w:tc>
        <w:tc>
          <w:tcPr>
            <w:tcW w:w="975" w:type="pct"/>
            <w:tcBorders>
              <w:right w:val="single" w:sz="4" w:space="0" w:color="auto"/>
            </w:tcBorders>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कार्यसम्पादन सूचक</w:t>
            </w:r>
          </w:p>
        </w:tc>
        <w:tc>
          <w:tcPr>
            <w:tcW w:w="834" w:type="pct"/>
            <w:tcBorders>
              <w:left w:val="single" w:sz="4" w:space="0" w:color="auto"/>
            </w:tcBorders>
          </w:tcPr>
          <w:p w:rsidR="00476CDD" w:rsidRPr="00677902" w:rsidRDefault="00476CDD" w:rsidP="00217BE1">
            <w:pPr>
              <w:spacing w:after="0" w:line="240" w:lineRule="auto"/>
              <w:jc w:val="center"/>
              <w:rPr>
                <w:rFonts w:cs="Kalimati" w:hint="cs"/>
                <w:b/>
                <w:bCs/>
                <w:sz w:val="26"/>
                <w:szCs w:val="26"/>
                <w:lang w:bidi="ne-NP"/>
              </w:rPr>
            </w:pPr>
            <w:r w:rsidRPr="00677902">
              <w:rPr>
                <w:rFonts w:cs="Kalimati" w:hint="cs"/>
                <w:b/>
                <w:bCs/>
                <w:sz w:val="26"/>
                <w:szCs w:val="26"/>
                <w:cs/>
                <w:lang w:bidi="ne-NP"/>
              </w:rPr>
              <w:t>समयावधि</w:t>
            </w:r>
          </w:p>
        </w:tc>
        <w:tc>
          <w:tcPr>
            <w:tcW w:w="588" w:type="pct"/>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जिम्मेवारी</w:t>
            </w:r>
          </w:p>
        </w:tc>
      </w:tr>
      <w:tr w:rsidR="00476CDD" w:rsidRPr="00677902" w:rsidTr="003D6065">
        <w:trPr>
          <w:trHeight w:hRule="exact" w:val="1095"/>
        </w:trPr>
        <w:tc>
          <w:tcPr>
            <w:tcW w:w="2603"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lang w:bidi="ne-NP"/>
              </w:rPr>
              <w:t>मापदण्ड बमोजिम सेवा प्रवाह भएनभएको नियमित अनुगमन गरी तत्काल सुधारगर्न निर्देशन दिने ।</w:t>
            </w:r>
          </w:p>
        </w:tc>
        <w:tc>
          <w:tcPr>
            <w:tcW w:w="975" w:type="pct"/>
            <w:tcBorders>
              <w:right w:val="single" w:sz="4" w:space="0" w:color="auto"/>
            </w:tcBorders>
          </w:tcPr>
          <w:p w:rsidR="00476CDD" w:rsidRPr="00677902" w:rsidRDefault="00476CDD" w:rsidP="00217BE1">
            <w:pPr>
              <w:spacing w:after="0" w:line="240" w:lineRule="auto"/>
              <w:rPr>
                <w:rFonts w:cs="Kalimati"/>
                <w:sz w:val="26"/>
                <w:szCs w:val="26"/>
                <w:cs/>
                <w:lang w:bidi="ne-NP"/>
              </w:rPr>
            </w:pPr>
            <w:r w:rsidRPr="00677902">
              <w:rPr>
                <w:rFonts w:cs="Kalimati" w:hint="cs"/>
                <w:sz w:val="26"/>
                <w:szCs w:val="26"/>
                <w:cs/>
                <w:lang w:bidi="ne-NP"/>
              </w:rPr>
              <w:t>अनुगमन प्रतिवेदन/निर्णय</w:t>
            </w:r>
          </w:p>
        </w:tc>
        <w:tc>
          <w:tcPr>
            <w:tcW w:w="834" w:type="pct"/>
            <w:tcBorders>
              <w:left w:val="single" w:sz="4" w:space="0" w:color="auto"/>
            </w:tcBorders>
          </w:tcPr>
          <w:p w:rsidR="00476CDD" w:rsidRPr="00677902" w:rsidRDefault="00861000" w:rsidP="00217BE1">
            <w:pPr>
              <w:rPr>
                <w:sz w:val="26"/>
                <w:szCs w:val="26"/>
              </w:rPr>
            </w:pPr>
            <w:r w:rsidRPr="00677902">
              <w:rPr>
                <w:rFonts w:cs="Kalimati" w:hint="cs"/>
                <w:sz w:val="26"/>
                <w:szCs w:val="26"/>
                <w:cs/>
                <w:lang w:bidi="ne-NP"/>
              </w:rPr>
              <w:t>20८१/08२</w:t>
            </w:r>
          </w:p>
        </w:tc>
        <w:tc>
          <w:tcPr>
            <w:tcW w:w="588" w:type="pct"/>
          </w:tcPr>
          <w:p w:rsidR="00476CDD" w:rsidRPr="00677902" w:rsidRDefault="00476CDD" w:rsidP="00217BE1">
            <w:pPr>
              <w:spacing w:after="0" w:line="240" w:lineRule="auto"/>
              <w:rPr>
                <w:rFonts w:cs="Kalimati"/>
                <w:sz w:val="26"/>
                <w:szCs w:val="26"/>
                <w:cs/>
                <w:lang w:bidi="ne-NP"/>
              </w:rPr>
            </w:pPr>
            <w:r w:rsidRPr="00677902">
              <w:rPr>
                <w:rFonts w:cs="Kalimati" w:hint="cs"/>
                <w:sz w:val="26"/>
                <w:szCs w:val="26"/>
                <w:cs/>
              </w:rPr>
              <w:t>स्रेस्तेदार</w:t>
            </w:r>
          </w:p>
        </w:tc>
      </w:tr>
      <w:tr w:rsidR="00476CDD" w:rsidRPr="00677902" w:rsidTr="003D6065">
        <w:trPr>
          <w:trHeight w:hRule="exact" w:val="2391"/>
        </w:trPr>
        <w:tc>
          <w:tcPr>
            <w:tcW w:w="2603"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lang w:bidi="ne-NP"/>
              </w:rPr>
              <w:t>मापदण्ड बमोजिम उत्कृष्ट कार्यसम्पादन तथा सेवा प्रवाह गर्ने</w:t>
            </w:r>
            <w:r w:rsidRPr="00677902">
              <w:rPr>
                <w:rFonts w:cs="Kalimati"/>
                <w:sz w:val="26"/>
                <w:szCs w:val="26"/>
                <w:lang w:bidi="ne-NP"/>
              </w:rPr>
              <w:t xml:space="preserve"> </w:t>
            </w:r>
            <w:r w:rsidRPr="00677902">
              <w:rPr>
                <w:rFonts w:cs="Kalimati" w:hint="cs"/>
                <w:sz w:val="26"/>
                <w:szCs w:val="26"/>
                <w:cs/>
                <w:lang w:bidi="ne-NP"/>
              </w:rPr>
              <w:t>कर्मचारीलाई पुरस्कृत र कमीकमजोरीको पुनराबृत्ति गर्ने कर्मचारीलाई अनुशासनात्मक कारवाही गर्ने।</w:t>
            </w:r>
          </w:p>
        </w:tc>
        <w:tc>
          <w:tcPr>
            <w:tcW w:w="975" w:type="pct"/>
            <w:tcBorders>
              <w:right w:val="single" w:sz="4" w:space="0" w:color="auto"/>
            </w:tcBorders>
          </w:tcPr>
          <w:p w:rsidR="00476CDD" w:rsidRPr="00677902" w:rsidRDefault="00476CDD" w:rsidP="00217BE1">
            <w:pPr>
              <w:spacing w:after="0" w:line="240" w:lineRule="auto"/>
              <w:rPr>
                <w:rFonts w:cs="Kalimati"/>
                <w:sz w:val="26"/>
                <w:szCs w:val="26"/>
                <w:cs/>
                <w:lang w:bidi="ne-NP"/>
              </w:rPr>
            </w:pPr>
            <w:r w:rsidRPr="00677902">
              <w:rPr>
                <w:rFonts w:cs="Kalimati" w:hint="cs"/>
                <w:sz w:val="26"/>
                <w:szCs w:val="26"/>
                <w:cs/>
                <w:lang w:bidi="ne-NP"/>
              </w:rPr>
              <w:t>निर्णय</w:t>
            </w:r>
          </w:p>
        </w:tc>
        <w:tc>
          <w:tcPr>
            <w:tcW w:w="834" w:type="pct"/>
            <w:tcBorders>
              <w:left w:val="single" w:sz="4" w:space="0" w:color="auto"/>
            </w:tcBorders>
          </w:tcPr>
          <w:p w:rsidR="00476CDD" w:rsidRPr="00677902" w:rsidRDefault="00861000" w:rsidP="00217BE1">
            <w:pPr>
              <w:rPr>
                <w:sz w:val="26"/>
                <w:szCs w:val="26"/>
              </w:rPr>
            </w:pPr>
            <w:r w:rsidRPr="00677902">
              <w:rPr>
                <w:rFonts w:cs="Kalimati" w:hint="cs"/>
                <w:sz w:val="26"/>
                <w:szCs w:val="26"/>
                <w:cs/>
                <w:lang w:bidi="ne-NP"/>
              </w:rPr>
              <w:t>20८१/08२</w:t>
            </w:r>
          </w:p>
        </w:tc>
        <w:tc>
          <w:tcPr>
            <w:tcW w:w="588" w:type="pct"/>
          </w:tcPr>
          <w:p w:rsidR="00476CDD" w:rsidRPr="00677902" w:rsidRDefault="00476CDD" w:rsidP="00217BE1">
            <w:pPr>
              <w:spacing w:after="0" w:line="240" w:lineRule="auto"/>
              <w:rPr>
                <w:rFonts w:cs="Kalimati"/>
                <w:sz w:val="26"/>
                <w:szCs w:val="26"/>
                <w:cs/>
                <w:lang w:bidi="ne-NP"/>
              </w:rPr>
            </w:pPr>
            <w:r w:rsidRPr="00677902">
              <w:rPr>
                <w:rFonts w:cs="Kalimati" w:hint="cs"/>
                <w:sz w:val="26"/>
                <w:szCs w:val="26"/>
                <w:cs/>
                <w:lang w:bidi="ne-NP"/>
              </w:rPr>
              <w:t>स्रेस्तेदार</w:t>
            </w:r>
          </w:p>
        </w:tc>
      </w:tr>
    </w:tbl>
    <w:p w:rsidR="00476CDD" w:rsidRPr="00677902" w:rsidRDefault="00476CDD" w:rsidP="00476CDD">
      <w:pPr>
        <w:spacing w:before="60" w:after="0" w:line="240" w:lineRule="auto"/>
        <w:rPr>
          <w:rFonts w:cs="Kalimati" w:hint="cs"/>
          <w:b/>
          <w:bCs/>
          <w:sz w:val="26"/>
          <w:szCs w:val="26"/>
          <w:lang w:bidi="ne-NP"/>
        </w:rPr>
      </w:pPr>
      <w:r w:rsidRPr="00677902">
        <w:rPr>
          <w:rFonts w:cs="Kalimati" w:hint="cs"/>
          <w:b/>
          <w:bCs/>
          <w:sz w:val="26"/>
          <w:szCs w:val="26"/>
          <w:cs/>
        </w:rPr>
        <w:t>लक्ष्य ४</w:t>
      </w:r>
      <w:r w:rsidR="003F2D4E" w:rsidRPr="00677902">
        <w:rPr>
          <w:rFonts w:cs="Kalimati"/>
          <w:b/>
          <w:bCs/>
          <w:sz w:val="26"/>
          <w:szCs w:val="26"/>
        </w:rPr>
        <w:t>:</w:t>
      </w:r>
      <w:r w:rsidR="003F2D4E" w:rsidRPr="00677902">
        <w:rPr>
          <w:rFonts w:cs="Kalimati" w:hint="cs"/>
          <w:b/>
          <w:bCs/>
          <w:sz w:val="26"/>
          <w:szCs w:val="26"/>
          <w:cs/>
          <w:lang w:bidi="ne-NP"/>
        </w:rPr>
        <w:t>मानव संसोधन विकास तथा भौतिक पूर्वाधारको</w:t>
      </w:r>
      <w:r w:rsidRPr="00677902">
        <w:rPr>
          <w:rFonts w:cs="Kalimati" w:hint="cs"/>
          <w:b/>
          <w:bCs/>
          <w:sz w:val="26"/>
          <w:szCs w:val="26"/>
          <w:cs/>
        </w:rPr>
        <w:t xml:space="preserve"> सुदृढीकरण</w:t>
      </w:r>
    </w:p>
    <w:p w:rsidR="00476CDD" w:rsidRPr="00677902" w:rsidRDefault="00476CDD" w:rsidP="00476CDD">
      <w:pPr>
        <w:spacing w:before="60" w:after="0" w:line="240" w:lineRule="auto"/>
        <w:rPr>
          <w:rFonts w:cs="Kalimati"/>
          <w:b/>
          <w:bCs/>
          <w:sz w:val="26"/>
          <w:szCs w:val="26"/>
          <w:lang w:bidi="ne-NP"/>
        </w:rPr>
      </w:pPr>
      <w:r w:rsidRPr="00677902">
        <w:rPr>
          <w:rFonts w:cs="Kalimati" w:hint="cs"/>
          <w:b/>
          <w:bCs/>
          <w:sz w:val="26"/>
          <w:szCs w:val="26"/>
          <w:cs/>
        </w:rPr>
        <w:t>रणनीतिक उद्देश्य ४</w:t>
      </w:r>
      <w:r w:rsidRPr="00677902">
        <w:rPr>
          <w:rFonts w:cs="Kalimati"/>
          <w:b/>
          <w:bCs/>
          <w:sz w:val="26"/>
          <w:szCs w:val="26"/>
        </w:rPr>
        <w:t>.</w:t>
      </w:r>
      <w:r w:rsidRPr="00677902">
        <w:rPr>
          <w:rFonts w:cs="Kalimati" w:hint="cs"/>
          <w:b/>
          <w:bCs/>
          <w:sz w:val="26"/>
          <w:szCs w:val="26"/>
          <w:cs/>
          <w:lang w:bidi="ne-NP"/>
        </w:rPr>
        <w:t>1</w:t>
      </w:r>
      <w:r w:rsidRPr="00677902">
        <w:rPr>
          <w:rFonts w:cs="Kalimati"/>
          <w:b/>
          <w:bCs/>
          <w:sz w:val="26"/>
          <w:szCs w:val="26"/>
        </w:rPr>
        <w:t>:</w:t>
      </w:r>
      <w:r w:rsidRPr="00677902">
        <w:rPr>
          <w:rFonts w:cs="Kalimati" w:hint="cs"/>
          <w:b/>
          <w:bCs/>
          <w:sz w:val="26"/>
          <w:szCs w:val="26"/>
          <w:cs/>
          <w:lang w:bidi="ne-NP"/>
        </w:rPr>
        <w:t>मानव संशाधन व्यवस्थापन सुदृढ बनाउनु</w:t>
      </w:r>
    </w:p>
    <w:p w:rsidR="00476CDD" w:rsidRPr="00677902" w:rsidRDefault="00476CDD" w:rsidP="00476CDD">
      <w:pPr>
        <w:pStyle w:val="ListParagraph"/>
        <w:numPr>
          <w:ilvl w:val="0"/>
          <w:numId w:val="27"/>
        </w:numPr>
        <w:tabs>
          <w:tab w:val="left" w:pos="900"/>
          <w:tab w:val="left" w:pos="1170"/>
          <w:tab w:val="left" w:pos="1350"/>
        </w:tabs>
        <w:spacing w:before="60" w:after="0" w:line="240" w:lineRule="auto"/>
        <w:contextualSpacing w:val="0"/>
        <w:rPr>
          <w:rFonts w:cs="Kalimati"/>
          <w:b/>
          <w:bCs/>
          <w:sz w:val="26"/>
          <w:szCs w:val="26"/>
          <w:cs/>
        </w:rPr>
      </w:pPr>
      <w:r w:rsidRPr="00677902">
        <w:rPr>
          <w:rFonts w:ascii="Mangal" w:hAnsi="Mangal" w:cs="Kalimati" w:hint="cs"/>
          <w:b/>
          <w:bCs/>
          <w:sz w:val="26"/>
          <w:szCs w:val="26"/>
          <w:cs/>
        </w:rPr>
        <w:t>मानव संशासन निति तथा योजना निर्माण गर्ने</w:t>
      </w:r>
    </w:p>
    <w:tbl>
      <w:tblPr>
        <w:tblpPr w:leftFromText="180" w:rightFromText="180" w:vertAnchor="text" w:horzAnchor="margin" w:tblpY="20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83"/>
        <w:gridCol w:w="2053"/>
        <w:gridCol w:w="1699"/>
        <w:gridCol w:w="1174"/>
      </w:tblGrid>
      <w:tr w:rsidR="00476CDD" w:rsidRPr="00677902" w:rsidTr="00AB3C71">
        <w:tc>
          <w:tcPr>
            <w:tcW w:w="2563" w:type="pct"/>
          </w:tcPr>
          <w:p w:rsidR="00476CDD" w:rsidRPr="00677902" w:rsidRDefault="00476CDD" w:rsidP="00217BE1">
            <w:pPr>
              <w:spacing w:after="0" w:line="240" w:lineRule="auto"/>
              <w:jc w:val="center"/>
              <w:rPr>
                <w:rFonts w:cs="Kalimati"/>
                <w:b/>
                <w:bCs/>
                <w:sz w:val="26"/>
                <w:szCs w:val="26"/>
                <w:cs/>
              </w:rPr>
            </w:pPr>
            <w:r w:rsidRPr="00677902">
              <w:rPr>
                <w:rFonts w:cs="Kalimati" w:hint="cs"/>
                <w:b/>
                <w:bCs/>
                <w:sz w:val="26"/>
                <w:szCs w:val="26"/>
                <w:cs/>
              </w:rPr>
              <w:t>कार्य</w:t>
            </w:r>
          </w:p>
        </w:tc>
        <w:tc>
          <w:tcPr>
            <w:tcW w:w="1016" w:type="pct"/>
            <w:tcBorders>
              <w:right w:val="single" w:sz="4" w:space="0" w:color="auto"/>
            </w:tcBorders>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कार्यसम्पादन सूचक</w:t>
            </w:r>
          </w:p>
        </w:tc>
        <w:tc>
          <w:tcPr>
            <w:tcW w:w="839" w:type="pct"/>
            <w:tcBorders>
              <w:left w:val="single" w:sz="4" w:space="0" w:color="auto"/>
              <w:bottom w:val="single" w:sz="4" w:space="0" w:color="auto"/>
            </w:tcBorders>
          </w:tcPr>
          <w:p w:rsidR="00476CDD" w:rsidRPr="00677902" w:rsidRDefault="00476CDD" w:rsidP="00217BE1">
            <w:pPr>
              <w:spacing w:after="0" w:line="240" w:lineRule="auto"/>
              <w:jc w:val="center"/>
              <w:rPr>
                <w:rFonts w:cs="Kalimati" w:hint="cs"/>
                <w:b/>
                <w:bCs/>
                <w:sz w:val="26"/>
                <w:szCs w:val="26"/>
                <w:lang w:bidi="ne-NP"/>
              </w:rPr>
            </w:pPr>
            <w:r w:rsidRPr="00677902">
              <w:rPr>
                <w:rFonts w:cs="Kalimati" w:hint="cs"/>
                <w:b/>
                <w:bCs/>
                <w:sz w:val="26"/>
                <w:szCs w:val="26"/>
                <w:cs/>
                <w:lang w:bidi="ne-NP"/>
              </w:rPr>
              <w:t>समायावधि</w:t>
            </w:r>
          </w:p>
        </w:tc>
        <w:tc>
          <w:tcPr>
            <w:tcW w:w="581" w:type="pct"/>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जिम्मेवारी</w:t>
            </w:r>
          </w:p>
        </w:tc>
      </w:tr>
      <w:tr w:rsidR="00476CDD" w:rsidRPr="00677902" w:rsidTr="00AB3C71">
        <w:tc>
          <w:tcPr>
            <w:tcW w:w="2563" w:type="pct"/>
          </w:tcPr>
          <w:p w:rsidR="00476CDD" w:rsidRPr="00677902" w:rsidRDefault="00AB3C71" w:rsidP="00AB3C71">
            <w:pPr>
              <w:spacing w:after="0" w:line="240" w:lineRule="auto"/>
              <w:jc w:val="both"/>
              <w:rPr>
                <w:rFonts w:cs="Kalimati" w:hint="cs"/>
                <w:b/>
                <w:bCs/>
                <w:sz w:val="26"/>
                <w:szCs w:val="26"/>
                <w:cs/>
                <w:lang w:bidi="ne-NP"/>
              </w:rPr>
            </w:pPr>
            <w:r>
              <w:rPr>
                <w:rFonts w:cs="Kalimati" w:hint="cs"/>
                <w:sz w:val="26"/>
                <w:szCs w:val="26"/>
                <w:cs/>
                <w:lang w:bidi="ne-NP"/>
              </w:rPr>
              <w:t>अदालतमा कार्यरत जनशक्तिलाई स्वचालित पेशी</w:t>
            </w:r>
            <w:r>
              <w:rPr>
                <w:rFonts w:cs="Kalimati"/>
                <w:sz w:val="26"/>
                <w:szCs w:val="26"/>
                <w:lang w:bidi="ne-NP"/>
              </w:rPr>
              <w:t xml:space="preserve">, DCM, </w:t>
            </w:r>
            <w:r>
              <w:rPr>
                <w:rFonts w:cs="Kalimati" w:hint="cs"/>
                <w:sz w:val="26"/>
                <w:szCs w:val="26"/>
                <w:cs/>
                <w:lang w:bidi="ne-NP"/>
              </w:rPr>
              <w:t>मुलुकी देवानी संहिता</w:t>
            </w:r>
            <w:r>
              <w:rPr>
                <w:rFonts w:cs="Kalimati"/>
                <w:sz w:val="26"/>
                <w:szCs w:val="26"/>
                <w:lang w:bidi="ne-NP"/>
              </w:rPr>
              <w:t>,</w:t>
            </w:r>
            <w:r>
              <w:rPr>
                <w:rFonts w:cs="Kalimati" w:hint="cs"/>
                <w:sz w:val="26"/>
                <w:szCs w:val="26"/>
                <w:cs/>
                <w:lang w:bidi="ne-NP"/>
              </w:rPr>
              <w:t xml:space="preserve"> फौजदारी संहिता सम्वन्धी जानकारी तथा फैसला लेखन सम्वन्धि </w:t>
            </w:r>
            <w:r>
              <w:rPr>
                <w:rFonts w:cs="Kalimati" w:hint="cs"/>
                <w:sz w:val="26"/>
                <w:szCs w:val="26"/>
                <w:cs/>
                <w:lang w:bidi="ne-NP"/>
              </w:rPr>
              <w:lastRenderedPageBreak/>
              <w:t>आधारभुत तालीम संचलान गर्ने</w:t>
            </w:r>
          </w:p>
        </w:tc>
        <w:tc>
          <w:tcPr>
            <w:tcW w:w="1016" w:type="pct"/>
            <w:tcBorders>
              <w:right w:val="single" w:sz="4" w:space="0" w:color="auto"/>
            </w:tcBorders>
          </w:tcPr>
          <w:p w:rsidR="00476CDD" w:rsidRPr="00677902" w:rsidRDefault="00AB3C71" w:rsidP="00217BE1">
            <w:pPr>
              <w:spacing w:after="0" w:line="240" w:lineRule="auto"/>
              <w:jc w:val="center"/>
              <w:rPr>
                <w:rFonts w:cs="Kalimati"/>
                <w:sz w:val="26"/>
                <w:szCs w:val="26"/>
                <w:cs/>
                <w:lang w:bidi="ne-NP"/>
              </w:rPr>
            </w:pPr>
            <w:r>
              <w:rPr>
                <w:rFonts w:cs="Kalimati" w:hint="cs"/>
                <w:sz w:val="26"/>
                <w:szCs w:val="26"/>
                <w:cs/>
                <w:lang w:bidi="ne-NP"/>
              </w:rPr>
              <w:lastRenderedPageBreak/>
              <w:t>कामकारवाहीमा चुस्ताता आउने</w:t>
            </w:r>
          </w:p>
        </w:tc>
        <w:tc>
          <w:tcPr>
            <w:tcW w:w="839" w:type="pct"/>
            <w:tcBorders>
              <w:top w:val="single" w:sz="4" w:space="0" w:color="auto"/>
              <w:left w:val="single" w:sz="4" w:space="0" w:color="auto"/>
              <w:bottom w:val="single" w:sz="4" w:space="0" w:color="auto"/>
            </w:tcBorders>
          </w:tcPr>
          <w:p w:rsidR="00476CDD" w:rsidRPr="00677902" w:rsidRDefault="00861000" w:rsidP="00217BE1">
            <w:pPr>
              <w:rPr>
                <w:sz w:val="26"/>
                <w:szCs w:val="26"/>
              </w:rPr>
            </w:pPr>
            <w:r w:rsidRPr="00677902">
              <w:rPr>
                <w:rFonts w:cs="Kalimati" w:hint="cs"/>
                <w:sz w:val="26"/>
                <w:szCs w:val="26"/>
                <w:cs/>
                <w:lang w:bidi="ne-NP"/>
              </w:rPr>
              <w:t>20८१/08२</w:t>
            </w:r>
          </w:p>
        </w:tc>
        <w:tc>
          <w:tcPr>
            <w:tcW w:w="581" w:type="pct"/>
          </w:tcPr>
          <w:p w:rsidR="00476CDD" w:rsidRPr="00677902" w:rsidRDefault="00476CDD" w:rsidP="00217BE1">
            <w:pPr>
              <w:spacing w:after="0" w:line="240" w:lineRule="auto"/>
              <w:jc w:val="center"/>
              <w:rPr>
                <w:rFonts w:cs="Kalimati"/>
                <w:sz w:val="26"/>
                <w:szCs w:val="26"/>
                <w:cs/>
              </w:rPr>
            </w:pPr>
            <w:r w:rsidRPr="00677902">
              <w:rPr>
                <w:rFonts w:cs="Kalimati" w:hint="cs"/>
                <w:sz w:val="26"/>
                <w:szCs w:val="26"/>
                <w:cs/>
              </w:rPr>
              <w:t>स्रेस्तेदार</w:t>
            </w:r>
          </w:p>
        </w:tc>
      </w:tr>
      <w:tr w:rsidR="00AB3C71" w:rsidRPr="00677902" w:rsidTr="00AB3C71">
        <w:tc>
          <w:tcPr>
            <w:tcW w:w="2563" w:type="pct"/>
          </w:tcPr>
          <w:p w:rsidR="00AB3C71" w:rsidRPr="00677902" w:rsidRDefault="00AB3C71" w:rsidP="00AB3C71">
            <w:pPr>
              <w:spacing w:after="0" w:line="240" w:lineRule="auto"/>
              <w:jc w:val="both"/>
              <w:rPr>
                <w:rFonts w:cs="Kalimati"/>
                <w:b/>
                <w:bCs/>
                <w:sz w:val="26"/>
                <w:szCs w:val="26"/>
                <w:cs/>
                <w:lang w:bidi="ne-NP"/>
              </w:rPr>
            </w:pPr>
            <w:r w:rsidRPr="00677902">
              <w:rPr>
                <w:rFonts w:cs="Kalimati" w:hint="cs"/>
                <w:sz w:val="26"/>
                <w:szCs w:val="26"/>
                <w:cs/>
                <w:lang w:bidi="ne-NP"/>
              </w:rPr>
              <w:lastRenderedPageBreak/>
              <w:t>फिल्डमा खटिने तामेलदार कर्मचारीलाई कार्य सम्पादन मापदण्ड बनाई सोको आधारमा थप भत्ता र मोबाइल शुल्क सुविधा उपलब्ध गराउने।</w:t>
            </w:r>
          </w:p>
        </w:tc>
        <w:tc>
          <w:tcPr>
            <w:tcW w:w="1016" w:type="pct"/>
            <w:tcBorders>
              <w:right w:val="single" w:sz="4" w:space="0" w:color="auto"/>
            </w:tcBorders>
          </w:tcPr>
          <w:p w:rsidR="00AB3C71" w:rsidRPr="00677902" w:rsidRDefault="00AB3C71" w:rsidP="00AB3C71">
            <w:pPr>
              <w:spacing w:after="0" w:line="240" w:lineRule="auto"/>
              <w:jc w:val="center"/>
              <w:rPr>
                <w:rFonts w:cs="Kalimati"/>
                <w:sz w:val="26"/>
                <w:szCs w:val="26"/>
                <w:cs/>
                <w:lang w:bidi="ne-NP"/>
              </w:rPr>
            </w:pPr>
            <w:r w:rsidRPr="00677902">
              <w:rPr>
                <w:rFonts w:cs="Kalimati" w:hint="cs"/>
                <w:sz w:val="26"/>
                <w:szCs w:val="26"/>
                <w:cs/>
                <w:lang w:bidi="ne-NP"/>
              </w:rPr>
              <w:t>भरपाई</w:t>
            </w:r>
          </w:p>
        </w:tc>
        <w:tc>
          <w:tcPr>
            <w:tcW w:w="839" w:type="pct"/>
            <w:tcBorders>
              <w:top w:val="single" w:sz="4" w:space="0" w:color="auto"/>
              <w:left w:val="single" w:sz="4" w:space="0" w:color="auto"/>
            </w:tcBorders>
          </w:tcPr>
          <w:p w:rsidR="00AB3C71" w:rsidRPr="00677902" w:rsidRDefault="00AB3C71" w:rsidP="00AB3C71">
            <w:pPr>
              <w:rPr>
                <w:sz w:val="26"/>
                <w:szCs w:val="26"/>
              </w:rPr>
            </w:pPr>
            <w:r w:rsidRPr="00677902">
              <w:rPr>
                <w:rFonts w:cs="Kalimati" w:hint="cs"/>
                <w:sz w:val="26"/>
                <w:szCs w:val="26"/>
                <w:cs/>
                <w:lang w:bidi="ne-NP"/>
              </w:rPr>
              <w:t>20८१/08२</w:t>
            </w:r>
          </w:p>
        </w:tc>
        <w:tc>
          <w:tcPr>
            <w:tcW w:w="581" w:type="pct"/>
          </w:tcPr>
          <w:p w:rsidR="00AB3C71" w:rsidRPr="00677902" w:rsidRDefault="00AB3C71" w:rsidP="00AB3C71">
            <w:pPr>
              <w:spacing w:after="0" w:line="240" w:lineRule="auto"/>
              <w:jc w:val="center"/>
              <w:rPr>
                <w:rFonts w:cs="Kalimati"/>
                <w:sz w:val="26"/>
                <w:szCs w:val="26"/>
                <w:cs/>
              </w:rPr>
            </w:pPr>
            <w:r w:rsidRPr="00677902">
              <w:rPr>
                <w:rFonts w:cs="Kalimati" w:hint="cs"/>
                <w:sz w:val="26"/>
                <w:szCs w:val="26"/>
                <w:cs/>
              </w:rPr>
              <w:t>स्रेस्तेदार</w:t>
            </w:r>
          </w:p>
        </w:tc>
      </w:tr>
    </w:tbl>
    <w:p w:rsidR="00476CDD" w:rsidRPr="00677902" w:rsidRDefault="00476CDD" w:rsidP="00476CDD">
      <w:pPr>
        <w:pStyle w:val="ListParagraph"/>
        <w:spacing w:before="60" w:after="0" w:line="240" w:lineRule="auto"/>
        <w:ind w:left="0"/>
        <w:contextualSpacing w:val="0"/>
        <w:rPr>
          <w:rFonts w:ascii="Mangal" w:hAnsi="Mangal" w:cs="Kalimati"/>
          <w:b/>
          <w:bCs/>
          <w:sz w:val="26"/>
          <w:szCs w:val="26"/>
        </w:rPr>
      </w:pPr>
    </w:p>
    <w:p w:rsidR="00476CDD" w:rsidRPr="00677902" w:rsidRDefault="00476CDD" w:rsidP="00476CDD">
      <w:pPr>
        <w:spacing w:before="60" w:after="0" w:line="240" w:lineRule="auto"/>
        <w:rPr>
          <w:rFonts w:cs="Kalimati"/>
          <w:b/>
          <w:bCs/>
          <w:sz w:val="26"/>
          <w:szCs w:val="26"/>
          <w:lang w:bidi="ne-NP"/>
        </w:rPr>
      </w:pPr>
      <w:r w:rsidRPr="00677902">
        <w:rPr>
          <w:rFonts w:cs="Kalimati" w:hint="cs"/>
          <w:b/>
          <w:bCs/>
          <w:sz w:val="26"/>
          <w:szCs w:val="26"/>
          <w:cs/>
        </w:rPr>
        <w:t>रणनीतिक उद्देश्य ४</w:t>
      </w:r>
      <w:r w:rsidRPr="00677902">
        <w:rPr>
          <w:rFonts w:cs="Kalimati"/>
          <w:b/>
          <w:bCs/>
          <w:sz w:val="26"/>
          <w:szCs w:val="26"/>
        </w:rPr>
        <w:t>.</w:t>
      </w:r>
      <w:r w:rsidRPr="00677902">
        <w:rPr>
          <w:rFonts w:cs="Kalimati" w:hint="cs"/>
          <w:b/>
          <w:bCs/>
          <w:sz w:val="26"/>
          <w:szCs w:val="26"/>
          <w:cs/>
        </w:rPr>
        <w:t>२</w:t>
      </w:r>
      <w:r w:rsidRPr="00677902">
        <w:rPr>
          <w:rFonts w:cs="Kalimati"/>
          <w:b/>
          <w:bCs/>
          <w:sz w:val="26"/>
          <w:szCs w:val="26"/>
        </w:rPr>
        <w:t>:</w:t>
      </w:r>
      <w:r w:rsidRPr="00677902">
        <w:rPr>
          <w:rFonts w:cs="Kalimati" w:hint="cs"/>
          <w:b/>
          <w:bCs/>
          <w:sz w:val="26"/>
          <w:szCs w:val="26"/>
          <w:cs/>
        </w:rPr>
        <w:t>भौतिक र सेवा पूर्वाधारमा सुधार एवम् वित्तीय व्यवस्थापन गर्नु</w:t>
      </w:r>
    </w:p>
    <w:p w:rsidR="00AB3C71" w:rsidRPr="00AB3C71" w:rsidRDefault="00476CDD" w:rsidP="00AB3C71">
      <w:pPr>
        <w:pStyle w:val="ListParagraph"/>
        <w:numPr>
          <w:ilvl w:val="0"/>
          <w:numId w:val="31"/>
        </w:numPr>
        <w:spacing w:after="0" w:line="240" w:lineRule="auto"/>
        <w:contextualSpacing w:val="0"/>
        <w:rPr>
          <w:rFonts w:ascii="Mangal" w:hAnsi="Mangal" w:cs="Kalimati" w:hint="cs"/>
          <w:b/>
          <w:bCs/>
          <w:sz w:val="26"/>
          <w:szCs w:val="26"/>
          <w:cs/>
        </w:rPr>
      </w:pPr>
      <w:r w:rsidRPr="00677902">
        <w:rPr>
          <w:rFonts w:ascii="Mangal" w:hAnsi="Mangal" w:cs="Kalimati" w:hint="cs"/>
          <w:b/>
          <w:bCs/>
          <w:sz w:val="26"/>
          <w:szCs w:val="26"/>
          <w:cs/>
        </w:rPr>
        <w:t>भवन बाहेकका अन्य भौतिक पूर्वाधार व्यवस्थापन गर्ने</w:t>
      </w:r>
    </w:p>
    <w:tbl>
      <w:tblPr>
        <w:tblpPr w:leftFromText="180" w:rightFromText="180" w:vertAnchor="text" w:horzAnchor="margin" w:tblpY="20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14"/>
        <w:gridCol w:w="2093"/>
        <w:gridCol w:w="1700"/>
        <w:gridCol w:w="1202"/>
      </w:tblGrid>
      <w:tr w:rsidR="00476CDD" w:rsidRPr="00677902" w:rsidTr="00217BE1">
        <w:tc>
          <w:tcPr>
            <w:tcW w:w="2581" w:type="pct"/>
          </w:tcPr>
          <w:p w:rsidR="00476CDD" w:rsidRPr="00677902" w:rsidRDefault="00476CDD" w:rsidP="00217BE1">
            <w:pPr>
              <w:spacing w:after="0" w:line="240" w:lineRule="auto"/>
              <w:jc w:val="center"/>
              <w:rPr>
                <w:rFonts w:cs="Kalimati"/>
                <w:b/>
                <w:bCs/>
                <w:sz w:val="26"/>
                <w:szCs w:val="26"/>
                <w:cs/>
              </w:rPr>
            </w:pPr>
            <w:r w:rsidRPr="00677902">
              <w:rPr>
                <w:rFonts w:cs="Kalimati" w:hint="cs"/>
                <w:b/>
                <w:bCs/>
                <w:sz w:val="26"/>
                <w:szCs w:val="26"/>
                <w:cs/>
              </w:rPr>
              <w:t>कार्य</w:t>
            </w:r>
          </w:p>
        </w:tc>
        <w:tc>
          <w:tcPr>
            <w:tcW w:w="1086" w:type="pct"/>
            <w:tcBorders>
              <w:right w:val="single" w:sz="4" w:space="0" w:color="auto"/>
            </w:tcBorders>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कार्यसम्पादन सूचक</w:t>
            </w:r>
          </w:p>
        </w:tc>
        <w:tc>
          <w:tcPr>
            <w:tcW w:w="734" w:type="pct"/>
            <w:tcBorders>
              <w:left w:val="single" w:sz="4" w:space="0" w:color="auto"/>
            </w:tcBorders>
          </w:tcPr>
          <w:p w:rsidR="00476CDD" w:rsidRPr="00677902" w:rsidRDefault="00476CDD" w:rsidP="00217BE1">
            <w:pPr>
              <w:spacing w:after="0" w:line="240" w:lineRule="auto"/>
              <w:jc w:val="center"/>
              <w:rPr>
                <w:rFonts w:cs="Kalimati" w:hint="cs"/>
                <w:b/>
                <w:bCs/>
                <w:sz w:val="26"/>
                <w:szCs w:val="26"/>
                <w:lang w:bidi="ne-NP"/>
              </w:rPr>
            </w:pPr>
            <w:r w:rsidRPr="00677902">
              <w:rPr>
                <w:rFonts w:cs="Kalimati" w:hint="cs"/>
                <w:b/>
                <w:bCs/>
                <w:sz w:val="26"/>
                <w:szCs w:val="26"/>
                <w:cs/>
                <w:lang w:bidi="ne-NP"/>
              </w:rPr>
              <w:t>समयावधि</w:t>
            </w:r>
          </w:p>
        </w:tc>
        <w:tc>
          <w:tcPr>
            <w:tcW w:w="599" w:type="pct"/>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जिम्मेवारी</w:t>
            </w:r>
          </w:p>
        </w:tc>
      </w:tr>
      <w:tr w:rsidR="00AB3C71" w:rsidRPr="00677902" w:rsidTr="00217BE1">
        <w:tc>
          <w:tcPr>
            <w:tcW w:w="2581" w:type="pct"/>
          </w:tcPr>
          <w:p w:rsidR="00AB3C71" w:rsidRPr="00677902" w:rsidRDefault="00AB3C71" w:rsidP="00AB3C71">
            <w:pPr>
              <w:spacing w:after="0" w:line="240" w:lineRule="auto"/>
              <w:jc w:val="both"/>
              <w:rPr>
                <w:rFonts w:cs="Kalimati" w:hint="cs"/>
                <w:b/>
                <w:bCs/>
                <w:sz w:val="26"/>
                <w:szCs w:val="26"/>
                <w:cs/>
              </w:rPr>
            </w:pPr>
            <w:r w:rsidRPr="00AB3C71">
              <w:rPr>
                <w:rFonts w:cs="Kalimati" w:hint="cs"/>
                <w:sz w:val="26"/>
                <w:szCs w:val="26"/>
                <w:cs/>
                <w:lang w:bidi="ne-NP"/>
              </w:rPr>
              <w:t>भवन निर्माणको निमित्त जग्गा प्राप्ती लगाएतका विषयमा सरोकारवाला नियकाहरुको विचमा समन्वय गर्ने</w:t>
            </w:r>
            <w:r>
              <w:rPr>
                <w:rFonts w:cs="Kalimati" w:hint="cs"/>
                <w:sz w:val="26"/>
                <w:szCs w:val="26"/>
                <w:cs/>
                <w:lang w:bidi="ne-NP"/>
              </w:rPr>
              <w:t>।</w:t>
            </w:r>
          </w:p>
        </w:tc>
        <w:tc>
          <w:tcPr>
            <w:tcW w:w="1086" w:type="pct"/>
            <w:tcBorders>
              <w:right w:val="single" w:sz="4" w:space="0" w:color="auto"/>
            </w:tcBorders>
          </w:tcPr>
          <w:p w:rsidR="00AB3C71" w:rsidRPr="009C0509" w:rsidRDefault="00AB3C71" w:rsidP="00217BE1">
            <w:pPr>
              <w:spacing w:after="0" w:line="240" w:lineRule="auto"/>
              <w:jc w:val="center"/>
              <w:rPr>
                <w:rFonts w:cs="Kalimati" w:hint="cs"/>
                <w:sz w:val="26"/>
                <w:szCs w:val="26"/>
                <w:cs/>
                <w:lang w:bidi="ne-NP"/>
              </w:rPr>
            </w:pPr>
            <w:r w:rsidRPr="009C0509">
              <w:rPr>
                <w:rFonts w:cs="Kalimati" w:hint="cs"/>
                <w:sz w:val="26"/>
                <w:szCs w:val="26"/>
                <w:cs/>
                <w:lang w:bidi="ne-NP"/>
              </w:rPr>
              <w:t>जग्गा प्राप्ती</w:t>
            </w:r>
          </w:p>
        </w:tc>
        <w:tc>
          <w:tcPr>
            <w:tcW w:w="734" w:type="pct"/>
            <w:tcBorders>
              <w:left w:val="single" w:sz="4" w:space="0" w:color="auto"/>
            </w:tcBorders>
          </w:tcPr>
          <w:p w:rsidR="00AB3C71" w:rsidRPr="009C0509" w:rsidRDefault="009C0509" w:rsidP="00217BE1">
            <w:pPr>
              <w:spacing w:after="0" w:line="240" w:lineRule="auto"/>
              <w:jc w:val="center"/>
              <w:rPr>
                <w:rFonts w:cs="Kalimati" w:hint="cs"/>
                <w:sz w:val="26"/>
                <w:szCs w:val="26"/>
                <w:cs/>
                <w:lang w:bidi="ne-NP"/>
              </w:rPr>
            </w:pPr>
            <w:r w:rsidRPr="009C0509">
              <w:rPr>
                <w:rFonts w:cs="Kalimati" w:hint="cs"/>
                <w:sz w:val="26"/>
                <w:szCs w:val="26"/>
                <w:cs/>
                <w:lang w:bidi="ne-NP"/>
              </w:rPr>
              <w:t>२०८१/०८२</w:t>
            </w:r>
          </w:p>
        </w:tc>
        <w:tc>
          <w:tcPr>
            <w:tcW w:w="599" w:type="pct"/>
          </w:tcPr>
          <w:p w:rsidR="00AB3C71" w:rsidRPr="009C0509" w:rsidRDefault="009C0509" w:rsidP="00217BE1">
            <w:pPr>
              <w:spacing w:after="0" w:line="240" w:lineRule="auto"/>
              <w:jc w:val="center"/>
              <w:rPr>
                <w:rFonts w:cs="Kalimati" w:hint="cs"/>
                <w:sz w:val="26"/>
                <w:szCs w:val="26"/>
                <w:cs/>
                <w:lang w:bidi="ne-NP"/>
              </w:rPr>
            </w:pPr>
            <w:r w:rsidRPr="009C0509">
              <w:rPr>
                <w:rFonts w:cs="Kalimati" w:hint="cs"/>
                <w:sz w:val="26"/>
                <w:szCs w:val="26"/>
                <w:cs/>
                <w:lang w:bidi="ne-NP"/>
              </w:rPr>
              <w:t>प्रमुख न्यायाधिस /स्रेस्तेदार</w:t>
            </w:r>
          </w:p>
        </w:tc>
      </w:tr>
      <w:tr w:rsidR="00476CDD" w:rsidRPr="00677902" w:rsidTr="00217BE1">
        <w:tc>
          <w:tcPr>
            <w:tcW w:w="2581" w:type="pct"/>
          </w:tcPr>
          <w:p w:rsidR="00476CDD" w:rsidRPr="00677902" w:rsidRDefault="00476CDD" w:rsidP="00217BE1">
            <w:pPr>
              <w:spacing w:after="0" w:line="240" w:lineRule="auto"/>
              <w:jc w:val="both"/>
              <w:rPr>
                <w:rFonts w:cs="Kalimati"/>
                <w:b/>
                <w:bCs/>
                <w:sz w:val="26"/>
                <w:szCs w:val="26"/>
                <w:cs/>
                <w:lang w:bidi="ne-NP"/>
              </w:rPr>
            </w:pPr>
            <w:r w:rsidRPr="00677902">
              <w:rPr>
                <w:rFonts w:cs="Kalimati" w:hint="cs"/>
                <w:sz w:val="26"/>
                <w:szCs w:val="26"/>
                <w:cs/>
              </w:rPr>
              <w:t>अदालतमा खरिद गरिने वस्तु र सेवाको वार्षिक खरिद योजना तयार पारी कार्यान्वयन गर्ने</w:t>
            </w:r>
            <w:r w:rsidRPr="00677902">
              <w:rPr>
                <w:rFonts w:cs="Kalimati" w:hint="cs"/>
                <w:sz w:val="26"/>
                <w:szCs w:val="26"/>
                <w:cs/>
                <w:lang w:bidi="ne-NP"/>
              </w:rPr>
              <w:t>।</w:t>
            </w:r>
          </w:p>
        </w:tc>
        <w:tc>
          <w:tcPr>
            <w:tcW w:w="1086" w:type="pct"/>
            <w:tcBorders>
              <w:right w:val="single" w:sz="4" w:space="0" w:color="auto"/>
            </w:tcBorders>
          </w:tcPr>
          <w:p w:rsidR="00476CDD" w:rsidRPr="00677902" w:rsidRDefault="00476CDD" w:rsidP="00217BE1">
            <w:pPr>
              <w:spacing w:after="0" w:line="240" w:lineRule="auto"/>
              <w:jc w:val="center"/>
              <w:rPr>
                <w:rFonts w:cs="Kalimati"/>
                <w:sz w:val="26"/>
                <w:szCs w:val="26"/>
                <w:cs/>
              </w:rPr>
            </w:pPr>
            <w:r w:rsidRPr="00677902">
              <w:rPr>
                <w:rFonts w:cs="Kalimati" w:hint="cs"/>
                <w:sz w:val="26"/>
                <w:szCs w:val="26"/>
                <w:cs/>
              </w:rPr>
              <w:t>खरिद योजना</w:t>
            </w:r>
          </w:p>
        </w:tc>
        <w:tc>
          <w:tcPr>
            <w:tcW w:w="734" w:type="pct"/>
            <w:tcBorders>
              <w:left w:val="single" w:sz="4" w:space="0" w:color="auto"/>
            </w:tcBorders>
          </w:tcPr>
          <w:p w:rsidR="00476CDD" w:rsidRPr="00677902" w:rsidRDefault="009C0509" w:rsidP="00217BE1">
            <w:pPr>
              <w:rPr>
                <w:sz w:val="26"/>
                <w:szCs w:val="26"/>
              </w:rPr>
            </w:pPr>
            <w:r w:rsidRPr="009C0509">
              <w:rPr>
                <w:rFonts w:cs="Kalimati" w:hint="cs"/>
                <w:sz w:val="26"/>
                <w:szCs w:val="26"/>
                <w:cs/>
                <w:lang w:bidi="ne-NP"/>
              </w:rPr>
              <w:t>२०८१/०८२</w:t>
            </w:r>
          </w:p>
        </w:tc>
        <w:tc>
          <w:tcPr>
            <w:tcW w:w="599" w:type="pct"/>
          </w:tcPr>
          <w:p w:rsidR="00476CDD" w:rsidRPr="00677902" w:rsidRDefault="00476CDD" w:rsidP="00217BE1">
            <w:pPr>
              <w:spacing w:after="0" w:line="240" w:lineRule="auto"/>
              <w:jc w:val="center"/>
              <w:rPr>
                <w:rFonts w:cs="Kalimati"/>
                <w:sz w:val="26"/>
                <w:szCs w:val="26"/>
                <w:cs/>
              </w:rPr>
            </w:pPr>
            <w:r w:rsidRPr="00677902">
              <w:rPr>
                <w:rFonts w:cs="Kalimati" w:hint="cs"/>
                <w:sz w:val="26"/>
                <w:szCs w:val="26"/>
                <w:cs/>
              </w:rPr>
              <w:t>स्रेस्तेदार</w:t>
            </w:r>
          </w:p>
        </w:tc>
      </w:tr>
      <w:tr w:rsidR="00476CDD" w:rsidRPr="00677902" w:rsidTr="00217BE1">
        <w:trPr>
          <w:trHeight w:val="773"/>
        </w:trPr>
        <w:tc>
          <w:tcPr>
            <w:tcW w:w="2581"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निर्धारित मापदण्डका आधारमा   अदालतको लागि आवश्यक पर्ने फर्निचर</w:t>
            </w:r>
            <w:r w:rsidR="00AB3C71">
              <w:rPr>
                <w:rFonts w:cs="Kalimati" w:hint="cs"/>
                <w:sz w:val="26"/>
                <w:szCs w:val="26"/>
                <w:cs/>
                <w:lang w:bidi="ne-NP"/>
              </w:rPr>
              <w:t xml:space="preserve"> </w:t>
            </w:r>
            <w:r w:rsidRPr="00677902">
              <w:rPr>
                <w:rFonts w:cs="Kalimati" w:hint="cs"/>
                <w:sz w:val="26"/>
                <w:szCs w:val="26"/>
                <w:cs/>
              </w:rPr>
              <w:t>लगायतका सामग्रीहरू खरिद गर्ने</w:t>
            </w:r>
            <w:r w:rsidRPr="00677902">
              <w:rPr>
                <w:rFonts w:cs="Kalimati" w:hint="cs"/>
                <w:sz w:val="26"/>
                <w:szCs w:val="26"/>
                <w:cs/>
                <w:lang w:bidi="ne-NP"/>
              </w:rPr>
              <w:t>।</w:t>
            </w:r>
          </w:p>
        </w:tc>
        <w:tc>
          <w:tcPr>
            <w:tcW w:w="1086" w:type="pct"/>
            <w:tcBorders>
              <w:right w:val="single" w:sz="4" w:space="0" w:color="auto"/>
            </w:tcBorders>
          </w:tcPr>
          <w:p w:rsidR="00476CDD" w:rsidRPr="00677902" w:rsidRDefault="00476CDD" w:rsidP="00217BE1">
            <w:pPr>
              <w:spacing w:after="0" w:line="240" w:lineRule="auto"/>
              <w:jc w:val="center"/>
              <w:rPr>
                <w:rFonts w:cs="Kalimati"/>
                <w:sz w:val="26"/>
                <w:szCs w:val="26"/>
                <w:cs/>
              </w:rPr>
            </w:pPr>
            <w:r w:rsidRPr="00677902">
              <w:rPr>
                <w:rFonts w:cs="Kalimati" w:hint="cs"/>
                <w:sz w:val="26"/>
                <w:szCs w:val="26"/>
                <w:cs/>
              </w:rPr>
              <w:t>निर्णय</w:t>
            </w:r>
          </w:p>
        </w:tc>
        <w:tc>
          <w:tcPr>
            <w:tcW w:w="734" w:type="pct"/>
            <w:tcBorders>
              <w:left w:val="single" w:sz="4" w:space="0" w:color="auto"/>
            </w:tcBorders>
          </w:tcPr>
          <w:p w:rsidR="00476CDD" w:rsidRPr="00677902" w:rsidRDefault="009C0509" w:rsidP="00217BE1">
            <w:pPr>
              <w:rPr>
                <w:sz w:val="26"/>
                <w:szCs w:val="26"/>
              </w:rPr>
            </w:pPr>
            <w:r w:rsidRPr="009C0509">
              <w:rPr>
                <w:rFonts w:cs="Kalimati" w:hint="cs"/>
                <w:sz w:val="26"/>
                <w:szCs w:val="26"/>
                <w:cs/>
                <w:lang w:bidi="ne-NP"/>
              </w:rPr>
              <w:t>२०८१/०८२</w:t>
            </w:r>
          </w:p>
        </w:tc>
        <w:tc>
          <w:tcPr>
            <w:tcW w:w="599" w:type="pct"/>
          </w:tcPr>
          <w:p w:rsidR="00476CDD" w:rsidRPr="00677902" w:rsidRDefault="00476CDD" w:rsidP="00217BE1">
            <w:pPr>
              <w:spacing w:after="0" w:line="240" w:lineRule="auto"/>
              <w:rPr>
                <w:rFonts w:cs="Kalimati"/>
                <w:sz w:val="26"/>
                <w:szCs w:val="26"/>
              </w:rPr>
            </w:pPr>
            <w:r w:rsidRPr="00677902">
              <w:rPr>
                <w:rFonts w:cs="Kalimati" w:hint="cs"/>
                <w:sz w:val="26"/>
                <w:szCs w:val="26"/>
                <w:cs/>
              </w:rPr>
              <w:t>स्रेस्तेदार</w:t>
            </w:r>
          </w:p>
        </w:tc>
      </w:tr>
    </w:tbl>
    <w:p w:rsidR="00476CDD" w:rsidRPr="00677902" w:rsidRDefault="00476CDD" w:rsidP="00476CDD">
      <w:pPr>
        <w:pStyle w:val="ListParagraph"/>
        <w:numPr>
          <w:ilvl w:val="0"/>
          <w:numId w:val="12"/>
        </w:numPr>
        <w:tabs>
          <w:tab w:val="left" w:pos="450"/>
        </w:tabs>
        <w:spacing w:line="240" w:lineRule="auto"/>
        <w:ind w:left="0" w:firstLine="0"/>
        <w:contextualSpacing w:val="0"/>
        <w:rPr>
          <w:rFonts w:ascii="Mangal" w:hAnsi="Mangal" w:cs="Kalimati"/>
          <w:b/>
          <w:bCs/>
          <w:sz w:val="26"/>
          <w:szCs w:val="26"/>
        </w:rPr>
      </w:pPr>
      <w:r w:rsidRPr="00677902">
        <w:rPr>
          <w:rFonts w:ascii="Mangal" w:hAnsi="Mangal" w:cs="Kalimati" w:hint="cs"/>
          <w:b/>
          <w:bCs/>
          <w:sz w:val="26"/>
          <w:szCs w:val="26"/>
          <w:cs/>
        </w:rPr>
        <w:t>वित्तीय व्यवस्थापन गर्ने</w:t>
      </w:r>
    </w:p>
    <w:tbl>
      <w:tblPr>
        <w:tblpPr w:leftFromText="180" w:rightFromText="180" w:vertAnchor="text" w:horzAnchor="margin" w:tblpY="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19"/>
        <w:gridCol w:w="2142"/>
        <w:gridCol w:w="1699"/>
        <w:gridCol w:w="1149"/>
      </w:tblGrid>
      <w:tr w:rsidR="00476CDD" w:rsidRPr="00677902" w:rsidTr="00217BE1">
        <w:tc>
          <w:tcPr>
            <w:tcW w:w="2573" w:type="pct"/>
          </w:tcPr>
          <w:p w:rsidR="00476CDD" w:rsidRPr="00677902" w:rsidRDefault="00476CDD" w:rsidP="00217BE1">
            <w:pPr>
              <w:spacing w:after="0" w:line="240" w:lineRule="auto"/>
              <w:jc w:val="both"/>
              <w:rPr>
                <w:rFonts w:cs="Kalimati"/>
                <w:b/>
                <w:bCs/>
                <w:sz w:val="26"/>
                <w:szCs w:val="26"/>
                <w:cs/>
              </w:rPr>
            </w:pPr>
            <w:r w:rsidRPr="00677902">
              <w:rPr>
                <w:rFonts w:cs="Kalimati" w:hint="cs"/>
                <w:b/>
                <w:bCs/>
                <w:sz w:val="26"/>
                <w:szCs w:val="26"/>
                <w:cs/>
              </w:rPr>
              <w:t>कार्य</w:t>
            </w:r>
          </w:p>
        </w:tc>
        <w:tc>
          <w:tcPr>
            <w:tcW w:w="1100" w:type="pct"/>
            <w:tcBorders>
              <w:right w:val="single" w:sz="4" w:space="0" w:color="auto"/>
            </w:tcBorders>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कार्यसम्पादन सूचक</w:t>
            </w:r>
          </w:p>
        </w:tc>
        <w:tc>
          <w:tcPr>
            <w:tcW w:w="734" w:type="pct"/>
            <w:tcBorders>
              <w:left w:val="single" w:sz="4" w:space="0" w:color="auto"/>
            </w:tcBorders>
          </w:tcPr>
          <w:p w:rsidR="00476CDD" w:rsidRPr="00677902" w:rsidRDefault="00476CDD" w:rsidP="00217BE1">
            <w:pPr>
              <w:spacing w:after="0" w:line="240" w:lineRule="auto"/>
              <w:jc w:val="center"/>
              <w:rPr>
                <w:rFonts w:cs="Kalimati" w:hint="cs"/>
                <w:b/>
                <w:bCs/>
                <w:sz w:val="26"/>
                <w:szCs w:val="26"/>
                <w:lang w:bidi="ne-NP"/>
              </w:rPr>
            </w:pPr>
            <w:r w:rsidRPr="00677902">
              <w:rPr>
                <w:rFonts w:cs="Kalimati" w:hint="cs"/>
                <w:b/>
                <w:bCs/>
                <w:sz w:val="26"/>
                <w:szCs w:val="26"/>
                <w:cs/>
                <w:lang w:bidi="ne-NP"/>
              </w:rPr>
              <w:t>समयावधि</w:t>
            </w:r>
          </w:p>
        </w:tc>
        <w:tc>
          <w:tcPr>
            <w:tcW w:w="593" w:type="pct"/>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जिम्मेवारी</w:t>
            </w:r>
          </w:p>
        </w:tc>
      </w:tr>
      <w:tr w:rsidR="00476CDD" w:rsidRPr="00677902" w:rsidTr="00217BE1">
        <w:trPr>
          <w:trHeight w:val="1268"/>
        </w:trPr>
        <w:tc>
          <w:tcPr>
            <w:tcW w:w="2573"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आगामी आर्थिक वर्षको लागि रणनीतिक योजनाको कार्यक्रमसमेतका आधारमा चालू र पुँजीगत खर्चतर्फको प्रारम्भिक बजेट अनुमान तयार गर्ने</w:t>
            </w:r>
            <w:r w:rsidRPr="00677902">
              <w:rPr>
                <w:rFonts w:cs="Kalimati" w:hint="cs"/>
                <w:sz w:val="26"/>
                <w:szCs w:val="26"/>
                <w:cs/>
                <w:lang w:bidi="ne-NP"/>
              </w:rPr>
              <w:t>।</w:t>
            </w:r>
          </w:p>
        </w:tc>
        <w:tc>
          <w:tcPr>
            <w:tcW w:w="1100" w:type="pct"/>
            <w:tcBorders>
              <w:right w:val="single" w:sz="4" w:space="0" w:color="auto"/>
            </w:tcBorders>
          </w:tcPr>
          <w:p w:rsidR="00476CDD" w:rsidRPr="00677902" w:rsidRDefault="00476CDD" w:rsidP="00217BE1">
            <w:pPr>
              <w:spacing w:after="0" w:line="240" w:lineRule="auto"/>
              <w:jc w:val="center"/>
              <w:rPr>
                <w:rFonts w:cs="Kalimati"/>
                <w:sz w:val="26"/>
                <w:szCs w:val="26"/>
                <w:cs/>
              </w:rPr>
            </w:pPr>
            <w:r w:rsidRPr="00677902">
              <w:rPr>
                <w:rFonts w:cs="Kalimati" w:hint="cs"/>
                <w:sz w:val="26"/>
                <w:szCs w:val="26"/>
                <w:cs/>
              </w:rPr>
              <w:t>बजेट अनुमान विवरण</w:t>
            </w:r>
          </w:p>
        </w:tc>
        <w:tc>
          <w:tcPr>
            <w:tcW w:w="734" w:type="pct"/>
            <w:tcBorders>
              <w:left w:val="single" w:sz="4" w:space="0" w:color="auto"/>
            </w:tcBorders>
          </w:tcPr>
          <w:p w:rsidR="00476CDD" w:rsidRPr="00677902" w:rsidRDefault="00861000" w:rsidP="00217BE1">
            <w:pPr>
              <w:spacing w:after="0" w:line="240" w:lineRule="auto"/>
              <w:rPr>
                <w:sz w:val="26"/>
                <w:szCs w:val="26"/>
                <w:lang w:bidi="ne-NP"/>
              </w:rPr>
            </w:pPr>
            <w:r w:rsidRPr="00677902">
              <w:rPr>
                <w:rFonts w:cs="Kalimati" w:hint="cs"/>
                <w:sz w:val="26"/>
                <w:szCs w:val="26"/>
                <w:cs/>
                <w:lang w:bidi="ne-NP"/>
              </w:rPr>
              <w:t>20८१/08२</w:t>
            </w:r>
          </w:p>
        </w:tc>
        <w:tc>
          <w:tcPr>
            <w:tcW w:w="593" w:type="pct"/>
          </w:tcPr>
          <w:p w:rsidR="00476CDD" w:rsidRPr="00677902" w:rsidRDefault="00476CDD" w:rsidP="00217BE1">
            <w:pPr>
              <w:spacing w:after="0" w:line="240" w:lineRule="auto"/>
              <w:jc w:val="center"/>
              <w:rPr>
                <w:rFonts w:cs="Kalimati"/>
                <w:sz w:val="26"/>
                <w:szCs w:val="26"/>
                <w:cs/>
              </w:rPr>
            </w:pPr>
            <w:r w:rsidRPr="00677902">
              <w:rPr>
                <w:rFonts w:cs="Kalimati" w:hint="cs"/>
                <w:sz w:val="26"/>
                <w:szCs w:val="26"/>
                <w:cs/>
              </w:rPr>
              <w:t>स्रेस्तेदार</w:t>
            </w:r>
          </w:p>
        </w:tc>
      </w:tr>
      <w:tr w:rsidR="00476CDD" w:rsidRPr="00677902" w:rsidTr="00217BE1">
        <w:trPr>
          <w:trHeight w:val="1268"/>
        </w:trPr>
        <w:tc>
          <w:tcPr>
            <w:tcW w:w="2573" w:type="pct"/>
          </w:tcPr>
          <w:p w:rsidR="00476CDD" w:rsidRPr="00677902" w:rsidRDefault="00476CDD" w:rsidP="00217BE1">
            <w:pPr>
              <w:spacing w:after="0" w:line="240" w:lineRule="auto"/>
              <w:jc w:val="both"/>
              <w:rPr>
                <w:rFonts w:cs="Kalimati" w:hint="cs"/>
                <w:sz w:val="26"/>
                <w:szCs w:val="26"/>
                <w:cs/>
                <w:lang w:bidi="ne-NP"/>
              </w:rPr>
            </w:pPr>
            <w:r w:rsidRPr="00677902">
              <w:rPr>
                <w:rFonts w:cs="Kalimati" w:hint="cs"/>
                <w:sz w:val="26"/>
                <w:szCs w:val="26"/>
                <w:cs/>
                <w:lang w:bidi="ne-NP"/>
              </w:rPr>
              <w:t>सम्बन्धित अदालतको योजना कार्यान्वयन समितिसंग परामर्श र समन्वय गरी बजेट अनुमानलाई अन्तिम रुप दिई बार्षिक खरिद योजना सहित सर्वोच्च अदालत अनुसन्धान तथा योजना महाशाखामा पठाउने ।</w:t>
            </w:r>
          </w:p>
        </w:tc>
        <w:tc>
          <w:tcPr>
            <w:tcW w:w="1100" w:type="pct"/>
            <w:tcBorders>
              <w:right w:val="single" w:sz="4" w:space="0" w:color="auto"/>
            </w:tcBorders>
          </w:tcPr>
          <w:p w:rsidR="00476CDD" w:rsidRPr="00677902" w:rsidRDefault="00476CDD" w:rsidP="00217BE1">
            <w:pPr>
              <w:spacing w:after="0" w:line="240" w:lineRule="auto"/>
              <w:jc w:val="center"/>
              <w:rPr>
                <w:rFonts w:cs="Kalimati"/>
                <w:sz w:val="26"/>
                <w:szCs w:val="26"/>
                <w:cs/>
              </w:rPr>
            </w:pPr>
            <w:r w:rsidRPr="00677902">
              <w:rPr>
                <w:rFonts w:cs="Kalimati" w:hint="cs"/>
                <w:sz w:val="26"/>
                <w:szCs w:val="26"/>
                <w:cs/>
              </w:rPr>
              <w:t>बजेट अनुमान विवरण</w:t>
            </w:r>
          </w:p>
        </w:tc>
        <w:tc>
          <w:tcPr>
            <w:tcW w:w="734" w:type="pct"/>
            <w:tcBorders>
              <w:left w:val="single" w:sz="4" w:space="0" w:color="auto"/>
            </w:tcBorders>
          </w:tcPr>
          <w:p w:rsidR="00476CDD" w:rsidRPr="00677902" w:rsidRDefault="00476CDD" w:rsidP="00217BE1">
            <w:pPr>
              <w:spacing w:after="0" w:line="240" w:lineRule="auto"/>
              <w:rPr>
                <w:sz w:val="26"/>
                <w:szCs w:val="26"/>
              </w:rPr>
            </w:pPr>
            <w:r w:rsidRPr="00677902">
              <w:rPr>
                <w:rFonts w:cs="Kalimati" w:hint="cs"/>
                <w:sz w:val="26"/>
                <w:szCs w:val="26"/>
                <w:cs/>
                <w:lang w:bidi="ne-NP"/>
              </w:rPr>
              <w:t>प्रत्येक बर्ष मंसिर</w:t>
            </w:r>
          </w:p>
        </w:tc>
        <w:tc>
          <w:tcPr>
            <w:tcW w:w="593" w:type="pct"/>
          </w:tcPr>
          <w:p w:rsidR="00476CDD" w:rsidRPr="00677902" w:rsidRDefault="00476CDD" w:rsidP="00217BE1">
            <w:pPr>
              <w:spacing w:after="0" w:line="240" w:lineRule="auto"/>
              <w:jc w:val="center"/>
              <w:rPr>
                <w:rFonts w:cs="Kalimati"/>
                <w:sz w:val="26"/>
                <w:szCs w:val="26"/>
                <w:cs/>
              </w:rPr>
            </w:pPr>
            <w:r w:rsidRPr="00677902">
              <w:rPr>
                <w:rFonts w:cs="Kalimati" w:hint="cs"/>
                <w:sz w:val="26"/>
                <w:szCs w:val="26"/>
                <w:cs/>
              </w:rPr>
              <w:t>स्रेस्तेदार</w:t>
            </w:r>
          </w:p>
        </w:tc>
      </w:tr>
      <w:tr w:rsidR="00476CDD" w:rsidRPr="00677902" w:rsidTr="00217BE1">
        <w:tc>
          <w:tcPr>
            <w:tcW w:w="2573"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 xml:space="preserve">निर्धारित सिलिङको आधारमा वार्षिक कार्यक्रमसमेतको प्राथमिकीकरण गरी </w:t>
            </w:r>
            <w:r w:rsidRPr="00677902">
              <w:rPr>
                <w:rFonts w:cs="Kalimati"/>
                <w:sz w:val="26"/>
                <w:szCs w:val="26"/>
              </w:rPr>
              <w:t>LMBIS</w:t>
            </w:r>
            <w:r w:rsidRPr="00677902">
              <w:rPr>
                <w:rFonts w:cs="Kalimati" w:hint="cs"/>
                <w:sz w:val="26"/>
                <w:szCs w:val="26"/>
                <w:cs/>
              </w:rPr>
              <w:t xml:space="preserve"> मा </w:t>
            </w:r>
            <w:r w:rsidRPr="00677902">
              <w:rPr>
                <w:rFonts w:cs="Kalimati" w:hint="cs"/>
                <w:sz w:val="26"/>
                <w:szCs w:val="26"/>
                <w:cs/>
              </w:rPr>
              <w:lastRenderedPageBreak/>
              <w:t>बजेट प्रविष्‍ट गर्ने</w:t>
            </w:r>
            <w:r w:rsidRPr="00677902">
              <w:rPr>
                <w:rFonts w:cs="Kalimati" w:hint="cs"/>
                <w:sz w:val="26"/>
                <w:szCs w:val="26"/>
                <w:cs/>
                <w:lang w:bidi="ne-NP"/>
              </w:rPr>
              <w:t>।</w:t>
            </w:r>
          </w:p>
        </w:tc>
        <w:tc>
          <w:tcPr>
            <w:tcW w:w="1100" w:type="pct"/>
            <w:tcBorders>
              <w:right w:val="single" w:sz="4" w:space="0" w:color="auto"/>
            </w:tcBorders>
          </w:tcPr>
          <w:p w:rsidR="00476CDD" w:rsidRPr="00677902" w:rsidRDefault="00476CDD" w:rsidP="00217BE1">
            <w:pPr>
              <w:spacing w:after="0" w:line="240" w:lineRule="auto"/>
              <w:jc w:val="center"/>
              <w:rPr>
                <w:rFonts w:cs="Kalimati"/>
                <w:sz w:val="26"/>
                <w:szCs w:val="26"/>
                <w:cs/>
              </w:rPr>
            </w:pPr>
            <w:r w:rsidRPr="00677902">
              <w:rPr>
                <w:rFonts w:cs="Kalimati"/>
                <w:sz w:val="26"/>
                <w:szCs w:val="26"/>
              </w:rPr>
              <w:lastRenderedPageBreak/>
              <w:t>LMBIS</w:t>
            </w:r>
            <w:r w:rsidRPr="00677902">
              <w:rPr>
                <w:rFonts w:cs="Kalimati" w:hint="cs"/>
                <w:sz w:val="26"/>
                <w:szCs w:val="26"/>
                <w:cs/>
              </w:rPr>
              <w:t xml:space="preserve"> अभिलेख</w:t>
            </w:r>
          </w:p>
        </w:tc>
        <w:tc>
          <w:tcPr>
            <w:tcW w:w="734" w:type="pct"/>
            <w:tcBorders>
              <w:left w:val="single" w:sz="4" w:space="0" w:color="auto"/>
            </w:tcBorders>
          </w:tcPr>
          <w:p w:rsidR="00476CDD" w:rsidRPr="00677902" w:rsidRDefault="00861000" w:rsidP="00217BE1">
            <w:pPr>
              <w:spacing w:after="0" w:line="240" w:lineRule="auto"/>
              <w:rPr>
                <w:sz w:val="26"/>
                <w:szCs w:val="26"/>
              </w:rPr>
            </w:pPr>
            <w:r w:rsidRPr="00677902">
              <w:rPr>
                <w:rFonts w:cs="Kalimati" w:hint="cs"/>
                <w:sz w:val="26"/>
                <w:szCs w:val="26"/>
                <w:cs/>
                <w:lang w:bidi="ne-NP"/>
              </w:rPr>
              <w:t>20८१/08२</w:t>
            </w:r>
          </w:p>
        </w:tc>
        <w:tc>
          <w:tcPr>
            <w:tcW w:w="593" w:type="pct"/>
          </w:tcPr>
          <w:p w:rsidR="00476CDD" w:rsidRPr="00677902" w:rsidRDefault="00476CDD" w:rsidP="00217BE1">
            <w:pPr>
              <w:spacing w:after="0" w:line="240" w:lineRule="auto"/>
              <w:jc w:val="center"/>
              <w:rPr>
                <w:rFonts w:cs="Kalimati"/>
                <w:sz w:val="26"/>
                <w:szCs w:val="26"/>
                <w:cs/>
              </w:rPr>
            </w:pPr>
            <w:r w:rsidRPr="00677902">
              <w:rPr>
                <w:rFonts w:cs="Kalimati" w:hint="cs"/>
                <w:sz w:val="26"/>
                <w:szCs w:val="26"/>
                <w:cs/>
              </w:rPr>
              <w:t>स्रेस्तेदार</w:t>
            </w:r>
          </w:p>
        </w:tc>
      </w:tr>
      <w:tr w:rsidR="00476CDD" w:rsidRPr="00677902" w:rsidTr="00217BE1">
        <w:tc>
          <w:tcPr>
            <w:tcW w:w="2573"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lastRenderedPageBreak/>
              <w:t xml:space="preserve">अदालतले प्राप्‍त गरेको बजेट </w:t>
            </w:r>
            <w:r w:rsidRPr="00677902">
              <w:rPr>
                <w:rFonts w:cs="Kalimati"/>
                <w:sz w:val="26"/>
                <w:szCs w:val="26"/>
              </w:rPr>
              <w:t>LMBIS</w:t>
            </w:r>
            <w:r w:rsidRPr="00677902">
              <w:rPr>
                <w:rFonts w:cs="Kalimati" w:hint="cs"/>
                <w:sz w:val="26"/>
                <w:szCs w:val="26"/>
                <w:cs/>
              </w:rPr>
              <w:t xml:space="preserve"> मा उल्लिखित क्रियाकलाप कार्यान्वयनको लागि अदालतको पूर्ण बैठक र कर्मचारी बैठकमा छलफल गराई मितव्ययिता</w:t>
            </w:r>
            <w:r w:rsidRPr="00677902">
              <w:rPr>
                <w:rFonts w:cs="Kalimati"/>
                <w:sz w:val="26"/>
                <w:szCs w:val="26"/>
              </w:rPr>
              <w:t xml:space="preserve">, </w:t>
            </w:r>
            <w:r w:rsidRPr="00677902">
              <w:rPr>
                <w:rFonts w:cs="Kalimati" w:hint="cs"/>
                <w:sz w:val="26"/>
                <w:szCs w:val="26"/>
                <w:cs/>
              </w:rPr>
              <w:t>पारदर्शिता र प्रभावकारितासमेतको आधारमा योजनाका कार्यक्रमहरू सञ्‍चालन गर्ने</w:t>
            </w:r>
            <w:r w:rsidRPr="00677902">
              <w:rPr>
                <w:rFonts w:cs="Kalimati" w:hint="cs"/>
                <w:sz w:val="26"/>
                <w:szCs w:val="26"/>
                <w:cs/>
                <w:lang w:bidi="ne-NP"/>
              </w:rPr>
              <w:t>।</w:t>
            </w:r>
          </w:p>
        </w:tc>
        <w:tc>
          <w:tcPr>
            <w:tcW w:w="1100" w:type="pct"/>
            <w:tcBorders>
              <w:right w:val="single" w:sz="4" w:space="0" w:color="auto"/>
            </w:tcBorders>
          </w:tcPr>
          <w:p w:rsidR="00476CDD" w:rsidRPr="00677902" w:rsidRDefault="00476CDD" w:rsidP="00217BE1">
            <w:pPr>
              <w:spacing w:after="0" w:line="240" w:lineRule="auto"/>
              <w:rPr>
                <w:rFonts w:cs="Kalimati"/>
                <w:sz w:val="26"/>
                <w:szCs w:val="26"/>
                <w:cs/>
              </w:rPr>
            </w:pPr>
            <w:r w:rsidRPr="00677902">
              <w:rPr>
                <w:rFonts w:cs="Kalimati" w:hint="cs"/>
                <w:sz w:val="26"/>
                <w:szCs w:val="26"/>
                <w:cs/>
              </w:rPr>
              <w:t>निर्णय/भौतिक र वित्तीय प्रतिवेदन</w:t>
            </w:r>
          </w:p>
        </w:tc>
        <w:tc>
          <w:tcPr>
            <w:tcW w:w="734" w:type="pct"/>
            <w:tcBorders>
              <w:left w:val="single" w:sz="4" w:space="0" w:color="auto"/>
            </w:tcBorders>
          </w:tcPr>
          <w:p w:rsidR="00476CDD" w:rsidRPr="00677902" w:rsidRDefault="00861000" w:rsidP="00217BE1">
            <w:pPr>
              <w:spacing w:after="0" w:line="240" w:lineRule="auto"/>
              <w:rPr>
                <w:sz w:val="26"/>
                <w:szCs w:val="26"/>
              </w:rPr>
            </w:pPr>
            <w:r w:rsidRPr="00677902">
              <w:rPr>
                <w:rFonts w:cs="Kalimati" w:hint="cs"/>
                <w:sz w:val="26"/>
                <w:szCs w:val="26"/>
                <w:cs/>
                <w:lang w:bidi="ne-NP"/>
              </w:rPr>
              <w:t>20८१/08२</w:t>
            </w:r>
          </w:p>
        </w:tc>
        <w:tc>
          <w:tcPr>
            <w:tcW w:w="593" w:type="pct"/>
          </w:tcPr>
          <w:p w:rsidR="00476CDD" w:rsidRPr="00677902" w:rsidRDefault="00476CDD" w:rsidP="00217BE1">
            <w:pPr>
              <w:spacing w:after="0" w:line="240" w:lineRule="auto"/>
              <w:jc w:val="center"/>
              <w:rPr>
                <w:rFonts w:cs="Kalimati"/>
                <w:sz w:val="26"/>
                <w:szCs w:val="26"/>
                <w:cs/>
              </w:rPr>
            </w:pPr>
            <w:r w:rsidRPr="00677902">
              <w:rPr>
                <w:rFonts w:cs="Kalimati" w:hint="cs"/>
                <w:sz w:val="26"/>
                <w:szCs w:val="26"/>
                <w:cs/>
              </w:rPr>
              <w:t>स्रेस्तेदार</w:t>
            </w:r>
          </w:p>
        </w:tc>
      </w:tr>
      <w:tr w:rsidR="00476CDD" w:rsidRPr="00677902" w:rsidTr="00217BE1">
        <w:tc>
          <w:tcPr>
            <w:tcW w:w="2573"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वार्षिकरूपमा तोकिएको लक्ष्यबमोजिम बेरुजु फर्छ्यौट गर्ने र आगामी दिनमा शून्य बेरुजु कायम गर्ने</w:t>
            </w:r>
            <w:r w:rsidRPr="00677902">
              <w:rPr>
                <w:rFonts w:cs="Kalimati" w:hint="cs"/>
                <w:sz w:val="26"/>
                <w:szCs w:val="26"/>
                <w:cs/>
                <w:lang w:bidi="ne-NP"/>
              </w:rPr>
              <w:t>।</w:t>
            </w:r>
          </w:p>
        </w:tc>
        <w:tc>
          <w:tcPr>
            <w:tcW w:w="1100" w:type="pct"/>
            <w:tcBorders>
              <w:right w:val="single" w:sz="4" w:space="0" w:color="auto"/>
            </w:tcBorders>
          </w:tcPr>
          <w:p w:rsidR="00476CDD" w:rsidRPr="00677902" w:rsidRDefault="00476CDD" w:rsidP="00217BE1">
            <w:pPr>
              <w:spacing w:after="0" w:line="240" w:lineRule="auto"/>
              <w:jc w:val="center"/>
              <w:rPr>
                <w:rFonts w:cs="Kalimati"/>
                <w:sz w:val="26"/>
                <w:szCs w:val="26"/>
                <w:cs/>
              </w:rPr>
            </w:pPr>
            <w:r w:rsidRPr="00677902">
              <w:rPr>
                <w:rFonts w:cs="Kalimati" w:hint="cs"/>
                <w:sz w:val="26"/>
                <w:szCs w:val="26"/>
                <w:cs/>
              </w:rPr>
              <w:t>बेरुजु फर्छ्यौट प्रतिवेदन</w:t>
            </w:r>
          </w:p>
        </w:tc>
        <w:tc>
          <w:tcPr>
            <w:tcW w:w="734" w:type="pct"/>
            <w:tcBorders>
              <w:left w:val="single" w:sz="4" w:space="0" w:color="auto"/>
            </w:tcBorders>
          </w:tcPr>
          <w:p w:rsidR="00476CDD" w:rsidRPr="00677902" w:rsidRDefault="00861000" w:rsidP="00217BE1">
            <w:pPr>
              <w:spacing w:after="0" w:line="240" w:lineRule="auto"/>
              <w:rPr>
                <w:sz w:val="26"/>
                <w:szCs w:val="26"/>
              </w:rPr>
            </w:pPr>
            <w:r w:rsidRPr="00677902">
              <w:rPr>
                <w:rFonts w:cs="Kalimati" w:hint="cs"/>
                <w:sz w:val="26"/>
                <w:szCs w:val="26"/>
                <w:cs/>
                <w:lang w:bidi="ne-NP"/>
              </w:rPr>
              <w:t>20८१/08२</w:t>
            </w:r>
          </w:p>
        </w:tc>
        <w:tc>
          <w:tcPr>
            <w:tcW w:w="593" w:type="pct"/>
          </w:tcPr>
          <w:p w:rsidR="00476CDD" w:rsidRPr="00677902" w:rsidRDefault="00476CDD" w:rsidP="00217BE1">
            <w:pPr>
              <w:spacing w:after="0" w:line="240" w:lineRule="auto"/>
              <w:jc w:val="center"/>
              <w:rPr>
                <w:rFonts w:cs="Kalimati"/>
                <w:sz w:val="26"/>
                <w:szCs w:val="26"/>
                <w:cs/>
              </w:rPr>
            </w:pPr>
            <w:r w:rsidRPr="00677902">
              <w:rPr>
                <w:rFonts w:cs="Kalimati" w:hint="cs"/>
                <w:sz w:val="26"/>
                <w:szCs w:val="26"/>
                <w:cs/>
              </w:rPr>
              <w:t>स्रेस्तेदार</w:t>
            </w:r>
          </w:p>
        </w:tc>
      </w:tr>
      <w:tr w:rsidR="00476CDD" w:rsidRPr="00677902" w:rsidTr="00217BE1">
        <w:tc>
          <w:tcPr>
            <w:tcW w:w="2573" w:type="pct"/>
          </w:tcPr>
          <w:p w:rsidR="00476CDD" w:rsidRPr="00677902" w:rsidRDefault="00476CDD" w:rsidP="00217BE1">
            <w:pPr>
              <w:spacing w:after="0" w:line="240" w:lineRule="auto"/>
              <w:jc w:val="both"/>
              <w:rPr>
                <w:rFonts w:cs="Kalimati" w:hint="cs"/>
                <w:sz w:val="26"/>
                <w:szCs w:val="26"/>
                <w:cs/>
                <w:lang w:bidi="ne-NP"/>
              </w:rPr>
            </w:pPr>
            <w:r w:rsidRPr="00677902">
              <w:rPr>
                <w:rFonts w:cs="Kalimati" w:hint="cs"/>
                <w:sz w:val="26"/>
                <w:szCs w:val="26"/>
                <w:cs/>
                <w:lang w:bidi="ne-NP"/>
              </w:rPr>
              <w:t>सेवाग्राहीले बुझाउनु पर्ने अदालती शुल्क,दस्तुर,धरौटी आदी रकमहरु बैंकमार्फत दाखिला गर्ने व्यवस्था मिलाउने।</w:t>
            </w:r>
          </w:p>
        </w:tc>
        <w:tc>
          <w:tcPr>
            <w:tcW w:w="1100" w:type="pct"/>
            <w:tcBorders>
              <w:right w:val="single" w:sz="4" w:space="0" w:color="auto"/>
            </w:tcBorders>
          </w:tcPr>
          <w:p w:rsidR="00476CDD" w:rsidRPr="00677902" w:rsidRDefault="009C0509" w:rsidP="00217BE1">
            <w:pPr>
              <w:spacing w:after="0" w:line="240" w:lineRule="auto"/>
              <w:jc w:val="center"/>
              <w:rPr>
                <w:rFonts w:cs="Kalimati" w:hint="cs"/>
                <w:sz w:val="26"/>
                <w:szCs w:val="26"/>
                <w:cs/>
                <w:lang w:bidi="ne-NP"/>
              </w:rPr>
            </w:pPr>
            <w:r>
              <w:rPr>
                <w:rFonts w:cs="Kalimati" w:hint="cs"/>
                <w:sz w:val="26"/>
                <w:szCs w:val="26"/>
                <w:cs/>
                <w:lang w:bidi="ne-NP"/>
              </w:rPr>
              <w:t>अदालत परिसरमा वैंकको काउन्टर स्थापना हुने</w:t>
            </w:r>
          </w:p>
        </w:tc>
        <w:tc>
          <w:tcPr>
            <w:tcW w:w="734" w:type="pct"/>
            <w:tcBorders>
              <w:left w:val="single" w:sz="4" w:space="0" w:color="auto"/>
            </w:tcBorders>
          </w:tcPr>
          <w:p w:rsidR="00476CDD" w:rsidRPr="00677902" w:rsidRDefault="00861000" w:rsidP="00217BE1">
            <w:pPr>
              <w:spacing w:after="0" w:line="240" w:lineRule="auto"/>
              <w:rPr>
                <w:sz w:val="26"/>
                <w:szCs w:val="26"/>
              </w:rPr>
            </w:pPr>
            <w:r w:rsidRPr="00677902">
              <w:rPr>
                <w:rFonts w:cs="Kalimati" w:hint="cs"/>
                <w:sz w:val="26"/>
                <w:szCs w:val="26"/>
                <w:cs/>
                <w:lang w:bidi="ne-NP"/>
              </w:rPr>
              <w:t>20८१/08२</w:t>
            </w:r>
          </w:p>
        </w:tc>
        <w:tc>
          <w:tcPr>
            <w:tcW w:w="593" w:type="pct"/>
          </w:tcPr>
          <w:p w:rsidR="00476CDD" w:rsidRPr="00677902" w:rsidRDefault="00476CDD" w:rsidP="00217BE1">
            <w:pPr>
              <w:spacing w:after="0" w:line="240" w:lineRule="auto"/>
              <w:jc w:val="center"/>
              <w:rPr>
                <w:rFonts w:cs="Kalimati" w:hint="cs"/>
                <w:sz w:val="26"/>
                <w:szCs w:val="26"/>
                <w:cs/>
              </w:rPr>
            </w:pPr>
            <w:r w:rsidRPr="00677902">
              <w:rPr>
                <w:rFonts w:cs="Kalimati" w:hint="cs"/>
                <w:sz w:val="26"/>
                <w:szCs w:val="26"/>
                <w:cs/>
              </w:rPr>
              <w:t>स्रेस्तेदार</w:t>
            </w:r>
          </w:p>
        </w:tc>
      </w:tr>
    </w:tbl>
    <w:p w:rsidR="00476CDD" w:rsidRPr="00677902" w:rsidRDefault="00476CDD" w:rsidP="00476CDD">
      <w:pPr>
        <w:pStyle w:val="ListParagraph"/>
        <w:spacing w:before="60" w:after="0" w:line="240" w:lineRule="auto"/>
        <w:ind w:left="0"/>
        <w:contextualSpacing w:val="0"/>
        <w:rPr>
          <w:rFonts w:cs="Kalimati" w:hint="cs"/>
          <w:b/>
          <w:bCs/>
          <w:sz w:val="26"/>
          <w:szCs w:val="26"/>
        </w:rPr>
      </w:pPr>
    </w:p>
    <w:p w:rsidR="008F427E" w:rsidRPr="008F427E" w:rsidRDefault="00476CDD" w:rsidP="008F427E">
      <w:pPr>
        <w:pStyle w:val="ListParagraph"/>
        <w:numPr>
          <w:ilvl w:val="0"/>
          <w:numId w:val="11"/>
        </w:numPr>
        <w:spacing w:before="60" w:after="0" w:line="240" w:lineRule="auto"/>
        <w:contextualSpacing w:val="0"/>
        <w:rPr>
          <w:rFonts w:cs="Kalimati" w:hint="cs"/>
          <w:b/>
          <w:bCs/>
          <w:sz w:val="26"/>
          <w:szCs w:val="26"/>
        </w:rPr>
      </w:pPr>
      <w:r w:rsidRPr="00677902">
        <w:rPr>
          <w:rFonts w:ascii="Mangal" w:hAnsi="Mangal" w:cs="Kalimati" w:hint="cs"/>
          <w:b/>
          <w:bCs/>
          <w:sz w:val="26"/>
          <w:szCs w:val="26"/>
          <w:cs/>
        </w:rPr>
        <w:t>अभिलेख व्यवस्थापन गर्ने।</w:t>
      </w:r>
    </w:p>
    <w:tbl>
      <w:tblPr>
        <w:tblpPr w:leftFromText="180" w:rightFromText="180" w:vertAnchor="text" w:horzAnchor="margin" w:tblpY="86"/>
        <w:tblW w:w="49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79"/>
        <w:gridCol w:w="2132"/>
        <w:gridCol w:w="1699"/>
        <w:gridCol w:w="1149"/>
      </w:tblGrid>
      <w:tr w:rsidR="00476CDD" w:rsidRPr="00677902" w:rsidTr="00217BE1">
        <w:tc>
          <w:tcPr>
            <w:tcW w:w="2619" w:type="pct"/>
          </w:tcPr>
          <w:p w:rsidR="00476CDD" w:rsidRPr="00677902" w:rsidRDefault="00476CDD" w:rsidP="00217BE1">
            <w:pPr>
              <w:spacing w:after="0" w:line="240" w:lineRule="auto"/>
              <w:jc w:val="center"/>
              <w:rPr>
                <w:rFonts w:cs="Kalimati"/>
                <w:b/>
                <w:bCs/>
                <w:sz w:val="26"/>
                <w:szCs w:val="26"/>
                <w:cs/>
              </w:rPr>
            </w:pPr>
            <w:r w:rsidRPr="00677902">
              <w:rPr>
                <w:rFonts w:cs="Kalimati" w:hint="cs"/>
                <w:b/>
                <w:bCs/>
                <w:sz w:val="26"/>
                <w:szCs w:val="26"/>
                <w:cs/>
              </w:rPr>
              <w:t>कार्य</w:t>
            </w:r>
          </w:p>
        </w:tc>
        <w:tc>
          <w:tcPr>
            <w:tcW w:w="1102" w:type="pct"/>
            <w:tcBorders>
              <w:right w:val="single" w:sz="4" w:space="0" w:color="auto"/>
            </w:tcBorders>
          </w:tcPr>
          <w:p w:rsidR="00476CDD" w:rsidRPr="00677902" w:rsidRDefault="00476CDD" w:rsidP="00217BE1">
            <w:pPr>
              <w:spacing w:after="0" w:line="240" w:lineRule="auto"/>
              <w:jc w:val="both"/>
              <w:rPr>
                <w:rFonts w:cs="Kalimati"/>
                <w:b/>
                <w:bCs/>
                <w:sz w:val="26"/>
                <w:szCs w:val="26"/>
              </w:rPr>
            </w:pPr>
            <w:r w:rsidRPr="00677902">
              <w:rPr>
                <w:rFonts w:cs="Kalimati" w:hint="cs"/>
                <w:b/>
                <w:bCs/>
                <w:sz w:val="26"/>
                <w:szCs w:val="26"/>
                <w:cs/>
              </w:rPr>
              <w:t>कार्यसम्पादन सूचक</w:t>
            </w:r>
          </w:p>
        </w:tc>
        <w:tc>
          <w:tcPr>
            <w:tcW w:w="745" w:type="pct"/>
            <w:tcBorders>
              <w:left w:val="single" w:sz="4" w:space="0" w:color="auto"/>
            </w:tcBorders>
          </w:tcPr>
          <w:p w:rsidR="00476CDD" w:rsidRPr="00677902" w:rsidRDefault="00476CDD" w:rsidP="00217BE1">
            <w:pPr>
              <w:spacing w:after="0" w:line="240" w:lineRule="auto"/>
              <w:jc w:val="both"/>
              <w:rPr>
                <w:rFonts w:cs="Kalimati" w:hint="cs"/>
                <w:b/>
                <w:bCs/>
                <w:sz w:val="26"/>
                <w:szCs w:val="26"/>
                <w:lang w:bidi="ne-NP"/>
              </w:rPr>
            </w:pPr>
            <w:r w:rsidRPr="00677902">
              <w:rPr>
                <w:rFonts w:cs="Kalimati" w:hint="cs"/>
                <w:b/>
                <w:bCs/>
                <w:sz w:val="26"/>
                <w:szCs w:val="26"/>
                <w:cs/>
                <w:lang w:bidi="ne-NP"/>
              </w:rPr>
              <w:t>समयावधि</w:t>
            </w:r>
          </w:p>
        </w:tc>
        <w:tc>
          <w:tcPr>
            <w:tcW w:w="534" w:type="pct"/>
          </w:tcPr>
          <w:p w:rsidR="00476CDD" w:rsidRPr="00677902" w:rsidRDefault="00476CDD" w:rsidP="00217BE1">
            <w:pPr>
              <w:spacing w:after="0" w:line="240" w:lineRule="auto"/>
              <w:jc w:val="both"/>
              <w:rPr>
                <w:rFonts w:cs="Kalimati"/>
                <w:b/>
                <w:bCs/>
                <w:sz w:val="26"/>
                <w:szCs w:val="26"/>
              </w:rPr>
            </w:pPr>
            <w:r w:rsidRPr="00677902">
              <w:rPr>
                <w:rFonts w:cs="Kalimati" w:hint="cs"/>
                <w:b/>
                <w:bCs/>
                <w:sz w:val="26"/>
                <w:szCs w:val="26"/>
                <w:cs/>
              </w:rPr>
              <w:t>जिम्मेवारी</w:t>
            </w:r>
          </w:p>
        </w:tc>
      </w:tr>
      <w:tr w:rsidR="00476CDD" w:rsidRPr="00677902" w:rsidTr="00217BE1">
        <w:tc>
          <w:tcPr>
            <w:tcW w:w="2619"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मिसिल संलग्न लिखतहरू कानूनबमोजिम धुल्याउने/सडाउने/ संरक्षण गर्ने</w:t>
            </w:r>
          </w:p>
        </w:tc>
        <w:tc>
          <w:tcPr>
            <w:tcW w:w="1102"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अभिलेख</w:t>
            </w:r>
          </w:p>
        </w:tc>
        <w:tc>
          <w:tcPr>
            <w:tcW w:w="745" w:type="pct"/>
            <w:tcBorders>
              <w:left w:val="single" w:sz="4" w:space="0" w:color="auto"/>
            </w:tcBorders>
          </w:tcPr>
          <w:p w:rsidR="00476CDD" w:rsidRPr="00677902" w:rsidRDefault="00861000" w:rsidP="00217BE1">
            <w:pPr>
              <w:rPr>
                <w:sz w:val="26"/>
                <w:szCs w:val="26"/>
              </w:rPr>
            </w:pPr>
            <w:r w:rsidRPr="00677902">
              <w:rPr>
                <w:rFonts w:cs="Kalimati" w:hint="cs"/>
                <w:sz w:val="26"/>
                <w:szCs w:val="26"/>
                <w:cs/>
                <w:lang w:bidi="ne-NP"/>
              </w:rPr>
              <w:t>20८१/08२</w:t>
            </w:r>
          </w:p>
        </w:tc>
        <w:tc>
          <w:tcPr>
            <w:tcW w:w="534" w:type="pct"/>
          </w:tcPr>
          <w:p w:rsidR="00476CDD" w:rsidRPr="00677902" w:rsidRDefault="00476CDD" w:rsidP="00217BE1">
            <w:pPr>
              <w:spacing w:after="0" w:line="240" w:lineRule="auto"/>
              <w:jc w:val="both"/>
              <w:rPr>
                <w:rFonts w:cs="Kalimati"/>
                <w:sz w:val="26"/>
                <w:szCs w:val="26"/>
              </w:rPr>
            </w:pPr>
            <w:r w:rsidRPr="00677902">
              <w:rPr>
                <w:rFonts w:cs="Kalimati" w:hint="cs"/>
                <w:sz w:val="26"/>
                <w:szCs w:val="26"/>
                <w:cs/>
              </w:rPr>
              <w:t>स्रेस्तेदार</w:t>
            </w:r>
          </w:p>
        </w:tc>
      </w:tr>
      <w:tr w:rsidR="00476CDD" w:rsidRPr="00677902" w:rsidTr="00217BE1">
        <w:tc>
          <w:tcPr>
            <w:tcW w:w="2619"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lang w:bidi="ne-NP"/>
              </w:rPr>
              <w:t>अभिलेख शाखाको मिसिल संरक्षण गर्ने उद्देश्यले साप्ताहिक रुपमा औषधि प्रयोग गर्ने।</w:t>
            </w:r>
          </w:p>
        </w:tc>
        <w:tc>
          <w:tcPr>
            <w:tcW w:w="1102" w:type="pct"/>
            <w:tcBorders>
              <w:right w:val="single" w:sz="4" w:space="0" w:color="auto"/>
            </w:tcBorders>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lang w:bidi="ne-NP"/>
              </w:rPr>
              <w:t>औषधि प्रयोग हुने</w:t>
            </w:r>
          </w:p>
        </w:tc>
        <w:tc>
          <w:tcPr>
            <w:tcW w:w="745" w:type="pct"/>
            <w:tcBorders>
              <w:left w:val="single" w:sz="4" w:space="0" w:color="auto"/>
            </w:tcBorders>
          </w:tcPr>
          <w:p w:rsidR="00476CDD" w:rsidRPr="00677902" w:rsidRDefault="00861000" w:rsidP="00217BE1">
            <w:pPr>
              <w:rPr>
                <w:sz w:val="26"/>
                <w:szCs w:val="26"/>
              </w:rPr>
            </w:pPr>
            <w:r w:rsidRPr="00677902">
              <w:rPr>
                <w:rFonts w:cs="Kalimati" w:hint="cs"/>
                <w:sz w:val="26"/>
                <w:szCs w:val="26"/>
                <w:cs/>
                <w:lang w:bidi="ne-NP"/>
              </w:rPr>
              <w:t>20८१/08२</w:t>
            </w:r>
          </w:p>
        </w:tc>
        <w:tc>
          <w:tcPr>
            <w:tcW w:w="534"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lang w:bidi="ne-NP"/>
              </w:rPr>
              <w:t>स्रेस्तेदार</w:t>
            </w:r>
          </w:p>
        </w:tc>
      </w:tr>
      <w:tr w:rsidR="00476CDD" w:rsidRPr="00677902" w:rsidTr="00217BE1">
        <w:tc>
          <w:tcPr>
            <w:tcW w:w="2619" w:type="pct"/>
          </w:tcPr>
          <w:p w:rsidR="00476CDD" w:rsidRPr="00677902" w:rsidRDefault="00476CDD" w:rsidP="00217BE1">
            <w:pPr>
              <w:spacing w:after="0" w:line="240" w:lineRule="auto"/>
              <w:jc w:val="both"/>
              <w:rPr>
                <w:rFonts w:cs="Kalimati" w:hint="cs"/>
                <w:sz w:val="26"/>
                <w:szCs w:val="26"/>
                <w:cs/>
                <w:lang w:bidi="ne-NP"/>
              </w:rPr>
            </w:pPr>
            <w:r w:rsidRPr="00677902">
              <w:rPr>
                <w:rFonts w:cs="Kalimati" w:hint="cs"/>
                <w:sz w:val="26"/>
                <w:szCs w:val="26"/>
                <w:cs/>
                <w:lang w:bidi="ne-NP"/>
              </w:rPr>
              <w:t>छिनुवा मिसिलहरु स्क्यान गरी सफ्टवेयरको माध्यममा क्रमशः प्रविष्ट गरी संरक्षण गर्ने।</w:t>
            </w:r>
          </w:p>
        </w:tc>
        <w:tc>
          <w:tcPr>
            <w:tcW w:w="1102" w:type="pct"/>
            <w:tcBorders>
              <w:right w:val="single" w:sz="4" w:space="0" w:color="auto"/>
            </w:tcBorders>
          </w:tcPr>
          <w:p w:rsidR="00476CDD" w:rsidRPr="00677902" w:rsidRDefault="00476CDD" w:rsidP="00217BE1">
            <w:pPr>
              <w:spacing w:after="0" w:line="240" w:lineRule="auto"/>
              <w:jc w:val="both"/>
              <w:rPr>
                <w:rFonts w:cs="Kalimati" w:hint="cs"/>
                <w:sz w:val="26"/>
                <w:szCs w:val="26"/>
                <w:cs/>
                <w:lang w:bidi="ne-NP"/>
              </w:rPr>
            </w:pPr>
            <w:r w:rsidRPr="00677902">
              <w:rPr>
                <w:rFonts w:cs="Kalimati" w:hint="cs"/>
                <w:sz w:val="26"/>
                <w:szCs w:val="26"/>
                <w:cs/>
                <w:lang w:bidi="ne-NP"/>
              </w:rPr>
              <w:t>सफ्टवेयर/अभिलेख</w:t>
            </w:r>
          </w:p>
        </w:tc>
        <w:tc>
          <w:tcPr>
            <w:tcW w:w="745" w:type="pct"/>
            <w:tcBorders>
              <w:left w:val="single" w:sz="4" w:space="0" w:color="auto"/>
            </w:tcBorders>
          </w:tcPr>
          <w:p w:rsidR="00476CDD" w:rsidRPr="00677902" w:rsidRDefault="00861000" w:rsidP="00217BE1">
            <w:pPr>
              <w:rPr>
                <w:sz w:val="26"/>
                <w:szCs w:val="26"/>
              </w:rPr>
            </w:pPr>
            <w:r w:rsidRPr="00677902">
              <w:rPr>
                <w:rFonts w:cs="Kalimati" w:hint="cs"/>
                <w:sz w:val="26"/>
                <w:szCs w:val="26"/>
                <w:cs/>
                <w:lang w:bidi="ne-NP"/>
              </w:rPr>
              <w:t>20८१/08२</w:t>
            </w:r>
          </w:p>
        </w:tc>
        <w:tc>
          <w:tcPr>
            <w:tcW w:w="534" w:type="pct"/>
          </w:tcPr>
          <w:p w:rsidR="00476CDD" w:rsidRPr="00677902" w:rsidRDefault="00476CDD" w:rsidP="00217BE1">
            <w:pPr>
              <w:spacing w:after="0" w:line="240" w:lineRule="auto"/>
              <w:jc w:val="both"/>
              <w:rPr>
                <w:rFonts w:cs="Kalimati" w:hint="cs"/>
                <w:sz w:val="26"/>
                <w:szCs w:val="26"/>
                <w:cs/>
                <w:lang w:bidi="ne-NP"/>
              </w:rPr>
            </w:pPr>
            <w:r w:rsidRPr="00677902">
              <w:rPr>
                <w:rFonts w:cs="Kalimati" w:hint="cs"/>
                <w:sz w:val="26"/>
                <w:szCs w:val="26"/>
                <w:cs/>
                <w:lang w:bidi="ne-NP"/>
              </w:rPr>
              <w:t>स्रेस्तेदार</w:t>
            </w:r>
          </w:p>
        </w:tc>
      </w:tr>
    </w:tbl>
    <w:p w:rsidR="008F427E" w:rsidRDefault="008F427E" w:rsidP="008F427E">
      <w:pPr>
        <w:pStyle w:val="ListParagraph"/>
        <w:spacing w:before="60" w:after="0" w:line="240" w:lineRule="auto"/>
        <w:ind w:left="915"/>
        <w:contextualSpacing w:val="0"/>
        <w:rPr>
          <w:rFonts w:cs="Kalimati"/>
          <w:b/>
          <w:bCs/>
          <w:sz w:val="26"/>
          <w:szCs w:val="26"/>
        </w:rPr>
      </w:pPr>
    </w:p>
    <w:p w:rsidR="00A020FF" w:rsidRDefault="00A020FF" w:rsidP="008F427E">
      <w:pPr>
        <w:pStyle w:val="ListParagraph"/>
        <w:spacing w:before="60" w:after="0" w:line="240" w:lineRule="auto"/>
        <w:ind w:left="915"/>
        <w:contextualSpacing w:val="0"/>
        <w:rPr>
          <w:rFonts w:cs="Kalimati"/>
          <w:b/>
          <w:bCs/>
          <w:sz w:val="26"/>
          <w:szCs w:val="26"/>
        </w:rPr>
      </w:pPr>
    </w:p>
    <w:p w:rsidR="00A020FF" w:rsidRDefault="00A020FF" w:rsidP="008F427E">
      <w:pPr>
        <w:pStyle w:val="ListParagraph"/>
        <w:spacing w:before="60" w:after="0" w:line="240" w:lineRule="auto"/>
        <w:ind w:left="915"/>
        <w:contextualSpacing w:val="0"/>
        <w:rPr>
          <w:rFonts w:cs="Kalimati"/>
          <w:b/>
          <w:bCs/>
          <w:sz w:val="26"/>
          <w:szCs w:val="26"/>
        </w:rPr>
      </w:pPr>
    </w:p>
    <w:p w:rsidR="00A020FF" w:rsidRDefault="00A020FF" w:rsidP="008F427E">
      <w:pPr>
        <w:pStyle w:val="ListParagraph"/>
        <w:spacing w:before="60" w:after="0" w:line="240" w:lineRule="auto"/>
        <w:ind w:left="915"/>
        <w:contextualSpacing w:val="0"/>
        <w:rPr>
          <w:rFonts w:cs="Kalimati"/>
          <w:b/>
          <w:bCs/>
          <w:sz w:val="26"/>
          <w:szCs w:val="26"/>
        </w:rPr>
      </w:pPr>
    </w:p>
    <w:p w:rsidR="00A020FF" w:rsidRDefault="00A020FF" w:rsidP="008F427E">
      <w:pPr>
        <w:pStyle w:val="ListParagraph"/>
        <w:spacing w:before="60" w:after="0" w:line="240" w:lineRule="auto"/>
        <w:ind w:left="915"/>
        <w:contextualSpacing w:val="0"/>
        <w:rPr>
          <w:rFonts w:cs="Kalimati"/>
          <w:b/>
          <w:bCs/>
          <w:sz w:val="26"/>
          <w:szCs w:val="26"/>
        </w:rPr>
      </w:pPr>
    </w:p>
    <w:p w:rsidR="00A020FF" w:rsidRDefault="00A020FF" w:rsidP="008F427E">
      <w:pPr>
        <w:pStyle w:val="ListParagraph"/>
        <w:spacing w:before="60" w:after="0" w:line="240" w:lineRule="auto"/>
        <w:ind w:left="915"/>
        <w:contextualSpacing w:val="0"/>
        <w:rPr>
          <w:rFonts w:cs="Kalimati"/>
          <w:b/>
          <w:bCs/>
          <w:sz w:val="26"/>
          <w:szCs w:val="26"/>
        </w:rPr>
      </w:pPr>
    </w:p>
    <w:p w:rsidR="00E2744F" w:rsidRDefault="00E2744F" w:rsidP="008F427E">
      <w:pPr>
        <w:pStyle w:val="ListParagraph"/>
        <w:spacing w:before="60" w:after="0" w:line="240" w:lineRule="auto"/>
        <w:ind w:left="915"/>
        <w:contextualSpacing w:val="0"/>
        <w:rPr>
          <w:rFonts w:cs="Kalimati" w:hint="cs"/>
          <w:b/>
          <w:bCs/>
          <w:sz w:val="26"/>
          <w:szCs w:val="26"/>
        </w:rPr>
      </w:pPr>
    </w:p>
    <w:p w:rsidR="00A020FF" w:rsidRDefault="00A020FF" w:rsidP="008F427E">
      <w:pPr>
        <w:pStyle w:val="ListParagraph"/>
        <w:spacing w:before="60" w:after="0" w:line="240" w:lineRule="auto"/>
        <w:ind w:left="915"/>
        <w:contextualSpacing w:val="0"/>
        <w:rPr>
          <w:rFonts w:cs="Kalimati"/>
          <w:b/>
          <w:bCs/>
          <w:sz w:val="26"/>
          <w:szCs w:val="26"/>
        </w:rPr>
      </w:pPr>
    </w:p>
    <w:p w:rsidR="00A020FF" w:rsidRDefault="00A020FF" w:rsidP="008F427E">
      <w:pPr>
        <w:pStyle w:val="ListParagraph"/>
        <w:spacing w:before="60" w:after="0" w:line="240" w:lineRule="auto"/>
        <w:ind w:left="915"/>
        <w:contextualSpacing w:val="0"/>
        <w:rPr>
          <w:rFonts w:cs="Kalimati" w:hint="cs"/>
          <w:b/>
          <w:bCs/>
          <w:sz w:val="26"/>
          <w:szCs w:val="26"/>
        </w:rPr>
      </w:pPr>
    </w:p>
    <w:p w:rsidR="008F427E" w:rsidRPr="008F427E" w:rsidRDefault="00476CDD" w:rsidP="008F427E">
      <w:pPr>
        <w:pStyle w:val="ListParagraph"/>
        <w:numPr>
          <w:ilvl w:val="0"/>
          <w:numId w:val="11"/>
        </w:numPr>
        <w:spacing w:before="60" w:after="0" w:line="240" w:lineRule="auto"/>
        <w:contextualSpacing w:val="0"/>
        <w:rPr>
          <w:rFonts w:cs="Kalimati" w:hint="cs"/>
          <w:b/>
          <w:bCs/>
          <w:sz w:val="26"/>
          <w:szCs w:val="26"/>
        </w:rPr>
      </w:pPr>
      <w:r w:rsidRPr="00677902">
        <w:rPr>
          <w:rFonts w:cs="Kalimati" w:hint="cs"/>
          <w:b/>
          <w:bCs/>
          <w:sz w:val="26"/>
          <w:szCs w:val="26"/>
          <w:cs/>
        </w:rPr>
        <w:t>पुस्तकालय व्यवस्थापन गर्ने।</w:t>
      </w:r>
    </w:p>
    <w:tbl>
      <w:tblPr>
        <w:tblpPr w:leftFromText="180" w:rightFromText="180" w:vertAnchor="text" w:horzAnchor="margin" w:tblpY="18"/>
        <w:tblW w:w="49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2"/>
        <w:gridCol w:w="1985"/>
        <w:gridCol w:w="1699"/>
        <w:gridCol w:w="1283"/>
      </w:tblGrid>
      <w:tr w:rsidR="00476CDD" w:rsidRPr="00677902" w:rsidTr="00217BE1">
        <w:tc>
          <w:tcPr>
            <w:tcW w:w="2598" w:type="pct"/>
          </w:tcPr>
          <w:p w:rsidR="00476CDD" w:rsidRPr="00677902" w:rsidRDefault="00476CDD" w:rsidP="00217BE1">
            <w:pPr>
              <w:spacing w:after="0" w:line="240" w:lineRule="auto"/>
              <w:jc w:val="both"/>
              <w:rPr>
                <w:rFonts w:cs="Kalimati"/>
                <w:b/>
                <w:bCs/>
                <w:sz w:val="26"/>
                <w:szCs w:val="26"/>
                <w:cs/>
              </w:rPr>
            </w:pPr>
            <w:r w:rsidRPr="00677902">
              <w:rPr>
                <w:rFonts w:cs="Kalimati" w:hint="cs"/>
                <w:b/>
                <w:bCs/>
                <w:sz w:val="26"/>
                <w:szCs w:val="26"/>
                <w:cs/>
              </w:rPr>
              <w:lastRenderedPageBreak/>
              <w:t>कार्य</w:t>
            </w:r>
          </w:p>
        </w:tc>
        <w:tc>
          <w:tcPr>
            <w:tcW w:w="1088" w:type="pct"/>
            <w:tcBorders>
              <w:right w:val="single" w:sz="4" w:space="0" w:color="auto"/>
            </w:tcBorders>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कार्यसम्पादन सूचक</w:t>
            </w:r>
          </w:p>
        </w:tc>
        <w:tc>
          <w:tcPr>
            <w:tcW w:w="745" w:type="pct"/>
            <w:tcBorders>
              <w:left w:val="single" w:sz="4" w:space="0" w:color="auto"/>
            </w:tcBorders>
          </w:tcPr>
          <w:p w:rsidR="00476CDD" w:rsidRPr="00677902" w:rsidRDefault="00476CDD" w:rsidP="00217BE1">
            <w:pPr>
              <w:spacing w:after="0" w:line="240" w:lineRule="auto"/>
              <w:jc w:val="center"/>
              <w:rPr>
                <w:rFonts w:cs="Kalimati" w:hint="cs"/>
                <w:b/>
                <w:bCs/>
                <w:sz w:val="26"/>
                <w:szCs w:val="26"/>
                <w:lang w:bidi="ne-NP"/>
              </w:rPr>
            </w:pPr>
            <w:r w:rsidRPr="00677902">
              <w:rPr>
                <w:rFonts w:cs="Kalimati" w:hint="cs"/>
                <w:b/>
                <w:bCs/>
                <w:sz w:val="26"/>
                <w:szCs w:val="26"/>
                <w:cs/>
                <w:lang w:bidi="ne-NP"/>
              </w:rPr>
              <w:t>समयावधि</w:t>
            </w:r>
          </w:p>
        </w:tc>
        <w:tc>
          <w:tcPr>
            <w:tcW w:w="569" w:type="pct"/>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जिम्मेवारी</w:t>
            </w:r>
          </w:p>
        </w:tc>
      </w:tr>
      <w:tr w:rsidR="00476CDD" w:rsidRPr="00677902" w:rsidTr="00217BE1">
        <w:tc>
          <w:tcPr>
            <w:tcW w:w="2598"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 xml:space="preserve">अदालतका सबै इजलासहरूमा दैनिक रूपमा आवश्यक पर्ने कानूनका पुस्तक र सामग्रीहरू सहितको </w:t>
            </w:r>
            <w:r w:rsidRPr="00677902">
              <w:rPr>
                <w:rFonts w:cs="Kalimati"/>
                <w:sz w:val="26"/>
                <w:szCs w:val="26"/>
              </w:rPr>
              <w:t>Mini Library</w:t>
            </w:r>
            <w:r w:rsidRPr="00677902">
              <w:rPr>
                <w:rFonts w:cs="Kalimati" w:hint="cs"/>
                <w:sz w:val="26"/>
                <w:szCs w:val="26"/>
                <w:cs/>
              </w:rPr>
              <w:t xml:space="preserve"> को व्यवस्था गर्ने</w:t>
            </w:r>
            <w:r w:rsidRPr="00677902">
              <w:rPr>
                <w:rFonts w:cs="Kalimati" w:hint="cs"/>
                <w:sz w:val="26"/>
                <w:szCs w:val="26"/>
                <w:cs/>
                <w:lang w:bidi="ne-NP"/>
              </w:rPr>
              <w:t>।</w:t>
            </w:r>
          </w:p>
        </w:tc>
        <w:tc>
          <w:tcPr>
            <w:tcW w:w="1088" w:type="pct"/>
            <w:tcBorders>
              <w:right w:val="single" w:sz="4" w:space="0" w:color="auto"/>
            </w:tcBorders>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lang w:bidi="ne-NP"/>
              </w:rPr>
              <w:t>पुस्तकालय</w:t>
            </w:r>
          </w:p>
        </w:tc>
        <w:tc>
          <w:tcPr>
            <w:tcW w:w="745" w:type="pct"/>
            <w:tcBorders>
              <w:left w:val="single" w:sz="4" w:space="0" w:color="auto"/>
            </w:tcBorders>
          </w:tcPr>
          <w:p w:rsidR="00476CDD" w:rsidRPr="00677902" w:rsidRDefault="00861000" w:rsidP="00217BE1">
            <w:pPr>
              <w:rPr>
                <w:sz w:val="26"/>
                <w:szCs w:val="26"/>
              </w:rPr>
            </w:pPr>
            <w:r w:rsidRPr="00677902">
              <w:rPr>
                <w:rFonts w:cs="Kalimati" w:hint="cs"/>
                <w:sz w:val="26"/>
                <w:szCs w:val="26"/>
                <w:cs/>
                <w:lang w:bidi="ne-NP"/>
              </w:rPr>
              <w:t>20८१/08२</w:t>
            </w:r>
          </w:p>
        </w:tc>
        <w:tc>
          <w:tcPr>
            <w:tcW w:w="569" w:type="pct"/>
          </w:tcPr>
          <w:p w:rsidR="00476CDD" w:rsidRPr="00677902" w:rsidRDefault="00476CDD" w:rsidP="00217BE1">
            <w:pPr>
              <w:spacing w:after="0" w:line="240" w:lineRule="auto"/>
              <w:jc w:val="both"/>
              <w:rPr>
                <w:rFonts w:cs="Kalimati"/>
                <w:b/>
                <w:bCs/>
                <w:sz w:val="26"/>
                <w:szCs w:val="26"/>
                <w:cs/>
              </w:rPr>
            </w:pPr>
            <w:r w:rsidRPr="00677902">
              <w:rPr>
                <w:rFonts w:cs="Kalimati" w:hint="cs"/>
                <w:sz w:val="26"/>
                <w:szCs w:val="26"/>
                <w:cs/>
              </w:rPr>
              <w:t>पुस्तकालय समिति/ स्रेस्तेदार</w:t>
            </w:r>
          </w:p>
        </w:tc>
      </w:tr>
      <w:tr w:rsidR="00476CDD" w:rsidRPr="00677902" w:rsidTr="00217BE1">
        <w:trPr>
          <w:trHeight w:val="1009"/>
        </w:trPr>
        <w:tc>
          <w:tcPr>
            <w:tcW w:w="2598"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न्यायिक कार्यको लागि आवश्यक पर्ने पुस्तक लगायत अन्य पाठ्य सामग्रीको आवश्यकता पहिचान गरी खरिद गर्ने</w:t>
            </w:r>
            <w:r w:rsidRPr="00677902">
              <w:rPr>
                <w:rFonts w:cs="Kalimati" w:hint="cs"/>
                <w:sz w:val="26"/>
                <w:szCs w:val="26"/>
                <w:cs/>
                <w:lang w:bidi="ne-NP"/>
              </w:rPr>
              <w:t>।</w:t>
            </w:r>
          </w:p>
        </w:tc>
        <w:tc>
          <w:tcPr>
            <w:tcW w:w="1088"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खरिद निर्णय/ पुस्तक</w:t>
            </w:r>
          </w:p>
        </w:tc>
        <w:tc>
          <w:tcPr>
            <w:tcW w:w="745" w:type="pct"/>
            <w:tcBorders>
              <w:left w:val="single" w:sz="4" w:space="0" w:color="auto"/>
            </w:tcBorders>
          </w:tcPr>
          <w:p w:rsidR="00476CDD" w:rsidRPr="00677902" w:rsidRDefault="00861000" w:rsidP="00217BE1">
            <w:pPr>
              <w:rPr>
                <w:sz w:val="26"/>
                <w:szCs w:val="26"/>
              </w:rPr>
            </w:pPr>
            <w:r w:rsidRPr="00677902">
              <w:rPr>
                <w:rFonts w:cs="Kalimati" w:hint="cs"/>
                <w:sz w:val="26"/>
                <w:szCs w:val="26"/>
                <w:cs/>
                <w:lang w:bidi="ne-NP"/>
              </w:rPr>
              <w:t>20८१/08२</w:t>
            </w:r>
          </w:p>
        </w:tc>
        <w:tc>
          <w:tcPr>
            <w:tcW w:w="569"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पुस्तकालय समिति/ स्रेस्तेदार</w:t>
            </w:r>
          </w:p>
        </w:tc>
      </w:tr>
    </w:tbl>
    <w:p w:rsidR="00476CDD" w:rsidRPr="00677902" w:rsidRDefault="00476CDD" w:rsidP="00476CDD">
      <w:pPr>
        <w:spacing w:before="60" w:after="0" w:line="240" w:lineRule="auto"/>
        <w:ind w:hanging="90"/>
        <w:rPr>
          <w:rFonts w:cs="Kalimati" w:hint="cs"/>
          <w:sz w:val="26"/>
          <w:szCs w:val="26"/>
          <w:lang w:bidi="ne-NP"/>
        </w:rPr>
      </w:pPr>
      <w:r w:rsidRPr="00677902">
        <w:rPr>
          <w:rFonts w:cs="Kalimati" w:hint="cs"/>
          <w:b/>
          <w:bCs/>
          <w:sz w:val="26"/>
          <w:szCs w:val="26"/>
          <w:cs/>
        </w:rPr>
        <w:t>रणनीतिक उद्देश्य ४.6</w:t>
      </w:r>
      <w:r w:rsidRPr="00677902">
        <w:rPr>
          <w:rFonts w:cs="Kalimati"/>
          <w:b/>
          <w:bCs/>
          <w:sz w:val="26"/>
          <w:szCs w:val="26"/>
        </w:rPr>
        <w:t xml:space="preserve">: </w:t>
      </w:r>
      <w:r w:rsidRPr="00677902">
        <w:rPr>
          <w:rFonts w:cs="Kalimati" w:hint="cs"/>
          <w:b/>
          <w:bCs/>
          <w:sz w:val="26"/>
          <w:szCs w:val="26"/>
          <w:cs/>
        </w:rPr>
        <w:t xml:space="preserve"> योजना कार्यान्वयन प्रणालीलाई प्रभावकारी बनाउनु</w:t>
      </w:r>
      <w:r w:rsidRPr="00677902">
        <w:rPr>
          <w:rFonts w:cs="Kalimati" w:hint="cs"/>
          <w:sz w:val="26"/>
          <w:szCs w:val="26"/>
          <w:cs/>
          <w:lang w:bidi="ne-NP"/>
        </w:rPr>
        <w:t>।</w:t>
      </w:r>
    </w:p>
    <w:p w:rsidR="00476CDD" w:rsidRPr="00677902" w:rsidRDefault="00476CDD" w:rsidP="00476CDD">
      <w:pPr>
        <w:spacing w:before="60" w:after="0" w:line="240" w:lineRule="auto"/>
        <w:ind w:hanging="90"/>
        <w:rPr>
          <w:rFonts w:cs="Kalimati"/>
          <w:b/>
          <w:bCs/>
          <w:sz w:val="26"/>
          <w:szCs w:val="26"/>
          <w:lang w:bidi="ne-NP"/>
        </w:rPr>
      </w:pPr>
    </w:p>
    <w:tbl>
      <w:tblPr>
        <w:tblpPr w:leftFromText="180" w:rightFromText="180" w:vertAnchor="text" w:horzAnchor="margin" w:tblpY="-22"/>
        <w:tblW w:w="49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39"/>
        <w:gridCol w:w="2263"/>
        <w:gridCol w:w="1476"/>
        <w:gridCol w:w="1181"/>
      </w:tblGrid>
      <w:tr w:rsidR="00476CDD" w:rsidRPr="00677902" w:rsidTr="00217BE1">
        <w:tc>
          <w:tcPr>
            <w:tcW w:w="2530" w:type="pct"/>
            <w:tcBorders>
              <w:top w:val="single" w:sz="4" w:space="0" w:color="auto"/>
              <w:left w:val="single" w:sz="4" w:space="0" w:color="auto"/>
              <w:bottom w:val="single" w:sz="4" w:space="0" w:color="auto"/>
              <w:right w:val="single" w:sz="4" w:space="0" w:color="auto"/>
            </w:tcBorders>
            <w:hideMark/>
          </w:tcPr>
          <w:p w:rsidR="00476CDD" w:rsidRPr="00677902" w:rsidRDefault="00476CDD" w:rsidP="00217BE1">
            <w:pPr>
              <w:spacing w:after="0" w:line="240" w:lineRule="auto"/>
              <w:jc w:val="center"/>
              <w:rPr>
                <w:rFonts w:cs="Kalimati"/>
                <w:sz w:val="26"/>
                <w:szCs w:val="26"/>
              </w:rPr>
            </w:pPr>
            <w:r w:rsidRPr="00677902">
              <w:rPr>
                <w:rFonts w:cs="Kalimati" w:hint="cs"/>
                <w:sz w:val="26"/>
                <w:szCs w:val="26"/>
                <w:cs/>
              </w:rPr>
              <w:t>कार्य</w:t>
            </w:r>
          </w:p>
        </w:tc>
        <w:tc>
          <w:tcPr>
            <w:tcW w:w="1136" w:type="pct"/>
            <w:tcBorders>
              <w:top w:val="single" w:sz="4" w:space="0" w:color="auto"/>
              <w:left w:val="single" w:sz="4" w:space="0" w:color="auto"/>
              <w:bottom w:val="single" w:sz="4" w:space="0" w:color="auto"/>
              <w:right w:val="single" w:sz="4" w:space="0" w:color="auto"/>
            </w:tcBorders>
            <w:hideMark/>
          </w:tcPr>
          <w:p w:rsidR="00476CDD" w:rsidRPr="00677902" w:rsidRDefault="00476CDD" w:rsidP="00217BE1">
            <w:pPr>
              <w:spacing w:after="0" w:line="240" w:lineRule="auto"/>
              <w:jc w:val="center"/>
              <w:rPr>
                <w:rFonts w:cs="Kalimati"/>
                <w:sz w:val="26"/>
                <w:szCs w:val="26"/>
              </w:rPr>
            </w:pPr>
            <w:r w:rsidRPr="00677902">
              <w:rPr>
                <w:rFonts w:cs="Kalimati" w:hint="cs"/>
                <w:sz w:val="26"/>
                <w:szCs w:val="26"/>
                <w:cs/>
              </w:rPr>
              <w:t>कार्यसम्पादन सूचक</w:t>
            </w:r>
          </w:p>
        </w:tc>
        <w:tc>
          <w:tcPr>
            <w:tcW w:w="741" w:type="pct"/>
            <w:tcBorders>
              <w:top w:val="single" w:sz="4" w:space="0" w:color="auto"/>
              <w:left w:val="single" w:sz="4" w:space="0" w:color="auto"/>
              <w:bottom w:val="single" w:sz="4" w:space="0" w:color="auto"/>
              <w:right w:val="single" w:sz="4" w:space="0" w:color="auto"/>
            </w:tcBorders>
            <w:hideMark/>
          </w:tcPr>
          <w:p w:rsidR="00476CDD" w:rsidRPr="00677902" w:rsidRDefault="00476CDD" w:rsidP="00217BE1">
            <w:pPr>
              <w:spacing w:after="0" w:line="240" w:lineRule="auto"/>
              <w:jc w:val="center"/>
              <w:rPr>
                <w:rFonts w:cs="Kalimati"/>
                <w:sz w:val="26"/>
                <w:szCs w:val="26"/>
              </w:rPr>
            </w:pPr>
            <w:r w:rsidRPr="00677902">
              <w:rPr>
                <w:rFonts w:cs="Kalimati" w:hint="cs"/>
                <w:sz w:val="26"/>
                <w:szCs w:val="26"/>
                <w:cs/>
              </w:rPr>
              <w:t>समयावधि</w:t>
            </w:r>
          </w:p>
        </w:tc>
        <w:tc>
          <w:tcPr>
            <w:tcW w:w="593" w:type="pct"/>
            <w:tcBorders>
              <w:top w:val="single" w:sz="4" w:space="0" w:color="auto"/>
              <w:left w:val="single" w:sz="4" w:space="0" w:color="auto"/>
              <w:bottom w:val="single" w:sz="4" w:space="0" w:color="auto"/>
              <w:right w:val="single" w:sz="4" w:space="0" w:color="auto"/>
            </w:tcBorders>
            <w:hideMark/>
          </w:tcPr>
          <w:p w:rsidR="00476CDD" w:rsidRPr="00677902" w:rsidRDefault="00476CDD" w:rsidP="00217BE1">
            <w:pPr>
              <w:spacing w:after="0" w:line="240" w:lineRule="auto"/>
              <w:jc w:val="center"/>
              <w:rPr>
                <w:rFonts w:cs="Kalimati"/>
                <w:sz w:val="26"/>
                <w:szCs w:val="26"/>
              </w:rPr>
            </w:pPr>
            <w:r w:rsidRPr="00677902">
              <w:rPr>
                <w:rFonts w:cs="Kalimati" w:hint="cs"/>
                <w:sz w:val="26"/>
                <w:szCs w:val="26"/>
                <w:cs/>
              </w:rPr>
              <w:t>जिम्मेवारी</w:t>
            </w:r>
          </w:p>
        </w:tc>
      </w:tr>
      <w:tr w:rsidR="00476CDD" w:rsidRPr="00677902" w:rsidTr="00217BE1">
        <w:tc>
          <w:tcPr>
            <w:tcW w:w="2530" w:type="pct"/>
            <w:tcBorders>
              <w:top w:val="single" w:sz="4" w:space="0" w:color="auto"/>
              <w:left w:val="single" w:sz="4" w:space="0" w:color="auto"/>
              <w:bottom w:val="single" w:sz="4" w:space="0" w:color="auto"/>
              <w:right w:val="single" w:sz="4" w:space="0" w:color="auto"/>
            </w:tcBorders>
            <w:hideMark/>
          </w:tcPr>
          <w:p w:rsidR="00476CDD" w:rsidRPr="00677902" w:rsidRDefault="00476CDD" w:rsidP="00217BE1">
            <w:pPr>
              <w:spacing w:after="0" w:line="240" w:lineRule="auto"/>
              <w:jc w:val="both"/>
              <w:rPr>
                <w:rFonts w:cs="Kalimati"/>
                <w:sz w:val="26"/>
                <w:szCs w:val="26"/>
              </w:rPr>
            </w:pPr>
          </w:p>
        </w:tc>
        <w:tc>
          <w:tcPr>
            <w:tcW w:w="1136" w:type="pct"/>
            <w:tcBorders>
              <w:top w:val="single" w:sz="4" w:space="0" w:color="auto"/>
              <w:left w:val="single" w:sz="4" w:space="0" w:color="auto"/>
              <w:bottom w:val="single" w:sz="4" w:space="0" w:color="auto"/>
              <w:right w:val="single" w:sz="4" w:space="0" w:color="auto"/>
            </w:tcBorders>
            <w:hideMark/>
          </w:tcPr>
          <w:p w:rsidR="00476CDD" w:rsidRPr="00677902" w:rsidRDefault="00476CDD" w:rsidP="00217BE1">
            <w:pPr>
              <w:spacing w:after="0" w:line="240" w:lineRule="auto"/>
              <w:rPr>
                <w:rFonts w:cs="Kalimati"/>
                <w:sz w:val="26"/>
                <w:szCs w:val="26"/>
              </w:rPr>
            </w:pPr>
          </w:p>
        </w:tc>
        <w:tc>
          <w:tcPr>
            <w:tcW w:w="741" w:type="pct"/>
            <w:tcBorders>
              <w:top w:val="single" w:sz="4" w:space="0" w:color="auto"/>
              <w:left w:val="single" w:sz="4" w:space="0" w:color="auto"/>
              <w:bottom w:val="single" w:sz="4" w:space="0" w:color="auto"/>
              <w:right w:val="single" w:sz="4" w:space="0" w:color="auto"/>
            </w:tcBorders>
            <w:hideMark/>
          </w:tcPr>
          <w:p w:rsidR="00476CDD" w:rsidRPr="00677902" w:rsidRDefault="00476CDD" w:rsidP="00217BE1">
            <w:pPr>
              <w:spacing w:after="0" w:line="240" w:lineRule="auto"/>
              <w:rPr>
                <w:rFonts w:cs="Kalimati"/>
                <w:sz w:val="26"/>
                <w:szCs w:val="26"/>
              </w:rPr>
            </w:pPr>
          </w:p>
        </w:tc>
        <w:tc>
          <w:tcPr>
            <w:tcW w:w="593" w:type="pct"/>
            <w:tcBorders>
              <w:top w:val="single" w:sz="4" w:space="0" w:color="auto"/>
              <w:left w:val="single" w:sz="4" w:space="0" w:color="auto"/>
              <w:bottom w:val="single" w:sz="4" w:space="0" w:color="auto"/>
              <w:right w:val="single" w:sz="4" w:space="0" w:color="auto"/>
            </w:tcBorders>
            <w:hideMark/>
          </w:tcPr>
          <w:p w:rsidR="00476CDD" w:rsidRPr="00677902" w:rsidRDefault="00476CDD" w:rsidP="00217BE1">
            <w:pPr>
              <w:spacing w:after="0" w:line="240" w:lineRule="auto"/>
              <w:rPr>
                <w:rFonts w:cs="Kalimati"/>
                <w:sz w:val="26"/>
                <w:szCs w:val="26"/>
              </w:rPr>
            </w:pPr>
          </w:p>
        </w:tc>
      </w:tr>
      <w:tr w:rsidR="00476CDD" w:rsidRPr="00677902" w:rsidTr="00217BE1">
        <w:tc>
          <w:tcPr>
            <w:tcW w:w="2530" w:type="pct"/>
            <w:tcBorders>
              <w:top w:val="single" w:sz="4" w:space="0" w:color="auto"/>
              <w:left w:val="single" w:sz="4" w:space="0" w:color="auto"/>
              <w:bottom w:val="single" w:sz="4" w:space="0" w:color="auto"/>
              <w:right w:val="single" w:sz="4" w:space="0" w:color="auto"/>
            </w:tcBorders>
            <w:hideMark/>
          </w:tcPr>
          <w:p w:rsidR="00476CDD" w:rsidRPr="00677902" w:rsidRDefault="00476CDD" w:rsidP="00217BE1">
            <w:pPr>
              <w:spacing w:after="0" w:line="240" w:lineRule="auto"/>
              <w:jc w:val="both"/>
              <w:rPr>
                <w:rFonts w:cs="Kalimati"/>
                <w:sz w:val="26"/>
                <w:szCs w:val="26"/>
                <w:lang w:bidi="ne-NP"/>
              </w:rPr>
            </w:pPr>
            <w:r w:rsidRPr="00677902">
              <w:rPr>
                <w:rFonts w:cs="Kalimati" w:hint="cs"/>
                <w:sz w:val="26"/>
                <w:szCs w:val="26"/>
                <w:cs/>
              </w:rPr>
              <w:t>अदालतले मासिक कार्य प्रगति विवरण अनुसन्धान तथा योजना समितिमा पेस गर्ने</w:t>
            </w:r>
            <w:r w:rsidRPr="00677902">
              <w:rPr>
                <w:rFonts w:cs="Kalimati" w:hint="cs"/>
                <w:sz w:val="26"/>
                <w:szCs w:val="26"/>
                <w:cs/>
                <w:lang w:bidi="ne-NP"/>
              </w:rPr>
              <w:t>।</w:t>
            </w:r>
          </w:p>
        </w:tc>
        <w:tc>
          <w:tcPr>
            <w:tcW w:w="1136" w:type="pct"/>
            <w:tcBorders>
              <w:top w:val="single" w:sz="4" w:space="0" w:color="auto"/>
              <w:left w:val="single" w:sz="4" w:space="0" w:color="auto"/>
              <w:bottom w:val="single" w:sz="4" w:space="0" w:color="auto"/>
              <w:right w:val="single" w:sz="4" w:space="0" w:color="auto"/>
            </w:tcBorders>
            <w:hideMark/>
          </w:tcPr>
          <w:p w:rsidR="00476CDD" w:rsidRPr="00677902" w:rsidRDefault="00476CDD" w:rsidP="00217BE1">
            <w:pPr>
              <w:spacing w:after="0" w:line="240" w:lineRule="auto"/>
              <w:jc w:val="both"/>
              <w:rPr>
                <w:rFonts w:cs="Kalimati"/>
                <w:sz w:val="26"/>
                <w:szCs w:val="26"/>
              </w:rPr>
            </w:pPr>
            <w:r w:rsidRPr="00677902">
              <w:rPr>
                <w:rFonts w:cs="Kalimati" w:hint="cs"/>
                <w:sz w:val="26"/>
                <w:szCs w:val="26"/>
                <w:cs/>
              </w:rPr>
              <w:t>प्रगति विवरण</w:t>
            </w:r>
          </w:p>
        </w:tc>
        <w:tc>
          <w:tcPr>
            <w:tcW w:w="741" w:type="pct"/>
            <w:tcBorders>
              <w:top w:val="single" w:sz="4" w:space="0" w:color="auto"/>
              <w:left w:val="single" w:sz="4" w:space="0" w:color="auto"/>
              <w:bottom w:val="single" w:sz="4" w:space="0" w:color="auto"/>
              <w:right w:val="single" w:sz="4" w:space="0" w:color="auto"/>
            </w:tcBorders>
            <w:hideMark/>
          </w:tcPr>
          <w:p w:rsidR="00476CDD" w:rsidRPr="00677902" w:rsidRDefault="00476CDD" w:rsidP="00217BE1">
            <w:pPr>
              <w:spacing w:after="0" w:line="240" w:lineRule="auto"/>
              <w:rPr>
                <w:rFonts w:cs="Kalimati"/>
                <w:sz w:val="26"/>
                <w:szCs w:val="26"/>
              </w:rPr>
            </w:pPr>
            <w:r w:rsidRPr="00677902">
              <w:rPr>
                <w:rFonts w:cs="Kalimati" w:hint="cs"/>
                <w:sz w:val="26"/>
                <w:szCs w:val="26"/>
                <w:cs/>
              </w:rPr>
              <w:t>प्रत्येक महिनाको ५ गतेभित्र</w:t>
            </w:r>
          </w:p>
        </w:tc>
        <w:tc>
          <w:tcPr>
            <w:tcW w:w="593" w:type="pct"/>
            <w:tcBorders>
              <w:top w:val="single" w:sz="4" w:space="0" w:color="auto"/>
              <w:left w:val="single" w:sz="4" w:space="0" w:color="auto"/>
              <w:bottom w:val="single" w:sz="4" w:space="0" w:color="auto"/>
              <w:right w:val="single" w:sz="4" w:space="0" w:color="auto"/>
            </w:tcBorders>
            <w:hideMark/>
          </w:tcPr>
          <w:p w:rsidR="00476CDD" w:rsidRPr="00677902" w:rsidRDefault="00476CDD" w:rsidP="00217BE1">
            <w:pPr>
              <w:spacing w:after="0" w:line="240" w:lineRule="auto"/>
              <w:rPr>
                <w:rFonts w:cs="Kalimati"/>
                <w:sz w:val="26"/>
                <w:szCs w:val="26"/>
              </w:rPr>
            </w:pPr>
            <w:r w:rsidRPr="00677902">
              <w:rPr>
                <w:rFonts w:cs="Kalimati" w:hint="cs"/>
                <w:sz w:val="26"/>
                <w:szCs w:val="26"/>
                <w:cs/>
              </w:rPr>
              <w:t>स्रेस्तेदार</w:t>
            </w:r>
          </w:p>
        </w:tc>
      </w:tr>
    </w:tbl>
    <w:p w:rsidR="00476CDD" w:rsidRPr="00677902" w:rsidRDefault="00476CDD" w:rsidP="00476CDD">
      <w:pPr>
        <w:spacing w:after="0" w:line="240" w:lineRule="auto"/>
        <w:rPr>
          <w:rFonts w:cs="Kalimati"/>
          <w:b/>
          <w:bCs/>
          <w:sz w:val="26"/>
          <w:szCs w:val="26"/>
          <w:lang w:bidi="ne-NP"/>
        </w:rPr>
      </w:pPr>
      <w:r w:rsidRPr="00677902">
        <w:rPr>
          <w:rFonts w:cs="Kalimati" w:hint="cs"/>
          <w:b/>
          <w:bCs/>
          <w:sz w:val="26"/>
          <w:szCs w:val="26"/>
          <w:cs/>
        </w:rPr>
        <w:t>लक्ष्य ५</w:t>
      </w:r>
      <w:r w:rsidRPr="00677902">
        <w:rPr>
          <w:rFonts w:cs="Kalimati"/>
          <w:b/>
          <w:bCs/>
          <w:sz w:val="26"/>
          <w:szCs w:val="26"/>
        </w:rPr>
        <w:t xml:space="preserve">: </w:t>
      </w:r>
      <w:r w:rsidRPr="00677902">
        <w:rPr>
          <w:rFonts w:cs="Kalimati" w:hint="cs"/>
          <w:b/>
          <w:bCs/>
          <w:sz w:val="26"/>
          <w:szCs w:val="26"/>
          <w:cs/>
        </w:rPr>
        <w:t>न्यायपालिका</w:t>
      </w:r>
      <w:r w:rsidRPr="00677902">
        <w:rPr>
          <w:rFonts w:cs="Kalimati" w:hint="cs"/>
          <w:b/>
          <w:bCs/>
          <w:sz w:val="26"/>
          <w:szCs w:val="26"/>
          <w:cs/>
          <w:lang w:bidi="ne-NP"/>
        </w:rPr>
        <w:t xml:space="preserve"> </w:t>
      </w:r>
      <w:r w:rsidRPr="00677902">
        <w:rPr>
          <w:rFonts w:cs="Kalimati" w:hint="cs"/>
          <w:b/>
          <w:bCs/>
          <w:sz w:val="26"/>
          <w:szCs w:val="26"/>
          <w:cs/>
        </w:rPr>
        <w:t>प्रतिको आस्था र विश्‍वास अभिवृद्धि</w:t>
      </w:r>
      <w:r w:rsidRPr="00677902">
        <w:rPr>
          <w:rFonts w:cs="Kalimati" w:hint="cs"/>
          <w:b/>
          <w:bCs/>
          <w:sz w:val="26"/>
          <w:szCs w:val="26"/>
          <w:cs/>
          <w:lang w:bidi="ne-NP"/>
        </w:rPr>
        <w:t>।</w:t>
      </w:r>
    </w:p>
    <w:p w:rsidR="00476CDD" w:rsidRPr="00677902" w:rsidRDefault="00476CDD" w:rsidP="00476CDD">
      <w:pPr>
        <w:spacing w:after="0" w:line="240" w:lineRule="auto"/>
        <w:jc w:val="both"/>
        <w:rPr>
          <w:rFonts w:ascii="Mangal" w:hAnsi="Mangal" w:cs="Kalimati"/>
          <w:b/>
          <w:bCs/>
          <w:sz w:val="26"/>
          <w:szCs w:val="26"/>
          <w:lang w:bidi="ne-NP"/>
        </w:rPr>
      </w:pPr>
      <w:r w:rsidRPr="00677902">
        <w:rPr>
          <w:rFonts w:cs="Kalimati" w:hint="cs"/>
          <w:b/>
          <w:bCs/>
          <w:sz w:val="26"/>
          <w:szCs w:val="26"/>
          <w:cs/>
        </w:rPr>
        <w:t xml:space="preserve">रणनीतिक उद्देश्य </w:t>
      </w:r>
      <w:r w:rsidRPr="00677902">
        <w:rPr>
          <w:rFonts w:ascii="Mangal" w:hAnsi="Mangal" w:cs="Kalimati" w:hint="cs"/>
          <w:b/>
          <w:bCs/>
          <w:sz w:val="26"/>
          <w:szCs w:val="26"/>
          <w:cs/>
        </w:rPr>
        <w:t>५</w:t>
      </w:r>
      <w:r w:rsidRPr="00677902">
        <w:rPr>
          <w:rFonts w:ascii="Mangal" w:hAnsi="Mangal" w:cs="Kalimati"/>
          <w:b/>
          <w:bCs/>
          <w:sz w:val="26"/>
          <w:szCs w:val="26"/>
        </w:rPr>
        <w:t>.</w:t>
      </w:r>
      <w:r w:rsidRPr="00677902">
        <w:rPr>
          <w:rFonts w:ascii="Mangal" w:hAnsi="Mangal" w:cs="Kalimati" w:hint="cs"/>
          <w:b/>
          <w:bCs/>
          <w:sz w:val="26"/>
          <w:szCs w:val="26"/>
          <w:cs/>
        </w:rPr>
        <w:t>१</w:t>
      </w:r>
      <w:r w:rsidRPr="00677902">
        <w:rPr>
          <w:rFonts w:ascii="Mangal" w:hAnsi="Mangal" w:cs="Kalimati"/>
          <w:b/>
          <w:bCs/>
          <w:sz w:val="26"/>
          <w:szCs w:val="26"/>
        </w:rPr>
        <w:t xml:space="preserve">: </w:t>
      </w:r>
      <w:r w:rsidRPr="00677902">
        <w:rPr>
          <w:rFonts w:ascii="Mangal" w:hAnsi="Mangal" w:cs="Kalimati" w:hint="cs"/>
          <w:b/>
          <w:bCs/>
          <w:sz w:val="26"/>
          <w:szCs w:val="26"/>
          <w:cs/>
        </w:rPr>
        <w:t>अदालतका</w:t>
      </w:r>
      <w:r w:rsidRPr="00677902">
        <w:rPr>
          <w:rFonts w:ascii="Mangal" w:hAnsi="Mangal" w:cs="Kalimati" w:hint="cs"/>
          <w:b/>
          <w:bCs/>
          <w:sz w:val="26"/>
          <w:szCs w:val="26"/>
          <w:cs/>
          <w:lang w:bidi="ne-NP"/>
        </w:rPr>
        <w:t xml:space="preserve"> </w:t>
      </w:r>
      <w:r w:rsidRPr="00677902">
        <w:rPr>
          <w:rFonts w:ascii="Mangal" w:hAnsi="Mangal" w:cs="Kalimati" w:hint="cs"/>
          <w:b/>
          <w:bCs/>
          <w:sz w:val="26"/>
          <w:szCs w:val="26"/>
          <w:cs/>
        </w:rPr>
        <w:t>कामकारबाही</w:t>
      </w:r>
      <w:r w:rsidRPr="00677902">
        <w:rPr>
          <w:rFonts w:ascii="Mangal" w:hAnsi="Mangal" w:cs="Kalimati" w:hint="cs"/>
          <w:b/>
          <w:bCs/>
          <w:sz w:val="26"/>
          <w:szCs w:val="26"/>
          <w:cs/>
          <w:lang w:bidi="ne-NP"/>
        </w:rPr>
        <w:t xml:space="preserve"> </w:t>
      </w:r>
      <w:r w:rsidRPr="00677902">
        <w:rPr>
          <w:rFonts w:ascii="Mangal" w:hAnsi="Mangal" w:cs="Kalimati" w:hint="cs"/>
          <w:b/>
          <w:bCs/>
          <w:sz w:val="26"/>
          <w:szCs w:val="26"/>
          <w:cs/>
        </w:rPr>
        <w:t>सम्बन्धमा</w:t>
      </w:r>
      <w:r w:rsidRPr="00677902">
        <w:rPr>
          <w:rFonts w:ascii="Mangal" w:hAnsi="Mangal" w:cs="Kalimati" w:hint="cs"/>
          <w:b/>
          <w:bCs/>
          <w:sz w:val="26"/>
          <w:szCs w:val="26"/>
          <w:cs/>
          <w:lang w:bidi="ne-NP"/>
        </w:rPr>
        <w:t xml:space="preserve"> </w:t>
      </w:r>
      <w:r w:rsidRPr="00677902">
        <w:rPr>
          <w:rFonts w:ascii="Mangal" w:hAnsi="Mangal" w:cs="Kalimati" w:hint="cs"/>
          <w:b/>
          <w:bCs/>
          <w:sz w:val="26"/>
          <w:szCs w:val="26"/>
          <w:cs/>
        </w:rPr>
        <w:t>सेवाग्राहीको</w:t>
      </w:r>
      <w:r w:rsidRPr="00677902">
        <w:rPr>
          <w:rFonts w:ascii="Mangal" w:hAnsi="Mangal" w:cs="Kalimati" w:hint="cs"/>
          <w:b/>
          <w:bCs/>
          <w:sz w:val="26"/>
          <w:szCs w:val="26"/>
          <w:cs/>
          <w:lang w:bidi="ne-NP"/>
        </w:rPr>
        <w:t xml:space="preserve"> </w:t>
      </w:r>
      <w:r w:rsidRPr="00677902">
        <w:rPr>
          <w:rFonts w:ascii="Mangal" w:hAnsi="Mangal" w:cs="Kalimati" w:hint="cs"/>
          <w:b/>
          <w:bCs/>
          <w:sz w:val="26"/>
          <w:szCs w:val="26"/>
          <w:cs/>
        </w:rPr>
        <w:t>सन्तुष्टि</w:t>
      </w:r>
      <w:r w:rsidRPr="00677902">
        <w:rPr>
          <w:rFonts w:ascii="Mangal" w:hAnsi="Mangal" w:cs="Kalimati" w:hint="cs"/>
          <w:b/>
          <w:bCs/>
          <w:sz w:val="26"/>
          <w:szCs w:val="26"/>
          <w:cs/>
          <w:lang w:bidi="ne-NP"/>
        </w:rPr>
        <w:t xml:space="preserve"> </w:t>
      </w:r>
      <w:r w:rsidRPr="00677902">
        <w:rPr>
          <w:rFonts w:ascii="Mangal" w:hAnsi="Mangal" w:cs="Kalimati" w:hint="cs"/>
          <w:b/>
          <w:bCs/>
          <w:sz w:val="26"/>
          <w:szCs w:val="26"/>
          <w:cs/>
        </w:rPr>
        <w:t>अभिवृद्धि</w:t>
      </w:r>
      <w:r w:rsidRPr="00677902">
        <w:rPr>
          <w:rFonts w:ascii="Mangal" w:hAnsi="Mangal" w:cs="Kalimati" w:hint="cs"/>
          <w:b/>
          <w:bCs/>
          <w:sz w:val="26"/>
          <w:szCs w:val="26"/>
          <w:cs/>
          <w:lang w:bidi="ne-NP"/>
        </w:rPr>
        <w:t xml:space="preserve"> </w:t>
      </w:r>
      <w:r w:rsidRPr="00677902">
        <w:rPr>
          <w:rFonts w:ascii="Mangal" w:hAnsi="Mangal" w:cs="Kalimati" w:hint="cs"/>
          <w:b/>
          <w:bCs/>
          <w:sz w:val="26"/>
          <w:szCs w:val="26"/>
          <w:cs/>
        </w:rPr>
        <w:t>गर्नु</w:t>
      </w:r>
      <w:r w:rsidRPr="00677902">
        <w:rPr>
          <w:rFonts w:ascii="Mangal" w:hAnsi="Mangal" w:cs="Kalimati" w:hint="cs"/>
          <w:b/>
          <w:bCs/>
          <w:sz w:val="26"/>
          <w:szCs w:val="26"/>
          <w:cs/>
          <w:lang w:bidi="ne-NP"/>
        </w:rPr>
        <w:t>।</w:t>
      </w:r>
    </w:p>
    <w:tbl>
      <w:tblPr>
        <w:tblpPr w:leftFromText="180" w:rightFromText="180" w:vertAnchor="text" w:horzAnchor="margin" w:tblpY="203"/>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39"/>
        <w:gridCol w:w="2229"/>
        <w:gridCol w:w="1511"/>
        <w:gridCol w:w="1279"/>
      </w:tblGrid>
      <w:tr w:rsidR="00476CDD" w:rsidRPr="00677902" w:rsidTr="00217BE1">
        <w:trPr>
          <w:trHeight w:hRule="exact" w:val="369"/>
        </w:trPr>
        <w:tc>
          <w:tcPr>
            <w:tcW w:w="2505" w:type="pct"/>
          </w:tcPr>
          <w:p w:rsidR="00476CDD" w:rsidRPr="00677902" w:rsidRDefault="00476CDD" w:rsidP="00217BE1">
            <w:pPr>
              <w:spacing w:after="0" w:line="240" w:lineRule="auto"/>
              <w:jc w:val="center"/>
              <w:rPr>
                <w:rFonts w:cs="Kalimati"/>
                <w:b/>
                <w:bCs/>
                <w:sz w:val="26"/>
                <w:szCs w:val="26"/>
                <w:cs/>
              </w:rPr>
            </w:pPr>
            <w:r w:rsidRPr="00677902">
              <w:rPr>
                <w:rFonts w:cs="Kalimati" w:hint="cs"/>
                <w:b/>
                <w:bCs/>
                <w:sz w:val="26"/>
                <w:szCs w:val="26"/>
                <w:cs/>
              </w:rPr>
              <w:t>कार्य</w:t>
            </w:r>
          </w:p>
        </w:tc>
        <w:tc>
          <w:tcPr>
            <w:tcW w:w="1108" w:type="pct"/>
            <w:tcBorders>
              <w:right w:val="single" w:sz="4" w:space="0" w:color="auto"/>
            </w:tcBorders>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कार्यसम्पादन सूचक</w:t>
            </w:r>
          </w:p>
        </w:tc>
        <w:tc>
          <w:tcPr>
            <w:tcW w:w="751" w:type="pct"/>
            <w:tcBorders>
              <w:left w:val="single" w:sz="4" w:space="0" w:color="auto"/>
            </w:tcBorders>
          </w:tcPr>
          <w:p w:rsidR="00476CDD" w:rsidRPr="00677902" w:rsidRDefault="00476CDD" w:rsidP="00217BE1">
            <w:pPr>
              <w:spacing w:after="0" w:line="240" w:lineRule="auto"/>
              <w:jc w:val="center"/>
              <w:rPr>
                <w:rFonts w:cs="Kalimati" w:hint="cs"/>
                <w:b/>
                <w:bCs/>
                <w:sz w:val="26"/>
                <w:szCs w:val="26"/>
                <w:lang w:bidi="ne-NP"/>
              </w:rPr>
            </w:pPr>
            <w:r w:rsidRPr="00677902">
              <w:rPr>
                <w:rFonts w:cs="Kalimati" w:hint="cs"/>
                <w:b/>
                <w:bCs/>
                <w:sz w:val="26"/>
                <w:szCs w:val="26"/>
                <w:cs/>
                <w:lang w:bidi="ne-NP"/>
              </w:rPr>
              <w:t>समयावधि</w:t>
            </w:r>
          </w:p>
        </w:tc>
        <w:tc>
          <w:tcPr>
            <w:tcW w:w="636" w:type="pct"/>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जिम्मेवारी</w:t>
            </w:r>
          </w:p>
        </w:tc>
      </w:tr>
      <w:tr w:rsidR="00476CDD" w:rsidRPr="00677902" w:rsidTr="00646216">
        <w:trPr>
          <w:trHeight w:hRule="exact" w:val="992"/>
        </w:trPr>
        <w:tc>
          <w:tcPr>
            <w:tcW w:w="2505"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आवधिक रूपमा सेवाग्राहीको सन्तुष्टिको स्तर मापन गर्ने</w:t>
            </w:r>
            <w:r w:rsidR="00646216">
              <w:rPr>
                <w:rFonts w:cs="Kalimati" w:hint="cs"/>
                <w:sz w:val="26"/>
                <w:szCs w:val="26"/>
                <w:cs/>
                <w:lang w:bidi="ne-NP"/>
              </w:rPr>
              <w:t xml:space="preserve"> वा सेवाग्राही सन्तुष्टि सर्वेक्षण गर्ने</w:t>
            </w:r>
          </w:p>
        </w:tc>
        <w:tc>
          <w:tcPr>
            <w:tcW w:w="1108"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प्रतिवेदन</w:t>
            </w:r>
          </w:p>
        </w:tc>
        <w:tc>
          <w:tcPr>
            <w:tcW w:w="751" w:type="pct"/>
            <w:tcBorders>
              <w:left w:val="single" w:sz="4" w:space="0" w:color="auto"/>
            </w:tcBorders>
          </w:tcPr>
          <w:p w:rsidR="00476CDD" w:rsidRPr="00677902" w:rsidRDefault="00646216" w:rsidP="00646216">
            <w:pPr>
              <w:spacing w:after="0" w:line="240" w:lineRule="auto"/>
              <w:jc w:val="both"/>
              <w:rPr>
                <w:rFonts w:cs="Kalimati" w:hint="cs"/>
                <w:sz w:val="26"/>
                <w:szCs w:val="26"/>
                <w:cs/>
                <w:lang w:bidi="ne-NP"/>
              </w:rPr>
            </w:pPr>
            <w:r>
              <w:rPr>
                <w:rFonts w:cs="Kalimati" w:hint="cs"/>
                <w:sz w:val="26"/>
                <w:szCs w:val="26"/>
                <w:cs/>
                <w:lang w:bidi="ne-NP"/>
              </w:rPr>
              <w:t xml:space="preserve">20८१ पुस </w:t>
            </w:r>
            <w:r w:rsidR="00476CDD" w:rsidRPr="00677902">
              <w:rPr>
                <w:rFonts w:cs="Kalimati" w:hint="cs"/>
                <w:sz w:val="26"/>
                <w:szCs w:val="26"/>
                <w:cs/>
                <w:lang w:bidi="ne-NP"/>
              </w:rPr>
              <w:t>08</w:t>
            </w:r>
            <w:r>
              <w:rPr>
                <w:rFonts w:cs="Kalimati" w:hint="cs"/>
                <w:sz w:val="26"/>
                <w:szCs w:val="26"/>
                <w:cs/>
                <w:lang w:bidi="ne-NP"/>
              </w:rPr>
              <w:t>२ असार</w:t>
            </w:r>
          </w:p>
        </w:tc>
        <w:tc>
          <w:tcPr>
            <w:tcW w:w="636"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स्रेस्तेदार</w:t>
            </w:r>
          </w:p>
        </w:tc>
      </w:tr>
    </w:tbl>
    <w:p w:rsidR="00476CDD" w:rsidRPr="00677902" w:rsidRDefault="00476CDD" w:rsidP="00476CDD">
      <w:pPr>
        <w:spacing w:after="0" w:line="240" w:lineRule="auto"/>
        <w:jc w:val="both"/>
        <w:rPr>
          <w:rFonts w:ascii="Mangal" w:hAnsi="Mangal" w:cs="Kalimati"/>
          <w:b/>
          <w:bCs/>
          <w:sz w:val="26"/>
          <w:szCs w:val="26"/>
          <w:lang w:bidi="ne-NP"/>
        </w:rPr>
      </w:pPr>
      <w:r w:rsidRPr="00677902">
        <w:rPr>
          <w:rFonts w:ascii="Mangal" w:hAnsi="Mangal" w:cs="Kalimati" w:hint="cs"/>
          <w:b/>
          <w:bCs/>
          <w:sz w:val="26"/>
          <w:szCs w:val="26"/>
          <w:cs/>
        </w:rPr>
        <w:t>रणनीतिक उद्देश्य ५</w:t>
      </w:r>
      <w:r w:rsidRPr="00677902">
        <w:rPr>
          <w:rFonts w:ascii="Mangal" w:hAnsi="Mangal" w:cs="Kalimati"/>
          <w:b/>
          <w:bCs/>
          <w:sz w:val="26"/>
          <w:szCs w:val="26"/>
        </w:rPr>
        <w:t>.</w:t>
      </w:r>
      <w:r w:rsidRPr="00677902">
        <w:rPr>
          <w:rFonts w:ascii="Mangal" w:hAnsi="Mangal" w:cs="Kalimati" w:hint="cs"/>
          <w:b/>
          <w:bCs/>
          <w:sz w:val="26"/>
          <w:szCs w:val="26"/>
          <w:cs/>
        </w:rPr>
        <w:t>२</w:t>
      </w:r>
      <w:r w:rsidRPr="00677902">
        <w:rPr>
          <w:rFonts w:ascii="Mangal" w:hAnsi="Mangal" w:cs="Kalimati" w:hint="cs"/>
          <w:b/>
          <w:bCs/>
          <w:sz w:val="26"/>
          <w:szCs w:val="26"/>
          <w:cs/>
          <w:lang w:bidi="ne-NP"/>
        </w:rPr>
        <w:t xml:space="preserve"> </w:t>
      </w:r>
      <w:r w:rsidRPr="00677902">
        <w:rPr>
          <w:rFonts w:ascii="Mangal" w:hAnsi="Mangal" w:cs="Kalimati" w:hint="cs"/>
          <w:b/>
          <w:bCs/>
          <w:sz w:val="26"/>
          <w:szCs w:val="26"/>
          <w:cs/>
        </w:rPr>
        <w:t>न्यायिक सूचना</w:t>
      </w:r>
      <w:r w:rsidRPr="00677902">
        <w:rPr>
          <w:rFonts w:ascii="Mangal" w:hAnsi="Mangal" w:cs="Kalimati"/>
          <w:b/>
          <w:bCs/>
          <w:sz w:val="26"/>
          <w:szCs w:val="26"/>
        </w:rPr>
        <w:t>,</w:t>
      </w:r>
      <w:r w:rsidRPr="00677902">
        <w:rPr>
          <w:rFonts w:ascii="Mangal" w:hAnsi="Mangal" w:cs="Kalimati" w:hint="cs"/>
          <w:b/>
          <w:bCs/>
          <w:sz w:val="26"/>
          <w:szCs w:val="26"/>
          <w:cs/>
        </w:rPr>
        <w:t>सञ्चार तथा शिक्षा पद्धतिको सुधार गर्नु</w:t>
      </w:r>
    </w:p>
    <w:p w:rsidR="00476CDD" w:rsidRPr="00677902" w:rsidRDefault="00476CDD" w:rsidP="00476CDD">
      <w:pPr>
        <w:pStyle w:val="ListParagraph"/>
        <w:numPr>
          <w:ilvl w:val="0"/>
          <w:numId w:val="18"/>
        </w:numPr>
        <w:tabs>
          <w:tab w:val="left" w:pos="180"/>
          <w:tab w:val="left" w:pos="450"/>
        </w:tabs>
        <w:spacing w:before="60" w:after="0" w:line="240" w:lineRule="auto"/>
        <w:ind w:left="0" w:firstLine="0"/>
        <w:contextualSpacing w:val="0"/>
        <w:jc w:val="both"/>
        <w:rPr>
          <w:rFonts w:ascii="Mangal" w:hAnsi="Mangal" w:cs="Kalimati"/>
          <w:b/>
          <w:bCs/>
          <w:sz w:val="26"/>
          <w:szCs w:val="26"/>
        </w:rPr>
      </w:pPr>
      <w:r w:rsidRPr="00677902">
        <w:rPr>
          <w:rFonts w:ascii="Mangal" w:hAnsi="Mangal" w:cs="Kalimati" w:hint="cs"/>
          <w:b/>
          <w:bCs/>
          <w:sz w:val="26"/>
          <w:szCs w:val="26"/>
          <w:cs/>
        </w:rPr>
        <w:t>अदालत र सञ्चार माध्यम सँगको सम्बन्ध प्रभावकारी बनाउने</w:t>
      </w:r>
    </w:p>
    <w:tbl>
      <w:tblPr>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39"/>
        <w:gridCol w:w="2263"/>
        <w:gridCol w:w="1573"/>
        <w:gridCol w:w="1183"/>
      </w:tblGrid>
      <w:tr w:rsidR="00476CDD" w:rsidRPr="00677902" w:rsidTr="00217BE1">
        <w:tc>
          <w:tcPr>
            <w:tcW w:w="2505" w:type="pct"/>
          </w:tcPr>
          <w:p w:rsidR="00476CDD" w:rsidRPr="00677902" w:rsidRDefault="00476CDD" w:rsidP="00217BE1">
            <w:pPr>
              <w:spacing w:before="60" w:after="0" w:line="240" w:lineRule="auto"/>
              <w:jc w:val="center"/>
              <w:rPr>
                <w:rFonts w:cs="Kalimati"/>
                <w:b/>
                <w:bCs/>
                <w:sz w:val="26"/>
                <w:szCs w:val="26"/>
                <w:cs/>
              </w:rPr>
            </w:pPr>
            <w:r w:rsidRPr="00677902">
              <w:rPr>
                <w:rFonts w:cs="Kalimati" w:hint="cs"/>
                <w:b/>
                <w:bCs/>
                <w:sz w:val="26"/>
                <w:szCs w:val="26"/>
                <w:cs/>
              </w:rPr>
              <w:t>कार्य</w:t>
            </w:r>
          </w:p>
        </w:tc>
        <w:tc>
          <w:tcPr>
            <w:tcW w:w="1125" w:type="pct"/>
            <w:tcBorders>
              <w:right w:val="single" w:sz="4" w:space="0" w:color="auto"/>
            </w:tcBorders>
          </w:tcPr>
          <w:p w:rsidR="00476CDD" w:rsidRPr="00677902" w:rsidRDefault="00476CDD" w:rsidP="00217BE1">
            <w:pPr>
              <w:spacing w:before="60" w:after="0" w:line="240" w:lineRule="auto"/>
              <w:jc w:val="center"/>
              <w:rPr>
                <w:rFonts w:cs="Kalimati"/>
                <w:b/>
                <w:bCs/>
                <w:sz w:val="26"/>
                <w:szCs w:val="26"/>
              </w:rPr>
            </w:pPr>
            <w:r w:rsidRPr="00677902">
              <w:rPr>
                <w:rFonts w:cs="Kalimati" w:hint="cs"/>
                <w:b/>
                <w:bCs/>
                <w:sz w:val="26"/>
                <w:szCs w:val="26"/>
                <w:cs/>
              </w:rPr>
              <w:t>कार्यसम्पादन सूचक</w:t>
            </w:r>
          </w:p>
        </w:tc>
        <w:tc>
          <w:tcPr>
            <w:tcW w:w="782" w:type="pct"/>
            <w:tcBorders>
              <w:left w:val="single" w:sz="4" w:space="0" w:color="auto"/>
              <w:bottom w:val="single" w:sz="4" w:space="0" w:color="auto"/>
            </w:tcBorders>
          </w:tcPr>
          <w:p w:rsidR="00476CDD" w:rsidRPr="00677902" w:rsidRDefault="00476CDD" w:rsidP="00217BE1">
            <w:pPr>
              <w:spacing w:before="60" w:after="0" w:line="240" w:lineRule="auto"/>
              <w:jc w:val="center"/>
              <w:rPr>
                <w:rFonts w:cs="Kalimati" w:hint="cs"/>
                <w:b/>
                <w:bCs/>
                <w:sz w:val="26"/>
                <w:szCs w:val="26"/>
                <w:lang w:bidi="ne-NP"/>
              </w:rPr>
            </w:pPr>
            <w:r w:rsidRPr="00677902">
              <w:rPr>
                <w:rFonts w:cs="Kalimati" w:hint="cs"/>
                <w:b/>
                <w:bCs/>
                <w:sz w:val="26"/>
                <w:szCs w:val="26"/>
                <w:cs/>
                <w:lang w:bidi="ne-NP"/>
              </w:rPr>
              <w:t>समयावधि</w:t>
            </w:r>
          </w:p>
        </w:tc>
        <w:tc>
          <w:tcPr>
            <w:tcW w:w="588" w:type="pct"/>
          </w:tcPr>
          <w:p w:rsidR="00476CDD" w:rsidRPr="00677902" w:rsidRDefault="00476CDD" w:rsidP="00217BE1">
            <w:pPr>
              <w:spacing w:before="60" w:after="0" w:line="240" w:lineRule="auto"/>
              <w:jc w:val="center"/>
              <w:rPr>
                <w:rFonts w:cs="Kalimati"/>
                <w:b/>
                <w:bCs/>
                <w:sz w:val="26"/>
                <w:szCs w:val="26"/>
              </w:rPr>
            </w:pPr>
            <w:r w:rsidRPr="00677902">
              <w:rPr>
                <w:rFonts w:cs="Kalimati" w:hint="cs"/>
                <w:b/>
                <w:bCs/>
                <w:sz w:val="26"/>
                <w:szCs w:val="26"/>
                <w:cs/>
              </w:rPr>
              <w:t>जिम्मेवारी</w:t>
            </w:r>
          </w:p>
        </w:tc>
      </w:tr>
      <w:tr w:rsidR="00476CDD" w:rsidRPr="00677902" w:rsidTr="00217BE1">
        <w:tc>
          <w:tcPr>
            <w:tcW w:w="2505" w:type="pct"/>
          </w:tcPr>
          <w:p w:rsidR="00476CDD" w:rsidRPr="00677902" w:rsidRDefault="00476CDD" w:rsidP="00217BE1">
            <w:pPr>
              <w:spacing w:before="60" w:after="0" w:line="240" w:lineRule="auto"/>
              <w:jc w:val="both"/>
              <w:rPr>
                <w:rFonts w:cs="Kalimati"/>
                <w:sz w:val="26"/>
                <w:szCs w:val="26"/>
                <w:cs/>
                <w:lang w:bidi="ne-NP"/>
              </w:rPr>
            </w:pPr>
            <w:r w:rsidRPr="00677902">
              <w:rPr>
                <w:rFonts w:cs="Kalimati" w:hint="cs"/>
                <w:sz w:val="26"/>
                <w:szCs w:val="26"/>
                <w:cs/>
              </w:rPr>
              <w:t xml:space="preserve">सञ्चार क्षेत्रसँग गरिने व्यवहार र सूचना सम्प्रेषणको तरिका तथा समाजिक सञ्‍जालसँगको आबद्धताबारेमा अदालतको जनशक्तिलाई अभिमुखीकरण गर्ने </w:t>
            </w:r>
          </w:p>
        </w:tc>
        <w:tc>
          <w:tcPr>
            <w:tcW w:w="1125" w:type="pct"/>
            <w:tcBorders>
              <w:right w:val="single" w:sz="4" w:space="0" w:color="auto"/>
            </w:tcBorders>
          </w:tcPr>
          <w:p w:rsidR="00476CDD" w:rsidRPr="00677902" w:rsidRDefault="00476CDD" w:rsidP="00217BE1">
            <w:pPr>
              <w:spacing w:before="60" w:after="0" w:line="240" w:lineRule="auto"/>
              <w:jc w:val="both"/>
              <w:rPr>
                <w:rFonts w:cs="Kalimati"/>
                <w:sz w:val="26"/>
                <w:szCs w:val="26"/>
                <w:cs/>
              </w:rPr>
            </w:pPr>
            <w:r w:rsidRPr="00677902">
              <w:rPr>
                <w:rFonts w:cs="Kalimati" w:hint="cs"/>
                <w:sz w:val="26"/>
                <w:szCs w:val="26"/>
                <w:cs/>
              </w:rPr>
              <w:t>अभिमुखीकरण</w:t>
            </w:r>
          </w:p>
        </w:tc>
        <w:tc>
          <w:tcPr>
            <w:tcW w:w="782" w:type="pct"/>
            <w:tcBorders>
              <w:top w:val="single" w:sz="4" w:space="0" w:color="auto"/>
              <w:left w:val="single" w:sz="4" w:space="0" w:color="auto"/>
            </w:tcBorders>
          </w:tcPr>
          <w:p w:rsidR="00476CDD" w:rsidRPr="00677902" w:rsidRDefault="00BA50FB" w:rsidP="00217BE1">
            <w:pPr>
              <w:spacing w:before="60" w:after="0" w:line="240" w:lineRule="auto"/>
              <w:jc w:val="both"/>
              <w:rPr>
                <w:rFonts w:cs="Kalimati" w:hint="cs"/>
                <w:sz w:val="26"/>
                <w:szCs w:val="26"/>
                <w:cs/>
                <w:lang w:bidi="ne-NP"/>
              </w:rPr>
            </w:pPr>
            <w:r w:rsidRPr="00677902">
              <w:rPr>
                <w:rFonts w:cs="Kalimati" w:hint="cs"/>
                <w:sz w:val="26"/>
                <w:szCs w:val="26"/>
                <w:cs/>
                <w:lang w:bidi="ne-NP"/>
              </w:rPr>
              <w:t>20८१/0८२</w:t>
            </w:r>
          </w:p>
        </w:tc>
        <w:tc>
          <w:tcPr>
            <w:tcW w:w="588" w:type="pct"/>
          </w:tcPr>
          <w:p w:rsidR="00476CDD" w:rsidRPr="00677902" w:rsidRDefault="00476CDD" w:rsidP="00217BE1">
            <w:pPr>
              <w:spacing w:before="60" w:after="0" w:line="240" w:lineRule="auto"/>
              <w:jc w:val="both"/>
              <w:rPr>
                <w:rFonts w:cs="Kalimati"/>
                <w:sz w:val="26"/>
                <w:szCs w:val="26"/>
                <w:cs/>
              </w:rPr>
            </w:pPr>
            <w:r w:rsidRPr="00677902">
              <w:rPr>
                <w:rFonts w:cs="Kalimati" w:hint="cs"/>
                <w:sz w:val="26"/>
                <w:szCs w:val="26"/>
                <w:cs/>
              </w:rPr>
              <w:t>स्रेस्तेदार</w:t>
            </w:r>
          </w:p>
        </w:tc>
      </w:tr>
    </w:tbl>
    <w:p w:rsidR="00476CDD" w:rsidRPr="00677902" w:rsidRDefault="00476CDD" w:rsidP="00476CDD">
      <w:pPr>
        <w:pStyle w:val="ListParagraph"/>
        <w:numPr>
          <w:ilvl w:val="0"/>
          <w:numId w:val="18"/>
        </w:numPr>
        <w:tabs>
          <w:tab w:val="left" w:pos="180"/>
          <w:tab w:val="left" w:pos="270"/>
          <w:tab w:val="left" w:pos="450"/>
        </w:tabs>
        <w:spacing w:before="60" w:after="0" w:line="240" w:lineRule="auto"/>
        <w:ind w:left="0" w:firstLine="0"/>
        <w:contextualSpacing w:val="0"/>
        <w:jc w:val="both"/>
        <w:rPr>
          <w:rFonts w:ascii="Mangal" w:hAnsi="Mangal" w:cs="Kalimati"/>
          <w:b/>
          <w:bCs/>
          <w:sz w:val="26"/>
          <w:szCs w:val="26"/>
        </w:rPr>
      </w:pPr>
      <w:r w:rsidRPr="00677902">
        <w:rPr>
          <w:rFonts w:ascii="Mangal" w:hAnsi="Mangal" w:cs="Kalimati" w:hint="cs"/>
          <w:b/>
          <w:bCs/>
          <w:sz w:val="26"/>
          <w:szCs w:val="26"/>
          <w:cs/>
        </w:rPr>
        <w:t>कानूनी शिक्षाको प्रवर्द्धन गर्ने</w:t>
      </w:r>
    </w:p>
    <w:tbl>
      <w:tblPr>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39"/>
        <w:gridCol w:w="2287"/>
        <w:gridCol w:w="1549"/>
        <w:gridCol w:w="1183"/>
      </w:tblGrid>
      <w:tr w:rsidR="00476CDD" w:rsidRPr="00677902" w:rsidTr="00217BE1">
        <w:tc>
          <w:tcPr>
            <w:tcW w:w="2505" w:type="pct"/>
          </w:tcPr>
          <w:p w:rsidR="00476CDD" w:rsidRPr="00677902" w:rsidRDefault="00476CDD" w:rsidP="00217BE1">
            <w:pPr>
              <w:spacing w:after="0" w:line="240" w:lineRule="auto"/>
              <w:jc w:val="center"/>
              <w:rPr>
                <w:rFonts w:cs="Kalimati"/>
                <w:b/>
                <w:bCs/>
                <w:sz w:val="26"/>
                <w:szCs w:val="26"/>
                <w:cs/>
              </w:rPr>
            </w:pPr>
            <w:r w:rsidRPr="00677902">
              <w:rPr>
                <w:rFonts w:cs="Kalimati" w:hint="cs"/>
                <w:b/>
                <w:bCs/>
                <w:sz w:val="26"/>
                <w:szCs w:val="26"/>
                <w:cs/>
              </w:rPr>
              <w:t>कार्य</w:t>
            </w:r>
          </w:p>
        </w:tc>
        <w:tc>
          <w:tcPr>
            <w:tcW w:w="1137" w:type="pct"/>
            <w:tcBorders>
              <w:right w:val="single" w:sz="4" w:space="0" w:color="auto"/>
            </w:tcBorders>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कार्यसम्पादन सूचक</w:t>
            </w:r>
          </w:p>
        </w:tc>
        <w:tc>
          <w:tcPr>
            <w:tcW w:w="770" w:type="pct"/>
            <w:tcBorders>
              <w:left w:val="single" w:sz="4" w:space="0" w:color="auto"/>
            </w:tcBorders>
          </w:tcPr>
          <w:p w:rsidR="00476CDD" w:rsidRPr="00677902" w:rsidRDefault="00476CDD" w:rsidP="00217BE1">
            <w:pPr>
              <w:spacing w:after="0" w:line="240" w:lineRule="auto"/>
              <w:jc w:val="center"/>
              <w:rPr>
                <w:rFonts w:cs="Kalimati" w:hint="cs"/>
                <w:b/>
                <w:bCs/>
                <w:sz w:val="26"/>
                <w:szCs w:val="26"/>
                <w:lang w:bidi="ne-NP"/>
              </w:rPr>
            </w:pPr>
            <w:r w:rsidRPr="00677902">
              <w:rPr>
                <w:rFonts w:cs="Kalimati" w:hint="cs"/>
                <w:b/>
                <w:bCs/>
                <w:sz w:val="26"/>
                <w:szCs w:val="26"/>
                <w:cs/>
                <w:lang w:bidi="ne-NP"/>
              </w:rPr>
              <w:t>समयावधि</w:t>
            </w:r>
          </w:p>
        </w:tc>
        <w:tc>
          <w:tcPr>
            <w:tcW w:w="588" w:type="pct"/>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जिम्मेवारी</w:t>
            </w:r>
          </w:p>
        </w:tc>
      </w:tr>
      <w:tr w:rsidR="00476CDD" w:rsidRPr="00677902" w:rsidTr="00217BE1">
        <w:tc>
          <w:tcPr>
            <w:tcW w:w="2505" w:type="pct"/>
          </w:tcPr>
          <w:p w:rsidR="005E7440" w:rsidRDefault="00476CDD" w:rsidP="00217BE1">
            <w:pPr>
              <w:spacing w:after="0" w:line="240" w:lineRule="auto"/>
              <w:jc w:val="both"/>
              <w:rPr>
                <w:rFonts w:cs="Kalimati"/>
                <w:sz w:val="26"/>
                <w:szCs w:val="26"/>
              </w:rPr>
            </w:pPr>
            <w:r w:rsidRPr="00677902">
              <w:rPr>
                <w:rFonts w:cs="Kalimati" w:hint="cs"/>
                <w:sz w:val="26"/>
                <w:szCs w:val="26"/>
                <w:cs/>
              </w:rPr>
              <w:t xml:space="preserve">अदालतको काम कारबाहीबारेमा विद्यालय तथा </w:t>
            </w:r>
          </w:p>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 xml:space="preserve">विश्‍वविद्यालयका विद्यार्थीलाई अदालतको </w:t>
            </w:r>
            <w:r w:rsidRPr="00677902">
              <w:rPr>
                <w:rFonts w:cs="Kalimati" w:hint="cs"/>
                <w:sz w:val="26"/>
                <w:szCs w:val="26"/>
                <w:cs/>
              </w:rPr>
              <w:lastRenderedPageBreak/>
              <w:t>अवलोकन भ्रमणको अवसर दिने</w:t>
            </w:r>
            <w:r w:rsidRPr="00677902">
              <w:rPr>
                <w:rFonts w:cs="Kalimati" w:hint="cs"/>
                <w:sz w:val="26"/>
                <w:szCs w:val="26"/>
                <w:cs/>
                <w:lang w:bidi="ne-NP"/>
              </w:rPr>
              <w:t>।</w:t>
            </w:r>
          </w:p>
        </w:tc>
        <w:tc>
          <w:tcPr>
            <w:tcW w:w="1137"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lastRenderedPageBreak/>
              <w:t>अभिलेख</w:t>
            </w:r>
          </w:p>
        </w:tc>
        <w:tc>
          <w:tcPr>
            <w:tcW w:w="770" w:type="pct"/>
            <w:tcBorders>
              <w:left w:val="single" w:sz="4" w:space="0" w:color="auto"/>
            </w:tcBorders>
          </w:tcPr>
          <w:p w:rsidR="00476CDD" w:rsidRPr="00677902" w:rsidRDefault="00BA50FB" w:rsidP="00217BE1">
            <w:pPr>
              <w:spacing w:before="60" w:after="0" w:line="240" w:lineRule="auto"/>
              <w:jc w:val="both"/>
              <w:rPr>
                <w:rFonts w:cs="Kalimati" w:hint="cs"/>
                <w:sz w:val="26"/>
                <w:szCs w:val="26"/>
                <w:cs/>
                <w:lang w:bidi="ne-NP"/>
              </w:rPr>
            </w:pPr>
            <w:r w:rsidRPr="00677902">
              <w:rPr>
                <w:rFonts w:cs="Kalimati" w:hint="cs"/>
                <w:sz w:val="26"/>
                <w:szCs w:val="26"/>
                <w:cs/>
                <w:lang w:bidi="ne-NP"/>
              </w:rPr>
              <w:t>20८१/0८२</w:t>
            </w:r>
          </w:p>
        </w:tc>
        <w:tc>
          <w:tcPr>
            <w:tcW w:w="588"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स्रेस्तेदार</w:t>
            </w:r>
          </w:p>
        </w:tc>
      </w:tr>
      <w:tr w:rsidR="00476CDD" w:rsidRPr="00677902" w:rsidTr="00217BE1">
        <w:tc>
          <w:tcPr>
            <w:tcW w:w="2505" w:type="pct"/>
          </w:tcPr>
          <w:p w:rsidR="00476CDD" w:rsidRPr="00677902" w:rsidRDefault="00476CDD" w:rsidP="00217BE1">
            <w:pPr>
              <w:spacing w:after="0" w:line="240" w:lineRule="auto"/>
              <w:jc w:val="both"/>
              <w:rPr>
                <w:rFonts w:cs="Kalimati"/>
                <w:sz w:val="26"/>
                <w:szCs w:val="26"/>
                <w:lang w:bidi="ne-NP"/>
              </w:rPr>
            </w:pPr>
            <w:r w:rsidRPr="00677902">
              <w:rPr>
                <w:rFonts w:cs="Kalimati" w:hint="cs"/>
                <w:sz w:val="26"/>
                <w:szCs w:val="26"/>
                <w:cs/>
              </w:rPr>
              <w:lastRenderedPageBreak/>
              <w:t>न्यायाधीश तथा अदालतका अधिकृतबाट न्यायिक प्रक्रिया र प्रणालीका विषयमा विद्यालय तथा विश्व विद्यालयमा प्रवचन दिने</w:t>
            </w:r>
            <w:r w:rsidRPr="00677902">
              <w:rPr>
                <w:rFonts w:cs="Kalimati" w:hint="cs"/>
                <w:sz w:val="26"/>
                <w:szCs w:val="26"/>
                <w:cs/>
                <w:lang w:bidi="ne-NP"/>
              </w:rPr>
              <w:t>।</w:t>
            </w:r>
          </w:p>
        </w:tc>
        <w:tc>
          <w:tcPr>
            <w:tcW w:w="1137"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प्रबचन कार्यक्रम</w:t>
            </w:r>
          </w:p>
        </w:tc>
        <w:tc>
          <w:tcPr>
            <w:tcW w:w="770" w:type="pct"/>
            <w:tcBorders>
              <w:left w:val="single" w:sz="4" w:space="0" w:color="auto"/>
            </w:tcBorders>
          </w:tcPr>
          <w:p w:rsidR="00476CDD" w:rsidRPr="00677902" w:rsidRDefault="00BA50FB" w:rsidP="00217BE1">
            <w:pPr>
              <w:spacing w:before="60" w:after="0" w:line="240" w:lineRule="auto"/>
              <w:jc w:val="both"/>
              <w:rPr>
                <w:rFonts w:cs="Kalimati" w:hint="cs"/>
                <w:sz w:val="26"/>
                <w:szCs w:val="26"/>
                <w:cs/>
                <w:lang w:bidi="ne-NP"/>
              </w:rPr>
            </w:pPr>
            <w:r w:rsidRPr="00677902">
              <w:rPr>
                <w:rFonts w:cs="Kalimati" w:hint="cs"/>
                <w:sz w:val="26"/>
                <w:szCs w:val="26"/>
                <w:cs/>
                <w:lang w:bidi="ne-NP"/>
              </w:rPr>
              <w:t>20८१/0८२</w:t>
            </w:r>
          </w:p>
        </w:tc>
        <w:tc>
          <w:tcPr>
            <w:tcW w:w="588"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न्यायाधीश/अधिकृत</w:t>
            </w:r>
          </w:p>
        </w:tc>
      </w:tr>
    </w:tbl>
    <w:p w:rsidR="00476CDD" w:rsidRPr="00677902" w:rsidRDefault="00476CDD" w:rsidP="00476CDD">
      <w:pPr>
        <w:spacing w:before="60" w:after="0" w:line="240" w:lineRule="auto"/>
        <w:jc w:val="both"/>
        <w:rPr>
          <w:rFonts w:cs="Kalimati"/>
          <w:b/>
          <w:bCs/>
          <w:sz w:val="26"/>
          <w:szCs w:val="26"/>
          <w:lang w:bidi="ne-NP"/>
        </w:rPr>
      </w:pPr>
      <w:r w:rsidRPr="00677902">
        <w:rPr>
          <w:rFonts w:cs="Kalimati" w:hint="cs"/>
          <w:b/>
          <w:bCs/>
          <w:sz w:val="26"/>
          <w:szCs w:val="26"/>
          <w:cs/>
        </w:rPr>
        <w:t>रणनीतिक उद्देश्य ५</w:t>
      </w:r>
      <w:r w:rsidRPr="00677902">
        <w:rPr>
          <w:rFonts w:cs="Kalimati"/>
          <w:b/>
          <w:bCs/>
          <w:sz w:val="26"/>
          <w:szCs w:val="26"/>
        </w:rPr>
        <w:t>.</w:t>
      </w:r>
      <w:r w:rsidRPr="00677902">
        <w:rPr>
          <w:rFonts w:cs="Kalimati" w:hint="cs"/>
          <w:b/>
          <w:bCs/>
          <w:sz w:val="26"/>
          <w:szCs w:val="26"/>
          <w:cs/>
        </w:rPr>
        <w:t>३</w:t>
      </w:r>
      <w:r w:rsidRPr="00677902">
        <w:rPr>
          <w:rFonts w:cs="Kalimati"/>
          <w:b/>
          <w:bCs/>
          <w:sz w:val="26"/>
          <w:szCs w:val="26"/>
        </w:rPr>
        <w:t xml:space="preserve">: </w:t>
      </w:r>
      <w:r w:rsidRPr="00677902">
        <w:rPr>
          <w:rFonts w:cs="Kalimati" w:hint="cs"/>
          <w:b/>
          <w:bCs/>
          <w:sz w:val="26"/>
          <w:szCs w:val="26"/>
          <w:cs/>
        </w:rPr>
        <w:t>अदालतका सरोकारवालाहरूसँगको सम्बन्ध र सहयोगलाई सुदृढ तुल्याउनु</w:t>
      </w:r>
    </w:p>
    <w:p w:rsidR="00476CDD" w:rsidRPr="00677902" w:rsidRDefault="00476CDD" w:rsidP="00476CDD">
      <w:pPr>
        <w:pStyle w:val="ListParagraph"/>
        <w:numPr>
          <w:ilvl w:val="0"/>
          <w:numId w:val="14"/>
        </w:numPr>
        <w:tabs>
          <w:tab w:val="left" w:pos="360"/>
        </w:tabs>
        <w:spacing w:before="60" w:after="0" w:line="240" w:lineRule="auto"/>
        <w:ind w:left="0" w:firstLine="0"/>
        <w:contextualSpacing w:val="0"/>
        <w:jc w:val="both"/>
        <w:rPr>
          <w:rFonts w:cs="Kalimati"/>
          <w:b/>
          <w:bCs/>
          <w:sz w:val="26"/>
          <w:szCs w:val="26"/>
        </w:rPr>
      </w:pPr>
      <w:r w:rsidRPr="00677902">
        <w:rPr>
          <w:rFonts w:ascii="Mangal" w:hAnsi="Mangal" w:cs="Kalimati" w:hint="cs"/>
          <w:b/>
          <w:bCs/>
          <w:sz w:val="26"/>
          <w:szCs w:val="26"/>
          <w:cs/>
        </w:rPr>
        <w:t>अदालतका सरोकारवाला निकायहरूसँग सम्बन्ध र समन्वय अभिवृद्धि गर्ने</w:t>
      </w:r>
    </w:p>
    <w:tbl>
      <w:tblPr>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41"/>
        <w:gridCol w:w="2261"/>
        <w:gridCol w:w="1573"/>
        <w:gridCol w:w="1183"/>
      </w:tblGrid>
      <w:tr w:rsidR="00476CDD" w:rsidRPr="00677902" w:rsidTr="00217BE1">
        <w:tc>
          <w:tcPr>
            <w:tcW w:w="2506" w:type="pct"/>
          </w:tcPr>
          <w:p w:rsidR="00476CDD" w:rsidRPr="00677902" w:rsidRDefault="00476CDD" w:rsidP="00217BE1">
            <w:pPr>
              <w:spacing w:after="0" w:line="240" w:lineRule="auto"/>
              <w:jc w:val="center"/>
              <w:rPr>
                <w:rFonts w:cs="Kalimati"/>
                <w:b/>
                <w:bCs/>
                <w:sz w:val="26"/>
                <w:szCs w:val="26"/>
                <w:cs/>
              </w:rPr>
            </w:pPr>
            <w:r w:rsidRPr="00677902">
              <w:rPr>
                <w:rFonts w:cs="Kalimati" w:hint="cs"/>
                <w:b/>
                <w:bCs/>
                <w:sz w:val="26"/>
                <w:szCs w:val="26"/>
                <w:cs/>
              </w:rPr>
              <w:t>कार्य</w:t>
            </w:r>
          </w:p>
        </w:tc>
        <w:tc>
          <w:tcPr>
            <w:tcW w:w="1124" w:type="pct"/>
            <w:tcBorders>
              <w:right w:val="single" w:sz="4" w:space="0" w:color="auto"/>
            </w:tcBorders>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कार्यसम्पादन सूचक</w:t>
            </w:r>
          </w:p>
        </w:tc>
        <w:tc>
          <w:tcPr>
            <w:tcW w:w="782" w:type="pct"/>
            <w:tcBorders>
              <w:left w:val="single" w:sz="4" w:space="0" w:color="auto"/>
            </w:tcBorders>
          </w:tcPr>
          <w:p w:rsidR="00476CDD" w:rsidRPr="00677902" w:rsidRDefault="00476CDD" w:rsidP="00217BE1">
            <w:pPr>
              <w:spacing w:after="0" w:line="240" w:lineRule="auto"/>
              <w:jc w:val="center"/>
              <w:rPr>
                <w:rFonts w:cs="Kalimati" w:hint="cs"/>
                <w:b/>
                <w:bCs/>
                <w:sz w:val="26"/>
                <w:szCs w:val="26"/>
                <w:lang w:bidi="ne-NP"/>
              </w:rPr>
            </w:pPr>
            <w:r w:rsidRPr="00677902">
              <w:rPr>
                <w:rFonts w:cs="Kalimati" w:hint="cs"/>
                <w:b/>
                <w:bCs/>
                <w:sz w:val="26"/>
                <w:szCs w:val="26"/>
                <w:cs/>
                <w:lang w:bidi="ne-NP"/>
              </w:rPr>
              <w:t>समयावधि</w:t>
            </w:r>
          </w:p>
        </w:tc>
        <w:tc>
          <w:tcPr>
            <w:tcW w:w="588" w:type="pct"/>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जिम्मेवारी</w:t>
            </w:r>
          </w:p>
        </w:tc>
      </w:tr>
      <w:tr w:rsidR="00476CDD" w:rsidRPr="00677902" w:rsidTr="00217BE1">
        <w:tc>
          <w:tcPr>
            <w:tcW w:w="2506" w:type="pct"/>
          </w:tcPr>
          <w:p w:rsidR="00476CDD" w:rsidRPr="00677902" w:rsidRDefault="00476CDD" w:rsidP="00217BE1">
            <w:pPr>
              <w:spacing w:after="0" w:line="240" w:lineRule="auto"/>
              <w:jc w:val="both"/>
              <w:rPr>
                <w:rFonts w:cs="Kalimati"/>
                <w:b/>
                <w:bCs/>
                <w:sz w:val="26"/>
                <w:szCs w:val="26"/>
                <w:cs/>
                <w:lang w:bidi="ne-NP"/>
              </w:rPr>
            </w:pPr>
            <w:r w:rsidRPr="00677902">
              <w:rPr>
                <w:rFonts w:cs="Kalimati" w:hint="cs"/>
                <w:sz w:val="26"/>
                <w:szCs w:val="26"/>
                <w:cs/>
              </w:rPr>
              <w:t>सरोकारवाला निकायहरूलाई न्यायपालिकाको रणनीतिक योजनाका सम्बन्धमा जानकारी गराउने</w:t>
            </w:r>
            <w:r w:rsidRPr="00677902">
              <w:rPr>
                <w:rFonts w:cs="Kalimati" w:hint="cs"/>
                <w:sz w:val="26"/>
                <w:szCs w:val="26"/>
                <w:cs/>
                <w:lang w:bidi="ne-NP"/>
              </w:rPr>
              <w:t>।</w:t>
            </w:r>
          </w:p>
        </w:tc>
        <w:tc>
          <w:tcPr>
            <w:tcW w:w="1124"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पत्राचार/ माइन्युट</w:t>
            </w:r>
          </w:p>
        </w:tc>
        <w:tc>
          <w:tcPr>
            <w:tcW w:w="782" w:type="pct"/>
            <w:tcBorders>
              <w:left w:val="single" w:sz="4" w:space="0" w:color="auto"/>
            </w:tcBorders>
          </w:tcPr>
          <w:p w:rsidR="00476CDD" w:rsidRPr="00677902" w:rsidRDefault="00BA50FB" w:rsidP="00217BE1">
            <w:pPr>
              <w:spacing w:before="60" w:after="0" w:line="240" w:lineRule="auto"/>
              <w:jc w:val="both"/>
              <w:rPr>
                <w:rFonts w:cs="Kalimati" w:hint="cs"/>
                <w:sz w:val="26"/>
                <w:szCs w:val="26"/>
                <w:cs/>
                <w:lang w:bidi="ne-NP"/>
              </w:rPr>
            </w:pPr>
            <w:r w:rsidRPr="00677902">
              <w:rPr>
                <w:rFonts w:cs="Kalimati" w:hint="cs"/>
                <w:sz w:val="26"/>
                <w:szCs w:val="26"/>
                <w:cs/>
                <w:lang w:bidi="ne-NP"/>
              </w:rPr>
              <w:t>20८१/0८२</w:t>
            </w:r>
          </w:p>
        </w:tc>
        <w:tc>
          <w:tcPr>
            <w:tcW w:w="588"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न्यायधीश/ स्रेस्तेदार</w:t>
            </w:r>
          </w:p>
        </w:tc>
      </w:tr>
      <w:tr w:rsidR="00476CDD" w:rsidRPr="00677902" w:rsidTr="00217BE1">
        <w:tc>
          <w:tcPr>
            <w:tcW w:w="2506"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न्यायिक काम कारबाहीसँग प्रत्यक्ष सरोकार राख्‍ने निकायहरू (बार एशोसिएसन</w:t>
            </w:r>
            <w:r w:rsidRPr="00677902">
              <w:rPr>
                <w:rFonts w:cs="Kalimati"/>
                <w:sz w:val="26"/>
                <w:szCs w:val="26"/>
              </w:rPr>
              <w:t>,</w:t>
            </w:r>
            <w:r w:rsidRPr="00677902">
              <w:rPr>
                <w:rFonts w:cs="Kalimati" w:hint="cs"/>
                <w:sz w:val="26"/>
                <w:szCs w:val="26"/>
                <w:cs/>
              </w:rPr>
              <w:t xml:space="preserve"> </w:t>
            </w:r>
            <w:r w:rsidRPr="00677902">
              <w:rPr>
                <w:rFonts w:cs="Kalimati" w:hint="cs"/>
                <w:sz w:val="26"/>
                <w:szCs w:val="26"/>
                <w:cs/>
                <w:lang w:bidi="ne-NP"/>
              </w:rPr>
              <w:t>जिल्ला सरकारी वकील</w:t>
            </w:r>
            <w:r w:rsidRPr="00677902">
              <w:rPr>
                <w:rFonts w:cs="Kalimati" w:hint="cs"/>
                <w:sz w:val="26"/>
                <w:szCs w:val="26"/>
                <w:cs/>
              </w:rPr>
              <w:t xml:space="preserve"> कार्यालय</w:t>
            </w:r>
            <w:r w:rsidRPr="00677902">
              <w:rPr>
                <w:rFonts w:cs="Kalimati"/>
                <w:sz w:val="26"/>
                <w:szCs w:val="26"/>
              </w:rPr>
              <w:t>,</w:t>
            </w:r>
            <w:r w:rsidRPr="00677902">
              <w:rPr>
                <w:rFonts w:cs="Kalimati" w:hint="cs"/>
                <w:sz w:val="26"/>
                <w:szCs w:val="26"/>
                <w:cs/>
              </w:rPr>
              <w:t xml:space="preserve"> प्रहरी</w:t>
            </w:r>
            <w:r w:rsidRPr="00677902">
              <w:rPr>
                <w:rFonts w:cs="Kalimati"/>
                <w:sz w:val="26"/>
                <w:szCs w:val="26"/>
              </w:rPr>
              <w:t>,</w:t>
            </w:r>
            <w:r w:rsidRPr="00677902">
              <w:rPr>
                <w:rFonts w:cs="Kalimati" w:hint="cs"/>
                <w:sz w:val="26"/>
                <w:szCs w:val="26"/>
                <w:cs/>
              </w:rPr>
              <w:t xml:space="preserve"> विधिविज्ञानसँग सम्बन्धित निकाय र विशेषज्ञ समेत) सँग नियमित सम्पर्क र सहकार्य गर्ने </w:t>
            </w:r>
            <w:r w:rsidRPr="00677902">
              <w:rPr>
                <w:rFonts w:cs="Kalimati" w:hint="cs"/>
                <w:sz w:val="26"/>
                <w:szCs w:val="26"/>
                <w:cs/>
                <w:lang w:bidi="ne-NP"/>
              </w:rPr>
              <w:t>।</w:t>
            </w:r>
          </w:p>
        </w:tc>
        <w:tc>
          <w:tcPr>
            <w:tcW w:w="1124"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आवधिक बैठक</w:t>
            </w:r>
            <w:r w:rsidRPr="00677902">
              <w:rPr>
                <w:rFonts w:cs="Kalimati"/>
                <w:sz w:val="26"/>
                <w:szCs w:val="26"/>
              </w:rPr>
              <w:t xml:space="preserve">/ </w:t>
            </w:r>
            <w:r w:rsidRPr="00677902">
              <w:rPr>
                <w:rFonts w:cs="Kalimati" w:hint="cs"/>
                <w:sz w:val="26"/>
                <w:szCs w:val="26"/>
                <w:cs/>
              </w:rPr>
              <w:t>संवाद</w:t>
            </w:r>
            <w:r w:rsidRPr="00677902">
              <w:rPr>
                <w:rFonts w:cs="Kalimati"/>
                <w:sz w:val="26"/>
                <w:szCs w:val="26"/>
              </w:rPr>
              <w:t>/</w:t>
            </w:r>
            <w:r w:rsidRPr="00677902">
              <w:rPr>
                <w:rFonts w:cs="Kalimati" w:hint="cs"/>
                <w:sz w:val="26"/>
                <w:szCs w:val="26"/>
                <w:cs/>
              </w:rPr>
              <w:t xml:space="preserve"> निर्णय</w:t>
            </w:r>
            <w:r w:rsidRPr="00677902">
              <w:rPr>
                <w:rFonts w:cs="Kalimati"/>
                <w:sz w:val="26"/>
                <w:szCs w:val="26"/>
              </w:rPr>
              <w:t>/</w:t>
            </w:r>
            <w:r w:rsidRPr="00677902">
              <w:rPr>
                <w:rFonts w:cs="Kalimati" w:hint="cs"/>
                <w:sz w:val="26"/>
                <w:szCs w:val="26"/>
                <w:cs/>
              </w:rPr>
              <w:t xml:space="preserve"> पत्राचार</w:t>
            </w:r>
          </w:p>
        </w:tc>
        <w:tc>
          <w:tcPr>
            <w:tcW w:w="782" w:type="pct"/>
            <w:tcBorders>
              <w:left w:val="single" w:sz="4" w:space="0" w:color="auto"/>
            </w:tcBorders>
          </w:tcPr>
          <w:p w:rsidR="00476CDD" w:rsidRPr="00677902" w:rsidRDefault="00DC46E5" w:rsidP="00217BE1">
            <w:pPr>
              <w:spacing w:before="60" w:after="0" w:line="240" w:lineRule="auto"/>
              <w:jc w:val="both"/>
              <w:rPr>
                <w:rFonts w:cs="Kalimati" w:hint="cs"/>
                <w:sz w:val="26"/>
                <w:szCs w:val="26"/>
                <w:cs/>
                <w:lang w:bidi="ne-NP"/>
              </w:rPr>
            </w:pPr>
            <w:r w:rsidRPr="00677902">
              <w:rPr>
                <w:rFonts w:cs="Kalimati" w:hint="cs"/>
                <w:sz w:val="26"/>
                <w:szCs w:val="26"/>
                <w:cs/>
                <w:lang w:bidi="ne-NP"/>
              </w:rPr>
              <w:t xml:space="preserve">20८१ </w:t>
            </w:r>
            <w:r w:rsidR="00476CDD" w:rsidRPr="00677902">
              <w:rPr>
                <w:rFonts w:cs="Kalimati" w:hint="cs"/>
                <w:sz w:val="26"/>
                <w:szCs w:val="26"/>
                <w:cs/>
                <w:lang w:bidi="ne-NP"/>
              </w:rPr>
              <w:t>मंसीर, चैत्र</w:t>
            </w:r>
          </w:p>
        </w:tc>
        <w:tc>
          <w:tcPr>
            <w:tcW w:w="588"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lang w:bidi="ne-NP"/>
              </w:rPr>
              <w:t xml:space="preserve">जिल्ला </w:t>
            </w:r>
            <w:r w:rsidRPr="00677902">
              <w:rPr>
                <w:rFonts w:cs="Kalimati" w:hint="cs"/>
                <w:sz w:val="26"/>
                <w:szCs w:val="26"/>
                <w:cs/>
              </w:rPr>
              <w:t>न्यायक्षेत्र समन्वय समिति</w:t>
            </w:r>
          </w:p>
        </w:tc>
      </w:tr>
    </w:tbl>
    <w:p w:rsidR="00476CDD" w:rsidRPr="00677902" w:rsidRDefault="00476CDD" w:rsidP="00476CDD">
      <w:pPr>
        <w:pStyle w:val="ListParagraph"/>
        <w:numPr>
          <w:ilvl w:val="0"/>
          <w:numId w:val="14"/>
        </w:numPr>
        <w:tabs>
          <w:tab w:val="left" w:pos="360"/>
        </w:tabs>
        <w:spacing w:before="60" w:after="0" w:line="240" w:lineRule="auto"/>
        <w:ind w:left="0" w:firstLine="0"/>
        <w:contextualSpacing w:val="0"/>
        <w:jc w:val="both"/>
        <w:rPr>
          <w:rFonts w:cs="Kalimati"/>
          <w:b/>
          <w:bCs/>
          <w:sz w:val="26"/>
          <w:szCs w:val="26"/>
        </w:rPr>
      </w:pPr>
      <w:r w:rsidRPr="00677902">
        <w:rPr>
          <w:rFonts w:ascii="Mangal" w:hAnsi="Mangal" w:cs="Kalimati" w:hint="cs"/>
          <w:b/>
          <w:bCs/>
          <w:sz w:val="26"/>
          <w:szCs w:val="26"/>
          <w:cs/>
        </w:rPr>
        <w:t>स्थानीय तहका न्यायिक समितिहरूसँग समन्वय</w:t>
      </w:r>
      <w:r w:rsidRPr="00677902">
        <w:rPr>
          <w:rFonts w:cs="Kalimati" w:hint="cs"/>
          <w:b/>
          <w:bCs/>
          <w:sz w:val="26"/>
          <w:szCs w:val="26"/>
          <w:cs/>
        </w:rPr>
        <w:t xml:space="preserve"> र </w:t>
      </w:r>
      <w:r w:rsidRPr="00677902">
        <w:rPr>
          <w:rFonts w:ascii="Mangal" w:hAnsi="Mangal" w:cs="Kalimati" w:hint="cs"/>
          <w:b/>
          <w:bCs/>
          <w:sz w:val="26"/>
          <w:szCs w:val="26"/>
          <w:cs/>
        </w:rPr>
        <w:t>सहकार्य गर्नु</w:t>
      </w:r>
    </w:p>
    <w:tbl>
      <w:tblPr>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42"/>
        <w:gridCol w:w="1969"/>
        <w:gridCol w:w="1674"/>
        <w:gridCol w:w="1573"/>
      </w:tblGrid>
      <w:tr w:rsidR="00476CDD" w:rsidRPr="00677902" w:rsidTr="00217BE1">
        <w:tc>
          <w:tcPr>
            <w:tcW w:w="2407" w:type="pct"/>
          </w:tcPr>
          <w:p w:rsidR="00476CDD" w:rsidRPr="00677902" w:rsidRDefault="00476CDD" w:rsidP="00217BE1">
            <w:pPr>
              <w:spacing w:after="0" w:line="240" w:lineRule="auto"/>
              <w:jc w:val="center"/>
              <w:rPr>
                <w:rFonts w:cs="Kalimati"/>
                <w:b/>
                <w:bCs/>
                <w:sz w:val="26"/>
                <w:szCs w:val="26"/>
                <w:cs/>
              </w:rPr>
            </w:pPr>
            <w:r w:rsidRPr="00677902">
              <w:rPr>
                <w:rFonts w:cs="Kalimati" w:hint="cs"/>
                <w:b/>
                <w:bCs/>
                <w:sz w:val="26"/>
                <w:szCs w:val="26"/>
                <w:cs/>
              </w:rPr>
              <w:t>कार्य</w:t>
            </w:r>
          </w:p>
        </w:tc>
        <w:tc>
          <w:tcPr>
            <w:tcW w:w="979" w:type="pct"/>
            <w:tcBorders>
              <w:right w:val="single" w:sz="4" w:space="0" w:color="auto"/>
            </w:tcBorders>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कार्यसम्पादन सूचक</w:t>
            </w:r>
          </w:p>
        </w:tc>
        <w:tc>
          <w:tcPr>
            <w:tcW w:w="832" w:type="pct"/>
            <w:tcBorders>
              <w:left w:val="single" w:sz="4" w:space="0" w:color="auto"/>
            </w:tcBorders>
          </w:tcPr>
          <w:p w:rsidR="00476CDD" w:rsidRPr="00677902" w:rsidRDefault="00476CDD" w:rsidP="00217BE1">
            <w:pPr>
              <w:spacing w:after="0" w:line="240" w:lineRule="auto"/>
              <w:jc w:val="center"/>
              <w:rPr>
                <w:rFonts w:cs="Kalimati" w:hint="cs"/>
                <w:b/>
                <w:bCs/>
                <w:sz w:val="26"/>
                <w:szCs w:val="26"/>
                <w:lang w:bidi="ne-NP"/>
              </w:rPr>
            </w:pPr>
            <w:r w:rsidRPr="00677902">
              <w:rPr>
                <w:rFonts w:cs="Kalimati" w:hint="cs"/>
                <w:b/>
                <w:bCs/>
                <w:sz w:val="26"/>
                <w:szCs w:val="26"/>
                <w:cs/>
                <w:lang w:bidi="ne-NP"/>
              </w:rPr>
              <w:t>समयावधि</w:t>
            </w:r>
          </w:p>
        </w:tc>
        <w:tc>
          <w:tcPr>
            <w:tcW w:w="782" w:type="pct"/>
          </w:tcPr>
          <w:p w:rsidR="00476CDD" w:rsidRPr="00677902" w:rsidRDefault="00476CDD" w:rsidP="00217BE1">
            <w:pPr>
              <w:spacing w:after="0" w:line="240" w:lineRule="auto"/>
              <w:jc w:val="center"/>
              <w:rPr>
                <w:rFonts w:cs="Kalimati"/>
                <w:b/>
                <w:bCs/>
                <w:sz w:val="26"/>
                <w:szCs w:val="26"/>
              </w:rPr>
            </w:pPr>
            <w:r w:rsidRPr="00677902">
              <w:rPr>
                <w:rFonts w:cs="Kalimati" w:hint="cs"/>
                <w:b/>
                <w:bCs/>
                <w:sz w:val="26"/>
                <w:szCs w:val="26"/>
                <w:cs/>
              </w:rPr>
              <w:t>जिम्मेवारी</w:t>
            </w:r>
          </w:p>
        </w:tc>
      </w:tr>
      <w:tr w:rsidR="00476CDD" w:rsidRPr="00677902" w:rsidTr="00217BE1">
        <w:tc>
          <w:tcPr>
            <w:tcW w:w="2407"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स्थानीय तहसँगको सहकार्यमा न्यायिक समितिका पदाधिकारीहरू तथा कार्यरत कर्मचारीलाई न्यायिक प्रक्रिया</w:t>
            </w:r>
            <w:r w:rsidRPr="00677902">
              <w:rPr>
                <w:rFonts w:cs="Kalimati"/>
                <w:sz w:val="26"/>
                <w:szCs w:val="26"/>
              </w:rPr>
              <w:t>,</w:t>
            </w:r>
            <w:r w:rsidRPr="00677902">
              <w:rPr>
                <w:rFonts w:cs="Kalimati" w:hint="cs"/>
                <w:sz w:val="26"/>
                <w:szCs w:val="26"/>
                <w:cs/>
              </w:rPr>
              <w:t xml:space="preserve"> मेलमिलाप</w:t>
            </w:r>
            <w:r w:rsidRPr="00677902">
              <w:rPr>
                <w:rFonts w:cs="Kalimati" w:hint="cs"/>
                <w:sz w:val="26"/>
                <w:szCs w:val="26"/>
                <w:cs/>
                <w:lang w:bidi="ne-NP"/>
              </w:rPr>
              <w:t xml:space="preserve"> </w:t>
            </w:r>
            <w:r w:rsidRPr="00677902">
              <w:rPr>
                <w:rFonts w:cs="Kalimati" w:hint="cs"/>
                <w:sz w:val="26"/>
                <w:szCs w:val="26"/>
                <w:cs/>
              </w:rPr>
              <w:t>र न्यायिक निरीक्षणका सम्बन्धमा अभिमुखीकरण गर्ने</w:t>
            </w:r>
            <w:r w:rsidRPr="00677902">
              <w:rPr>
                <w:rFonts w:cs="Kalimati" w:hint="cs"/>
                <w:sz w:val="26"/>
                <w:szCs w:val="26"/>
                <w:cs/>
                <w:lang w:bidi="ne-NP"/>
              </w:rPr>
              <w:t>।</w:t>
            </w:r>
          </w:p>
        </w:tc>
        <w:tc>
          <w:tcPr>
            <w:tcW w:w="979"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अभिमुखीकरण कार्यक्रम</w:t>
            </w:r>
          </w:p>
        </w:tc>
        <w:tc>
          <w:tcPr>
            <w:tcW w:w="832" w:type="pct"/>
            <w:tcBorders>
              <w:left w:val="single" w:sz="4" w:space="0" w:color="auto"/>
            </w:tcBorders>
          </w:tcPr>
          <w:p w:rsidR="00476CDD" w:rsidRPr="00677902" w:rsidRDefault="00DC46E5" w:rsidP="00217BE1">
            <w:pPr>
              <w:spacing w:before="60" w:after="0" w:line="240" w:lineRule="auto"/>
              <w:jc w:val="both"/>
              <w:rPr>
                <w:rFonts w:cs="Kalimati" w:hint="cs"/>
                <w:sz w:val="26"/>
                <w:szCs w:val="26"/>
                <w:cs/>
                <w:lang w:bidi="ne-NP"/>
              </w:rPr>
            </w:pPr>
            <w:r w:rsidRPr="00677902">
              <w:rPr>
                <w:rFonts w:cs="Kalimati" w:hint="cs"/>
                <w:sz w:val="26"/>
                <w:szCs w:val="26"/>
                <w:cs/>
                <w:lang w:bidi="ne-NP"/>
              </w:rPr>
              <w:t>20८१/0८२</w:t>
            </w:r>
          </w:p>
        </w:tc>
        <w:tc>
          <w:tcPr>
            <w:tcW w:w="782"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न्यायधीश/ स्रेस्तेदार</w:t>
            </w:r>
          </w:p>
        </w:tc>
      </w:tr>
      <w:tr w:rsidR="00476CDD" w:rsidRPr="00677902" w:rsidTr="00217BE1">
        <w:tc>
          <w:tcPr>
            <w:tcW w:w="2407" w:type="pct"/>
          </w:tcPr>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म्याद तामेली</w:t>
            </w:r>
            <w:r w:rsidRPr="00677902">
              <w:rPr>
                <w:rFonts w:cs="Kalimati"/>
                <w:sz w:val="26"/>
                <w:szCs w:val="26"/>
              </w:rPr>
              <w:t>,</w:t>
            </w:r>
            <w:r w:rsidRPr="00677902">
              <w:rPr>
                <w:rFonts w:cs="Kalimati" w:hint="cs"/>
                <w:sz w:val="26"/>
                <w:szCs w:val="26"/>
                <w:cs/>
              </w:rPr>
              <w:t xml:space="preserve"> फैसला कार्यान्वयन</w:t>
            </w:r>
            <w:r w:rsidRPr="00677902">
              <w:rPr>
                <w:rFonts w:cs="Kalimati"/>
                <w:sz w:val="26"/>
                <w:szCs w:val="26"/>
              </w:rPr>
              <w:t>,</w:t>
            </w:r>
            <w:r w:rsidRPr="00677902">
              <w:rPr>
                <w:rFonts w:cs="Kalimati" w:hint="cs"/>
                <w:sz w:val="26"/>
                <w:szCs w:val="26"/>
                <w:cs/>
              </w:rPr>
              <w:t xml:space="preserve"> नापनक्सा</w:t>
            </w:r>
            <w:r w:rsidRPr="00677902">
              <w:rPr>
                <w:rFonts w:cs="Kalimati"/>
                <w:sz w:val="26"/>
                <w:szCs w:val="26"/>
              </w:rPr>
              <w:t>,</w:t>
            </w:r>
            <w:r w:rsidRPr="00677902">
              <w:rPr>
                <w:rFonts w:cs="Kalimati" w:hint="cs"/>
                <w:sz w:val="26"/>
                <w:szCs w:val="26"/>
                <w:cs/>
              </w:rPr>
              <w:t xml:space="preserve"> मुचुल्का आदि विषयमा स्थानीय तहले गर्नुपर्ने सहयोगका सम्बन्धमा समन्वय गर्ने</w:t>
            </w:r>
            <w:r w:rsidRPr="00677902">
              <w:rPr>
                <w:rFonts w:cs="Kalimati" w:hint="cs"/>
                <w:sz w:val="26"/>
                <w:szCs w:val="26"/>
                <w:cs/>
                <w:lang w:bidi="ne-NP"/>
              </w:rPr>
              <w:t>।</w:t>
            </w:r>
          </w:p>
        </w:tc>
        <w:tc>
          <w:tcPr>
            <w:tcW w:w="979" w:type="pct"/>
            <w:tcBorders>
              <w:right w:val="single" w:sz="4" w:space="0" w:color="auto"/>
            </w:tcBorders>
          </w:tcPr>
          <w:p w:rsidR="00476CDD" w:rsidRPr="00677902" w:rsidRDefault="00476CDD" w:rsidP="00217BE1">
            <w:pPr>
              <w:spacing w:after="0" w:line="240" w:lineRule="auto"/>
              <w:rPr>
                <w:rFonts w:cs="Kalimati"/>
                <w:sz w:val="26"/>
                <w:szCs w:val="26"/>
                <w:cs/>
              </w:rPr>
            </w:pPr>
            <w:r w:rsidRPr="00677902">
              <w:rPr>
                <w:rFonts w:cs="Kalimati" w:hint="cs"/>
                <w:sz w:val="26"/>
                <w:szCs w:val="26"/>
                <w:cs/>
              </w:rPr>
              <w:t>आवधिक</w:t>
            </w:r>
            <w:r w:rsidRPr="00677902">
              <w:rPr>
                <w:rFonts w:cs="Kalimati" w:hint="cs"/>
                <w:sz w:val="26"/>
                <w:szCs w:val="26"/>
                <w:cs/>
                <w:lang w:bidi="ne-NP"/>
              </w:rPr>
              <w:t xml:space="preserve"> </w:t>
            </w:r>
            <w:r w:rsidRPr="00677902">
              <w:rPr>
                <w:rFonts w:cs="Kalimati" w:hint="cs"/>
                <w:sz w:val="26"/>
                <w:szCs w:val="26"/>
                <w:cs/>
              </w:rPr>
              <w:t>बैठक</w:t>
            </w:r>
            <w:r w:rsidRPr="00677902">
              <w:rPr>
                <w:rFonts w:cs="Kalimati"/>
                <w:sz w:val="26"/>
                <w:szCs w:val="26"/>
              </w:rPr>
              <w:t xml:space="preserve">/ </w:t>
            </w:r>
            <w:r w:rsidRPr="00677902">
              <w:rPr>
                <w:rFonts w:cs="Kalimati" w:hint="cs"/>
                <w:sz w:val="26"/>
                <w:szCs w:val="26"/>
                <w:cs/>
              </w:rPr>
              <w:t>संवाद</w:t>
            </w:r>
            <w:r w:rsidRPr="00677902">
              <w:rPr>
                <w:rFonts w:cs="Kalimati"/>
                <w:sz w:val="26"/>
                <w:szCs w:val="26"/>
              </w:rPr>
              <w:t>/</w:t>
            </w:r>
            <w:r w:rsidRPr="00677902">
              <w:rPr>
                <w:rFonts w:cs="Kalimati" w:hint="cs"/>
                <w:sz w:val="26"/>
                <w:szCs w:val="26"/>
                <w:cs/>
              </w:rPr>
              <w:t xml:space="preserve"> निर्णय</w:t>
            </w:r>
            <w:r w:rsidRPr="00677902">
              <w:rPr>
                <w:rFonts w:cs="Kalimati"/>
                <w:sz w:val="26"/>
                <w:szCs w:val="26"/>
              </w:rPr>
              <w:t>/</w:t>
            </w:r>
            <w:r w:rsidRPr="00677902">
              <w:rPr>
                <w:rFonts w:cs="Kalimati" w:hint="cs"/>
                <w:sz w:val="26"/>
                <w:szCs w:val="26"/>
                <w:cs/>
              </w:rPr>
              <w:t xml:space="preserve"> पत्राचार</w:t>
            </w:r>
          </w:p>
        </w:tc>
        <w:tc>
          <w:tcPr>
            <w:tcW w:w="832" w:type="pct"/>
            <w:tcBorders>
              <w:left w:val="single" w:sz="4" w:space="0" w:color="auto"/>
            </w:tcBorders>
          </w:tcPr>
          <w:p w:rsidR="00476CDD" w:rsidRPr="00677902" w:rsidRDefault="00DC46E5" w:rsidP="00217BE1">
            <w:pPr>
              <w:spacing w:before="60" w:after="0" w:line="240" w:lineRule="auto"/>
              <w:jc w:val="both"/>
              <w:rPr>
                <w:rFonts w:cs="Kalimati" w:hint="cs"/>
                <w:sz w:val="26"/>
                <w:szCs w:val="26"/>
                <w:cs/>
                <w:lang w:bidi="ne-NP"/>
              </w:rPr>
            </w:pPr>
            <w:r w:rsidRPr="00677902">
              <w:rPr>
                <w:rFonts w:cs="Kalimati" w:hint="cs"/>
                <w:sz w:val="26"/>
                <w:szCs w:val="26"/>
                <w:cs/>
                <w:lang w:bidi="ne-NP"/>
              </w:rPr>
              <w:t>20८१</w:t>
            </w:r>
            <w:r w:rsidR="00476CDD" w:rsidRPr="00677902">
              <w:rPr>
                <w:rFonts w:cs="Kalimati" w:hint="cs"/>
                <w:sz w:val="26"/>
                <w:szCs w:val="26"/>
                <w:cs/>
                <w:lang w:bidi="ne-NP"/>
              </w:rPr>
              <w:t xml:space="preserve"> मंसीर, चैत्र</w:t>
            </w:r>
          </w:p>
        </w:tc>
        <w:tc>
          <w:tcPr>
            <w:tcW w:w="782"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जिल्ला न्यायक्षेत्र समन्वय समिति</w:t>
            </w:r>
          </w:p>
        </w:tc>
      </w:tr>
      <w:tr w:rsidR="00476CDD" w:rsidRPr="00677902" w:rsidTr="00217BE1">
        <w:tc>
          <w:tcPr>
            <w:tcW w:w="2407" w:type="pct"/>
          </w:tcPr>
          <w:p w:rsidR="006E3131" w:rsidRDefault="00476CDD" w:rsidP="00217BE1">
            <w:pPr>
              <w:spacing w:after="0" w:line="240" w:lineRule="auto"/>
              <w:jc w:val="both"/>
              <w:rPr>
                <w:rFonts w:cs="Kalimati"/>
                <w:sz w:val="26"/>
                <w:szCs w:val="26"/>
              </w:rPr>
            </w:pPr>
            <w:r w:rsidRPr="00677902">
              <w:rPr>
                <w:rFonts w:cs="Kalimati" w:hint="cs"/>
                <w:sz w:val="26"/>
                <w:szCs w:val="26"/>
                <w:cs/>
              </w:rPr>
              <w:t xml:space="preserve">स्थानीय तहका न्यायिक समितिहरूको काम कारबाही तथा क्षेत्राधिकारभित्रका विषयमा </w:t>
            </w:r>
          </w:p>
          <w:p w:rsidR="006E3131" w:rsidRDefault="006E3131" w:rsidP="00217BE1">
            <w:pPr>
              <w:spacing w:after="0" w:line="240" w:lineRule="auto"/>
              <w:jc w:val="both"/>
              <w:rPr>
                <w:rFonts w:cs="Kalimati"/>
                <w:sz w:val="26"/>
                <w:szCs w:val="26"/>
              </w:rPr>
            </w:pPr>
          </w:p>
          <w:p w:rsidR="006E3131" w:rsidRDefault="006E3131" w:rsidP="00217BE1">
            <w:pPr>
              <w:spacing w:after="0" w:line="240" w:lineRule="auto"/>
              <w:jc w:val="both"/>
              <w:rPr>
                <w:rFonts w:cs="Kalimati"/>
                <w:sz w:val="26"/>
                <w:szCs w:val="26"/>
              </w:rPr>
            </w:pPr>
          </w:p>
          <w:p w:rsidR="00476CDD" w:rsidRPr="00677902" w:rsidRDefault="00476CDD" w:rsidP="00217BE1">
            <w:pPr>
              <w:spacing w:after="0" w:line="240" w:lineRule="auto"/>
              <w:jc w:val="both"/>
              <w:rPr>
                <w:rFonts w:cs="Kalimati"/>
                <w:sz w:val="26"/>
                <w:szCs w:val="26"/>
                <w:cs/>
                <w:lang w:bidi="ne-NP"/>
              </w:rPr>
            </w:pPr>
            <w:r w:rsidRPr="00677902">
              <w:rPr>
                <w:rFonts w:cs="Kalimati" w:hint="cs"/>
                <w:sz w:val="26"/>
                <w:szCs w:val="26"/>
                <w:cs/>
              </w:rPr>
              <w:t xml:space="preserve">जानकारीमुलक सामग्री तथा काम कारबाहीमा </w:t>
            </w:r>
            <w:r w:rsidRPr="00677902">
              <w:rPr>
                <w:rFonts w:cs="Kalimati" w:hint="cs"/>
                <w:sz w:val="26"/>
                <w:szCs w:val="26"/>
                <w:cs/>
              </w:rPr>
              <w:lastRenderedPageBreak/>
              <w:t>प्रयोग हुने लिखतका ढाँचा तयार गर्न सहयोग गर्ने</w:t>
            </w:r>
            <w:r w:rsidRPr="00677902">
              <w:rPr>
                <w:rFonts w:cs="Kalimati" w:hint="cs"/>
                <w:sz w:val="26"/>
                <w:szCs w:val="26"/>
                <w:cs/>
                <w:lang w:bidi="ne-NP"/>
              </w:rPr>
              <w:t>।</w:t>
            </w:r>
          </w:p>
        </w:tc>
        <w:tc>
          <w:tcPr>
            <w:tcW w:w="979" w:type="pct"/>
            <w:tcBorders>
              <w:right w:val="single" w:sz="4" w:space="0" w:color="auto"/>
            </w:tcBorders>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lastRenderedPageBreak/>
              <w:t>सामग्री</w:t>
            </w:r>
          </w:p>
        </w:tc>
        <w:tc>
          <w:tcPr>
            <w:tcW w:w="832" w:type="pct"/>
            <w:tcBorders>
              <w:left w:val="single" w:sz="4" w:space="0" w:color="auto"/>
            </w:tcBorders>
          </w:tcPr>
          <w:p w:rsidR="00476CDD" w:rsidRPr="00677902" w:rsidRDefault="00DC46E5" w:rsidP="00217BE1">
            <w:pPr>
              <w:spacing w:before="60" w:after="0" w:line="240" w:lineRule="auto"/>
              <w:jc w:val="both"/>
              <w:rPr>
                <w:rFonts w:cs="Kalimati" w:hint="cs"/>
                <w:sz w:val="26"/>
                <w:szCs w:val="26"/>
                <w:cs/>
                <w:lang w:bidi="ne-NP"/>
              </w:rPr>
            </w:pPr>
            <w:r w:rsidRPr="00677902">
              <w:rPr>
                <w:rFonts w:cs="Kalimati" w:hint="cs"/>
                <w:sz w:val="26"/>
                <w:szCs w:val="26"/>
                <w:cs/>
                <w:lang w:bidi="ne-NP"/>
              </w:rPr>
              <w:t>20८१</w:t>
            </w:r>
            <w:r w:rsidR="00476CDD" w:rsidRPr="00677902">
              <w:rPr>
                <w:rFonts w:cs="Kalimati" w:hint="cs"/>
                <w:sz w:val="26"/>
                <w:szCs w:val="26"/>
                <w:cs/>
                <w:lang w:bidi="ne-NP"/>
              </w:rPr>
              <w:t xml:space="preserve"> मंसीर, चैत्र</w:t>
            </w:r>
          </w:p>
        </w:tc>
        <w:tc>
          <w:tcPr>
            <w:tcW w:w="782" w:type="pct"/>
          </w:tcPr>
          <w:p w:rsidR="00476CDD" w:rsidRPr="00677902" w:rsidRDefault="00476CDD" w:rsidP="00217BE1">
            <w:pPr>
              <w:spacing w:after="0" w:line="240" w:lineRule="auto"/>
              <w:jc w:val="both"/>
              <w:rPr>
                <w:rFonts w:cs="Kalimati"/>
                <w:sz w:val="26"/>
                <w:szCs w:val="26"/>
                <w:cs/>
              </w:rPr>
            </w:pPr>
            <w:r w:rsidRPr="00677902">
              <w:rPr>
                <w:rFonts w:cs="Kalimati" w:hint="cs"/>
                <w:sz w:val="26"/>
                <w:szCs w:val="26"/>
                <w:cs/>
              </w:rPr>
              <w:t>जिल्ला न्यायक्षेत्र समन्वय समिति</w:t>
            </w:r>
          </w:p>
        </w:tc>
      </w:tr>
    </w:tbl>
    <w:p w:rsidR="00476CDD" w:rsidRPr="00677902" w:rsidRDefault="00476CDD" w:rsidP="00476CDD">
      <w:pPr>
        <w:pStyle w:val="BasicParagraph"/>
        <w:spacing w:before="60" w:line="240" w:lineRule="auto"/>
        <w:jc w:val="center"/>
        <w:rPr>
          <w:rFonts w:ascii="Wingdings" w:hAnsi="Wingdings" w:cs="Wingdings"/>
          <w:color w:val="7F7F7F"/>
          <w:sz w:val="26"/>
          <w:szCs w:val="26"/>
        </w:rPr>
      </w:pPr>
    </w:p>
    <w:p w:rsidR="00476CDD" w:rsidRPr="00677902" w:rsidRDefault="00476CDD" w:rsidP="00476CDD">
      <w:pPr>
        <w:spacing w:after="0" w:line="240" w:lineRule="auto"/>
        <w:jc w:val="center"/>
        <w:rPr>
          <w:rFonts w:ascii="Shangrila Numeric" w:hAnsi="Shangrila Numeric" w:cs="Kalimati" w:hint="cs"/>
          <w:bCs/>
          <w:sz w:val="26"/>
          <w:szCs w:val="26"/>
          <w:lang w:bidi="ne-NP"/>
        </w:rPr>
      </w:pPr>
    </w:p>
    <w:p w:rsidR="00476CDD" w:rsidRPr="00677902" w:rsidRDefault="00476CDD" w:rsidP="00476CDD">
      <w:pPr>
        <w:spacing w:after="0" w:line="240" w:lineRule="auto"/>
        <w:jc w:val="center"/>
        <w:rPr>
          <w:rFonts w:ascii="Shangrila Numeric" w:hAnsi="Shangrila Numeric" w:cs="Kalimati" w:hint="cs"/>
          <w:bCs/>
          <w:sz w:val="26"/>
          <w:szCs w:val="26"/>
          <w:lang w:bidi="ne-NP"/>
        </w:rPr>
      </w:pPr>
    </w:p>
    <w:p w:rsidR="00476CDD" w:rsidRPr="00677902" w:rsidRDefault="00476CDD" w:rsidP="00476CDD">
      <w:pPr>
        <w:spacing w:after="0" w:line="240" w:lineRule="auto"/>
        <w:jc w:val="center"/>
        <w:rPr>
          <w:rFonts w:ascii="Shangrila Numeric" w:hAnsi="Shangrila Numeric" w:cs="Kalimati"/>
          <w:bCs/>
          <w:sz w:val="26"/>
          <w:szCs w:val="26"/>
          <w:lang w:bidi="ne-NP"/>
        </w:rPr>
      </w:pPr>
    </w:p>
    <w:p w:rsidR="003B122B" w:rsidRPr="00677902" w:rsidRDefault="003B122B" w:rsidP="00476CDD">
      <w:pPr>
        <w:spacing w:after="0" w:line="240" w:lineRule="auto"/>
        <w:jc w:val="center"/>
        <w:rPr>
          <w:rFonts w:ascii="Shangrila Numeric" w:hAnsi="Shangrila Numeric" w:cs="Kalimati"/>
          <w:bCs/>
          <w:sz w:val="26"/>
          <w:szCs w:val="26"/>
          <w:lang w:bidi="ne-NP"/>
        </w:rPr>
      </w:pPr>
    </w:p>
    <w:p w:rsidR="003B122B" w:rsidRPr="00677902" w:rsidRDefault="003B122B" w:rsidP="00476CDD">
      <w:pPr>
        <w:spacing w:after="0" w:line="240" w:lineRule="auto"/>
        <w:jc w:val="center"/>
        <w:rPr>
          <w:rFonts w:ascii="Shangrila Numeric" w:hAnsi="Shangrila Numeric" w:cs="Kalimati"/>
          <w:bCs/>
          <w:sz w:val="26"/>
          <w:szCs w:val="26"/>
          <w:lang w:bidi="ne-NP"/>
        </w:rPr>
      </w:pPr>
    </w:p>
    <w:p w:rsidR="003B122B" w:rsidRPr="00677902" w:rsidRDefault="003B122B" w:rsidP="00476CDD">
      <w:pPr>
        <w:spacing w:after="0" w:line="240" w:lineRule="auto"/>
        <w:jc w:val="center"/>
        <w:rPr>
          <w:rFonts w:ascii="Shangrila Numeric" w:hAnsi="Shangrila Numeric" w:cs="Kalimati"/>
          <w:bCs/>
          <w:sz w:val="26"/>
          <w:szCs w:val="26"/>
          <w:lang w:bidi="ne-NP"/>
        </w:rPr>
      </w:pPr>
    </w:p>
    <w:p w:rsidR="003B122B" w:rsidRPr="00677902" w:rsidRDefault="003B122B" w:rsidP="00476CDD">
      <w:pPr>
        <w:spacing w:after="0" w:line="240" w:lineRule="auto"/>
        <w:jc w:val="center"/>
        <w:rPr>
          <w:rFonts w:ascii="Shangrila Numeric" w:hAnsi="Shangrila Numeric" w:cs="Kalimati"/>
          <w:bCs/>
          <w:sz w:val="26"/>
          <w:szCs w:val="26"/>
          <w:lang w:bidi="ne-NP"/>
        </w:rPr>
      </w:pPr>
    </w:p>
    <w:p w:rsidR="003B122B" w:rsidRPr="00677902" w:rsidRDefault="003B122B" w:rsidP="00476CDD">
      <w:pPr>
        <w:spacing w:after="0" w:line="240" w:lineRule="auto"/>
        <w:jc w:val="center"/>
        <w:rPr>
          <w:rFonts w:ascii="Shangrila Numeric" w:hAnsi="Shangrila Numeric" w:cs="Kalimati"/>
          <w:bCs/>
          <w:sz w:val="26"/>
          <w:szCs w:val="26"/>
          <w:lang w:bidi="ne-NP"/>
        </w:rPr>
      </w:pPr>
    </w:p>
    <w:p w:rsidR="003B122B" w:rsidRPr="00677902" w:rsidRDefault="003B122B" w:rsidP="00476CDD">
      <w:pPr>
        <w:spacing w:after="0" w:line="240" w:lineRule="auto"/>
        <w:jc w:val="center"/>
        <w:rPr>
          <w:rFonts w:ascii="Shangrila Numeric" w:hAnsi="Shangrila Numeric" w:cs="Kalimati"/>
          <w:bCs/>
          <w:sz w:val="26"/>
          <w:szCs w:val="26"/>
          <w:lang w:bidi="ne-NP"/>
        </w:rPr>
      </w:pPr>
    </w:p>
    <w:p w:rsidR="003B122B" w:rsidRPr="00677902" w:rsidRDefault="003B122B" w:rsidP="00476CDD">
      <w:pPr>
        <w:spacing w:after="0" w:line="240" w:lineRule="auto"/>
        <w:jc w:val="center"/>
        <w:rPr>
          <w:rFonts w:ascii="Shangrila Numeric" w:hAnsi="Shangrila Numeric" w:cs="Kalimati"/>
          <w:bCs/>
          <w:sz w:val="26"/>
          <w:szCs w:val="26"/>
          <w:lang w:bidi="ne-NP"/>
        </w:rPr>
      </w:pPr>
    </w:p>
    <w:p w:rsidR="003B122B" w:rsidRPr="00677902" w:rsidRDefault="003B122B" w:rsidP="00476CDD">
      <w:pPr>
        <w:spacing w:after="0" w:line="240" w:lineRule="auto"/>
        <w:jc w:val="center"/>
        <w:rPr>
          <w:rFonts w:ascii="Shangrila Numeric" w:hAnsi="Shangrila Numeric" w:cs="Kalimati"/>
          <w:bCs/>
          <w:sz w:val="26"/>
          <w:szCs w:val="26"/>
          <w:lang w:bidi="ne-NP"/>
        </w:rPr>
      </w:pPr>
    </w:p>
    <w:p w:rsidR="003B122B" w:rsidRPr="00677902" w:rsidRDefault="003B122B" w:rsidP="00476CDD">
      <w:pPr>
        <w:spacing w:after="0" w:line="240" w:lineRule="auto"/>
        <w:jc w:val="center"/>
        <w:rPr>
          <w:rFonts w:ascii="Shangrila Numeric" w:hAnsi="Shangrila Numeric" w:cs="Kalimati"/>
          <w:bCs/>
          <w:sz w:val="26"/>
          <w:szCs w:val="26"/>
          <w:lang w:bidi="ne-NP"/>
        </w:rPr>
      </w:pPr>
    </w:p>
    <w:p w:rsidR="003B122B" w:rsidRPr="00677902" w:rsidRDefault="003B122B" w:rsidP="00476CDD">
      <w:pPr>
        <w:spacing w:after="0" w:line="240" w:lineRule="auto"/>
        <w:jc w:val="center"/>
        <w:rPr>
          <w:rFonts w:ascii="Shangrila Numeric" w:hAnsi="Shangrila Numeric" w:cs="Kalimati"/>
          <w:bCs/>
          <w:sz w:val="26"/>
          <w:szCs w:val="26"/>
          <w:lang w:bidi="ne-NP"/>
        </w:rPr>
      </w:pPr>
    </w:p>
    <w:p w:rsidR="003B122B" w:rsidRPr="00677902" w:rsidRDefault="003B122B" w:rsidP="00476CDD">
      <w:pPr>
        <w:spacing w:after="0" w:line="240" w:lineRule="auto"/>
        <w:jc w:val="center"/>
        <w:rPr>
          <w:rFonts w:ascii="Shangrila Numeric" w:hAnsi="Shangrila Numeric" w:cs="Kalimati"/>
          <w:bCs/>
          <w:sz w:val="26"/>
          <w:szCs w:val="26"/>
          <w:lang w:bidi="ne-NP"/>
        </w:rPr>
      </w:pPr>
    </w:p>
    <w:p w:rsidR="003B122B" w:rsidRPr="00677902" w:rsidRDefault="003B122B" w:rsidP="00476CDD">
      <w:pPr>
        <w:spacing w:after="0" w:line="240" w:lineRule="auto"/>
        <w:jc w:val="center"/>
        <w:rPr>
          <w:rFonts w:ascii="Shangrila Numeric" w:hAnsi="Shangrila Numeric" w:cs="Kalimati"/>
          <w:bCs/>
          <w:sz w:val="26"/>
          <w:szCs w:val="26"/>
          <w:lang w:bidi="ne-NP"/>
        </w:rPr>
      </w:pPr>
    </w:p>
    <w:p w:rsidR="003B122B" w:rsidRPr="00677902" w:rsidRDefault="003B122B" w:rsidP="00476CDD">
      <w:pPr>
        <w:spacing w:after="0" w:line="240" w:lineRule="auto"/>
        <w:jc w:val="center"/>
        <w:rPr>
          <w:rFonts w:ascii="Shangrila Numeric" w:hAnsi="Shangrila Numeric" w:cs="Kalimati"/>
          <w:bCs/>
          <w:sz w:val="26"/>
          <w:szCs w:val="26"/>
          <w:lang w:bidi="ne-NP"/>
        </w:rPr>
      </w:pPr>
    </w:p>
    <w:p w:rsidR="003B122B" w:rsidRPr="00677902" w:rsidRDefault="003B122B" w:rsidP="00476CDD">
      <w:pPr>
        <w:spacing w:after="0" w:line="240" w:lineRule="auto"/>
        <w:jc w:val="center"/>
        <w:rPr>
          <w:rFonts w:ascii="Shangrila Numeric" w:hAnsi="Shangrila Numeric" w:cs="Kalimati"/>
          <w:bCs/>
          <w:sz w:val="26"/>
          <w:szCs w:val="26"/>
          <w:lang w:bidi="ne-NP"/>
        </w:rPr>
      </w:pPr>
    </w:p>
    <w:p w:rsidR="003B122B" w:rsidRPr="00677902" w:rsidRDefault="003B122B" w:rsidP="00476CDD">
      <w:pPr>
        <w:spacing w:after="0" w:line="240" w:lineRule="auto"/>
        <w:jc w:val="center"/>
        <w:rPr>
          <w:rFonts w:ascii="Shangrila Numeric" w:hAnsi="Shangrila Numeric" w:cs="Kalimati"/>
          <w:bCs/>
          <w:sz w:val="26"/>
          <w:szCs w:val="26"/>
          <w:lang w:bidi="ne-NP"/>
        </w:rPr>
      </w:pPr>
    </w:p>
    <w:p w:rsidR="003B122B" w:rsidRPr="00677902" w:rsidRDefault="003B122B" w:rsidP="00476CDD">
      <w:pPr>
        <w:spacing w:after="0" w:line="240" w:lineRule="auto"/>
        <w:jc w:val="center"/>
        <w:rPr>
          <w:rFonts w:ascii="Shangrila Numeric" w:hAnsi="Shangrila Numeric" w:cs="Kalimati"/>
          <w:bCs/>
          <w:sz w:val="26"/>
          <w:szCs w:val="26"/>
          <w:lang w:bidi="ne-NP"/>
        </w:rPr>
      </w:pPr>
    </w:p>
    <w:p w:rsidR="003B122B" w:rsidRPr="00677902" w:rsidRDefault="003B122B" w:rsidP="00476CDD">
      <w:pPr>
        <w:spacing w:after="0" w:line="240" w:lineRule="auto"/>
        <w:jc w:val="center"/>
        <w:rPr>
          <w:rFonts w:ascii="Shangrila Numeric" w:hAnsi="Shangrila Numeric" w:cs="Kalimati" w:hint="cs"/>
          <w:bCs/>
          <w:sz w:val="26"/>
          <w:szCs w:val="26"/>
          <w:lang w:bidi="ne-NP"/>
        </w:rPr>
      </w:pPr>
    </w:p>
    <w:p w:rsidR="00476CDD" w:rsidRPr="00677902" w:rsidRDefault="00476CDD" w:rsidP="00476CDD">
      <w:pPr>
        <w:spacing w:after="0" w:line="240" w:lineRule="auto"/>
        <w:jc w:val="center"/>
        <w:rPr>
          <w:rFonts w:ascii="Shangrila Numeric" w:hAnsi="Shangrila Numeric" w:cs="Kalimati" w:hint="cs"/>
          <w:bCs/>
          <w:sz w:val="26"/>
          <w:szCs w:val="26"/>
          <w:lang w:bidi="ne-NP"/>
        </w:rPr>
      </w:pPr>
    </w:p>
    <w:p w:rsidR="00187B33" w:rsidRPr="00677902" w:rsidRDefault="00187B33" w:rsidP="00476CDD">
      <w:pPr>
        <w:spacing w:after="0" w:line="240" w:lineRule="auto"/>
        <w:jc w:val="center"/>
        <w:rPr>
          <w:rFonts w:ascii="Shangrila Numeric" w:hAnsi="Shangrila Numeric" w:cs="Kalimati" w:hint="cs"/>
          <w:bCs/>
          <w:sz w:val="26"/>
          <w:szCs w:val="26"/>
          <w:lang w:bidi="ne-NP"/>
        </w:rPr>
      </w:pPr>
    </w:p>
    <w:p w:rsidR="002A506F" w:rsidRPr="00677902" w:rsidRDefault="002A506F" w:rsidP="00476CDD">
      <w:pPr>
        <w:spacing w:after="0" w:line="240" w:lineRule="auto"/>
        <w:jc w:val="center"/>
        <w:rPr>
          <w:rFonts w:ascii="Shangrila Numeric" w:hAnsi="Shangrila Numeric" w:cs="Kalimati" w:hint="cs"/>
          <w:bCs/>
          <w:sz w:val="26"/>
          <w:szCs w:val="26"/>
          <w:lang w:bidi="ne-NP"/>
        </w:rPr>
      </w:pPr>
    </w:p>
    <w:p w:rsidR="005F7C4C" w:rsidRDefault="005F7C4C" w:rsidP="00476CDD">
      <w:pPr>
        <w:spacing w:after="0" w:line="240" w:lineRule="auto"/>
        <w:jc w:val="center"/>
        <w:rPr>
          <w:rFonts w:ascii="Shangrila Numeric" w:hAnsi="Shangrila Numeric" w:cs="Kalimati"/>
          <w:bCs/>
          <w:sz w:val="26"/>
          <w:szCs w:val="26"/>
          <w:lang w:bidi="ne-NP"/>
        </w:rPr>
      </w:pPr>
    </w:p>
    <w:p w:rsidR="005F7C4C" w:rsidRDefault="005F7C4C" w:rsidP="00476CDD">
      <w:pPr>
        <w:spacing w:after="0" w:line="240" w:lineRule="auto"/>
        <w:jc w:val="center"/>
        <w:rPr>
          <w:rFonts w:ascii="Shangrila Numeric" w:hAnsi="Shangrila Numeric" w:cs="Kalimati"/>
          <w:bCs/>
          <w:sz w:val="26"/>
          <w:szCs w:val="26"/>
          <w:lang w:bidi="ne-NP"/>
        </w:rPr>
      </w:pPr>
    </w:p>
    <w:p w:rsidR="005F7C4C" w:rsidRDefault="005F7C4C" w:rsidP="00476CDD">
      <w:pPr>
        <w:spacing w:after="0" w:line="240" w:lineRule="auto"/>
        <w:jc w:val="center"/>
        <w:rPr>
          <w:rFonts w:ascii="Shangrila Numeric" w:hAnsi="Shangrila Numeric" w:cs="Kalimati"/>
          <w:bCs/>
          <w:sz w:val="26"/>
          <w:szCs w:val="26"/>
          <w:lang w:bidi="ne-NP"/>
        </w:rPr>
      </w:pPr>
    </w:p>
    <w:p w:rsidR="005F7C4C" w:rsidRDefault="005F7C4C" w:rsidP="00476CDD">
      <w:pPr>
        <w:spacing w:after="0" w:line="240" w:lineRule="auto"/>
        <w:jc w:val="center"/>
        <w:rPr>
          <w:rFonts w:ascii="Shangrila Numeric" w:hAnsi="Shangrila Numeric" w:cs="Kalimati"/>
          <w:bCs/>
          <w:sz w:val="26"/>
          <w:szCs w:val="26"/>
          <w:lang w:bidi="ne-NP"/>
        </w:rPr>
      </w:pPr>
    </w:p>
    <w:p w:rsidR="005F7C4C" w:rsidRDefault="005F7C4C" w:rsidP="00476CDD">
      <w:pPr>
        <w:spacing w:after="0" w:line="240" w:lineRule="auto"/>
        <w:jc w:val="center"/>
        <w:rPr>
          <w:rFonts w:ascii="Shangrila Numeric" w:hAnsi="Shangrila Numeric" w:cs="Kalimati"/>
          <w:bCs/>
          <w:sz w:val="26"/>
          <w:szCs w:val="26"/>
          <w:lang w:bidi="ne-NP"/>
        </w:rPr>
      </w:pPr>
    </w:p>
    <w:p w:rsidR="005F7C4C" w:rsidRDefault="005F7C4C" w:rsidP="00476CDD">
      <w:pPr>
        <w:spacing w:after="0" w:line="240" w:lineRule="auto"/>
        <w:jc w:val="center"/>
        <w:rPr>
          <w:rFonts w:ascii="Shangrila Numeric" w:hAnsi="Shangrila Numeric" w:cs="Kalimati"/>
          <w:bCs/>
          <w:sz w:val="26"/>
          <w:szCs w:val="26"/>
          <w:lang w:bidi="ne-NP"/>
        </w:rPr>
      </w:pPr>
    </w:p>
    <w:p w:rsidR="005F7C4C" w:rsidRDefault="005F7C4C" w:rsidP="00476CDD">
      <w:pPr>
        <w:spacing w:after="0" w:line="240" w:lineRule="auto"/>
        <w:jc w:val="center"/>
        <w:rPr>
          <w:rFonts w:ascii="Shangrila Numeric" w:hAnsi="Shangrila Numeric" w:cs="Kalimati"/>
          <w:bCs/>
          <w:sz w:val="26"/>
          <w:szCs w:val="26"/>
          <w:lang w:bidi="ne-NP"/>
        </w:rPr>
      </w:pPr>
    </w:p>
    <w:p w:rsidR="005F7C4C" w:rsidRDefault="005F7C4C" w:rsidP="00476CDD">
      <w:pPr>
        <w:spacing w:after="0" w:line="240" w:lineRule="auto"/>
        <w:jc w:val="center"/>
        <w:rPr>
          <w:rFonts w:ascii="Shangrila Numeric" w:hAnsi="Shangrila Numeric" w:cs="Kalimati"/>
          <w:bCs/>
          <w:sz w:val="26"/>
          <w:szCs w:val="26"/>
          <w:lang w:bidi="ne-NP"/>
        </w:rPr>
      </w:pPr>
    </w:p>
    <w:p w:rsidR="005F7C4C" w:rsidRDefault="005F7C4C" w:rsidP="00476CDD">
      <w:pPr>
        <w:spacing w:after="0" w:line="240" w:lineRule="auto"/>
        <w:jc w:val="center"/>
        <w:rPr>
          <w:rFonts w:ascii="Shangrila Numeric" w:hAnsi="Shangrila Numeric" w:cs="Kalimati"/>
          <w:bCs/>
          <w:sz w:val="26"/>
          <w:szCs w:val="26"/>
          <w:lang w:bidi="ne-NP"/>
        </w:rPr>
      </w:pPr>
    </w:p>
    <w:p w:rsidR="005F7C4C" w:rsidRDefault="005F7C4C" w:rsidP="00476CDD">
      <w:pPr>
        <w:spacing w:after="0" w:line="240" w:lineRule="auto"/>
        <w:jc w:val="center"/>
        <w:rPr>
          <w:rFonts w:ascii="Shangrila Numeric" w:hAnsi="Shangrila Numeric" w:cs="Kalimati"/>
          <w:bCs/>
          <w:sz w:val="26"/>
          <w:szCs w:val="26"/>
          <w:lang w:bidi="ne-NP"/>
        </w:rPr>
      </w:pPr>
    </w:p>
    <w:p w:rsidR="005F7C4C" w:rsidRDefault="005F7C4C" w:rsidP="00476CDD">
      <w:pPr>
        <w:spacing w:after="0" w:line="240" w:lineRule="auto"/>
        <w:jc w:val="center"/>
        <w:rPr>
          <w:rFonts w:ascii="Shangrila Numeric" w:hAnsi="Shangrila Numeric" w:cs="Kalimati"/>
          <w:bCs/>
          <w:sz w:val="26"/>
          <w:szCs w:val="26"/>
          <w:lang w:bidi="ne-NP"/>
        </w:rPr>
      </w:pPr>
    </w:p>
    <w:p w:rsidR="005F7C4C" w:rsidRDefault="005F7C4C" w:rsidP="00476CDD">
      <w:pPr>
        <w:spacing w:after="0" w:line="240" w:lineRule="auto"/>
        <w:jc w:val="center"/>
        <w:rPr>
          <w:rFonts w:ascii="Shangrila Numeric" w:hAnsi="Shangrila Numeric" w:cs="Kalimati"/>
          <w:bCs/>
          <w:sz w:val="26"/>
          <w:szCs w:val="26"/>
          <w:lang w:bidi="ne-NP"/>
        </w:rPr>
      </w:pPr>
    </w:p>
    <w:p w:rsidR="005F7C4C" w:rsidRDefault="005F7C4C" w:rsidP="00476CDD">
      <w:pPr>
        <w:spacing w:after="0" w:line="240" w:lineRule="auto"/>
        <w:jc w:val="center"/>
        <w:rPr>
          <w:rFonts w:ascii="Shangrila Numeric" w:hAnsi="Shangrila Numeric" w:cs="Kalimati"/>
          <w:bCs/>
          <w:sz w:val="26"/>
          <w:szCs w:val="26"/>
          <w:lang w:bidi="ne-NP"/>
        </w:rPr>
      </w:pPr>
    </w:p>
    <w:p w:rsidR="005F7C4C" w:rsidRDefault="005F7C4C" w:rsidP="00476CDD">
      <w:pPr>
        <w:spacing w:after="0" w:line="240" w:lineRule="auto"/>
        <w:jc w:val="center"/>
        <w:rPr>
          <w:rFonts w:ascii="Shangrila Numeric" w:hAnsi="Shangrila Numeric" w:cs="Kalimati"/>
          <w:bCs/>
          <w:sz w:val="26"/>
          <w:szCs w:val="26"/>
          <w:lang w:bidi="ne-NP"/>
        </w:rPr>
      </w:pPr>
    </w:p>
    <w:p w:rsidR="005F7C4C" w:rsidRDefault="005F7C4C" w:rsidP="00476CDD">
      <w:pPr>
        <w:spacing w:after="0" w:line="240" w:lineRule="auto"/>
        <w:jc w:val="center"/>
        <w:rPr>
          <w:rFonts w:ascii="Shangrila Numeric" w:hAnsi="Shangrila Numeric" w:cs="Kalimati"/>
          <w:bCs/>
          <w:sz w:val="26"/>
          <w:szCs w:val="26"/>
          <w:lang w:bidi="ne-NP"/>
        </w:rPr>
      </w:pPr>
    </w:p>
    <w:p w:rsidR="005F7C4C" w:rsidRDefault="005F7C4C" w:rsidP="00476CDD">
      <w:pPr>
        <w:spacing w:after="0" w:line="240" w:lineRule="auto"/>
        <w:jc w:val="center"/>
        <w:rPr>
          <w:rFonts w:ascii="Shangrila Numeric" w:hAnsi="Shangrila Numeric" w:cs="Kalimati"/>
          <w:bCs/>
          <w:sz w:val="26"/>
          <w:szCs w:val="26"/>
          <w:lang w:bidi="ne-NP"/>
        </w:rPr>
      </w:pPr>
    </w:p>
    <w:p w:rsidR="005F7C4C" w:rsidRDefault="005F7C4C" w:rsidP="00476CDD">
      <w:pPr>
        <w:spacing w:after="0" w:line="240" w:lineRule="auto"/>
        <w:jc w:val="center"/>
        <w:rPr>
          <w:rFonts w:ascii="Shangrila Numeric" w:hAnsi="Shangrila Numeric" w:cs="Kalimati"/>
          <w:bCs/>
          <w:sz w:val="26"/>
          <w:szCs w:val="26"/>
          <w:lang w:bidi="ne-NP"/>
        </w:rPr>
      </w:pPr>
    </w:p>
    <w:p w:rsidR="005F7C4C" w:rsidRDefault="005F7C4C" w:rsidP="00476CDD">
      <w:pPr>
        <w:spacing w:after="0" w:line="240" w:lineRule="auto"/>
        <w:jc w:val="center"/>
        <w:rPr>
          <w:rFonts w:ascii="Shangrila Numeric" w:hAnsi="Shangrila Numeric" w:cs="Kalimati"/>
          <w:bCs/>
          <w:sz w:val="26"/>
          <w:szCs w:val="26"/>
          <w:lang w:bidi="ne-NP"/>
        </w:rPr>
      </w:pPr>
    </w:p>
    <w:p w:rsidR="005F7C4C" w:rsidRDefault="005F7C4C" w:rsidP="00476CDD">
      <w:pPr>
        <w:spacing w:after="0" w:line="240" w:lineRule="auto"/>
        <w:jc w:val="center"/>
        <w:rPr>
          <w:rFonts w:ascii="Shangrila Numeric" w:hAnsi="Shangrila Numeric" w:cs="Kalimati"/>
          <w:bCs/>
          <w:sz w:val="26"/>
          <w:szCs w:val="26"/>
          <w:lang w:bidi="ne-NP"/>
        </w:rPr>
      </w:pPr>
    </w:p>
    <w:p w:rsidR="005F7C4C" w:rsidRDefault="005F7C4C" w:rsidP="00476CDD">
      <w:pPr>
        <w:spacing w:after="0" w:line="240" w:lineRule="auto"/>
        <w:jc w:val="center"/>
        <w:rPr>
          <w:rFonts w:ascii="Shangrila Numeric" w:hAnsi="Shangrila Numeric" w:cs="Kalimati"/>
          <w:bCs/>
          <w:sz w:val="26"/>
          <w:szCs w:val="26"/>
          <w:lang w:bidi="ne-NP"/>
        </w:rPr>
      </w:pPr>
    </w:p>
    <w:p w:rsidR="005F7C4C" w:rsidRDefault="005F7C4C" w:rsidP="00476CDD">
      <w:pPr>
        <w:spacing w:after="0" w:line="240" w:lineRule="auto"/>
        <w:jc w:val="center"/>
        <w:rPr>
          <w:rFonts w:ascii="Shangrila Numeric" w:hAnsi="Shangrila Numeric" w:cs="Kalimati"/>
          <w:bCs/>
          <w:sz w:val="26"/>
          <w:szCs w:val="26"/>
          <w:lang w:bidi="ne-NP"/>
        </w:rPr>
      </w:pPr>
    </w:p>
    <w:p w:rsidR="005F7C4C" w:rsidRDefault="005F7C4C" w:rsidP="00476CDD">
      <w:pPr>
        <w:spacing w:after="0" w:line="240" w:lineRule="auto"/>
        <w:jc w:val="center"/>
        <w:rPr>
          <w:rFonts w:ascii="Shangrila Numeric" w:hAnsi="Shangrila Numeric" w:cs="Kalimati"/>
          <w:bCs/>
          <w:sz w:val="26"/>
          <w:szCs w:val="26"/>
          <w:lang w:bidi="ne-NP"/>
        </w:rPr>
      </w:pPr>
    </w:p>
    <w:p w:rsidR="005F7C4C" w:rsidRDefault="005F7C4C" w:rsidP="00476CDD">
      <w:pPr>
        <w:spacing w:after="0" w:line="240" w:lineRule="auto"/>
        <w:jc w:val="center"/>
        <w:rPr>
          <w:rFonts w:ascii="Shangrila Numeric" w:hAnsi="Shangrila Numeric" w:cs="Kalimati"/>
          <w:bCs/>
          <w:sz w:val="26"/>
          <w:szCs w:val="26"/>
          <w:lang w:bidi="ne-NP"/>
        </w:rPr>
      </w:pPr>
    </w:p>
    <w:p w:rsidR="003D4D98" w:rsidRDefault="003D4D98" w:rsidP="00476CDD">
      <w:pPr>
        <w:spacing w:after="0" w:line="240" w:lineRule="auto"/>
        <w:jc w:val="center"/>
        <w:rPr>
          <w:rFonts w:ascii="Shangrila Numeric" w:hAnsi="Shangrila Numeric" w:cs="Kalimati"/>
          <w:bCs/>
          <w:sz w:val="26"/>
          <w:szCs w:val="26"/>
          <w:lang w:bidi="ne-NP"/>
        </w:rPr>
      </w:pPr>
    </w:p>
    <w:p w:rsidR="003D4D98" w:rsidRDefault="003D4D98" w:rsidP="00476CDD">
      <w:pPr>
        <w:spacing w:after="0" w:line="240" w:lineRule="auto"/>
        <w:jc w:val="center"/>
        <w:rPr>
          <w:rFonts w:ascii="Shangrila Numeric" w:hAnsi="Shangrila Numeric" w:cs="Kalimati"/>
          <w:bCs/>
          <w:sz w:val="26"/>
          <w:szCs w:val="26"/>
          <w:lang w:bidi="ne-NP"/>
        </w:rPr>
      </w:pPr>
    </w:p>
    <w:p w:rsidR="00476CDD" w:rsidRPr="00677902" w:rsidRDefault="00476CDD" w:rsidP="00476CDD">
      <w:pPr>
        <w:spacing w:after="0" w:line="240" w:lineRule="auto"/>
        <w:jc w:val="center"/>
        <w:rPr>
          <w:rFonts w:ascii="Shangrila Numeric" w:hAnsi="Shangrila Numeric" w:cs="Kalimati"/>
          <w:bCs/>
          <w:sz w:val="26"/>
          <w:szCs w:val="26"/>
          <w:lang w:bidi="ne-NP"/>
        </w:rPr>
      </w:pPr>
      <w:r w:rsidRPr="00677902">
        <w:rPr>
          <w:rFonts w:ascii="Shangrila Numeric" w:hAnsi="Shangrila Numeric" w:cs="Kalimati" w:hint="cs"/>
          <w:bCs/>
          <w:sz w:val="26"/>
          <w:szCs w:val="26"/>
          <w:cs/>
          <w:lang w:bidi="ne-NP"/>
        </w:rPr>
        <w:t>परिच्छेद-७</w:t>
      </w:r>
    </w:p>
    <w:p w:rsidR="00476CDD" w:rsidRPr="00677902" w:rsidRDefault="00476CDD" w:rsidP="00476CDD">
      <w:pPr>
        <w:spacing w:after="0" w:line="240" w:lineRule="auto"/>
        <w:jc w:val="center"/>
        <w:rPr>
          <w:rFonts w:ascii="Shangrila Numeric" w:hAnsi="Shangrila Numeric" w:cs="Kalimati"/>
          <w:bCs/>
          <w:sz w:val="26"/>
          <w:szCs w:val="26"/>
          <w:u w:val="single"/>
          <w:lang w:bidi="ne-NP"/>
        </w:rPr>
      </w:pPr>
      <w:r w:rsidRPr="00677902">
        <w:rPr>
          <w:rFonts w:ascii="Shangrila Numeric" w:hAnsi="Shangrila Numeric" w:cs="Kalimati" w:hint="cs"/>
          <w:bCs/>
          <w:sz w:val="26"/>
          <w:szCs w:val="26"/>
          <w:u w:val="single"/>
          <w:cs/>
          <w:lang w:bidi="ne-NP"/>
        </w:rPr>
        <w:t>योजना अनुगमन तथा मूल्यांकन</w:t>
      </w:r>
    </w:p>
    <w:p w:rsidR="00476CDD" w:rsidRPr="00677902" w:rsidRDefault="00476CDD" w:rsidP="00476CDD">
      <w:pPr>
        <w:spacing w:after="0" w:line="240" w:lineRule="auto"/>
        <w:jc w:val="both"/>
        <w:rPr>
          <w:rFonts w:ascii="Shangrila Numeric" w:hAnsi="Shangrila Numeric" w:cs="Kalimati"/>
          <w:bCs/>
          <w:sz w:val="26"/>
          <w:szCs w:val="26"/>
          <w:lang w:bidi="ne-NP"/>
        </w:rPr>
      </w:pPr>
      <w:r w:rsidRPr="00677902">
        <w:rPr>
          <w:rFonts w:ascii="Shangrila Numeric" w:hAnsi="Shangrila Numeric" w:cs="Kalimati" w:hint="cs"/>
          <w:bCs/>
          <w:sz w:val="26"/>
          <w:szCs w:val="26"/>
          <w:cs/>
          <w:lang w:bidi="ne-NP"/>
        </w:rPr>
        <w:t>७.१ योजना कार्यान्वयनको अनुगमन र मूल्यांकन</w:t>
      </w:r>
    </w:p>
    <w:p w:rsidR="00476CDD" w:rsidRPr="00677902" w:rsidRDefault="00DC46E5" w:rsidP="00646216">
      <w:pPr>
        <w:spacing w:after="0" w:line="240" w:lineRule="auto"/>
        <w:ind w:left="720"/>
        <w:jc w:val="both"/>
        <w:rPr>
          <w:rFonts w:ascii="Shangrila Numeric" w:hAnsi="Shangrila Numeric" w:cs="Kalimati"/>
          <w:b/>
          <w:sz w:val="26"/>
          <w:szCs w:val="26"/>
          <w:lang w:bidi="ne-NP"/>
        </w:rPr>
      </w:pPr>
      <w:r w:rsidRPr="00677902">
        <w:rPr>
          <w:rFonts w:ascii="Shangrila Numeric" w:hAnsi="Shangrila Numeric" w:cs="Kalimati" w:hint="cs"/>
          <w:b/>
          <w:sz w:val="26"/>
          <w:szCs w:val="26"/>
          <w:cs/>
          <w:lang w:bidi="ne-NP"/>
        </w:rPr>
        <w:t>यस अदालतको आ.व.20८१/0८२</w:t>
      </w:r>
      <w:r w:rsidR="00476CDD" w:rsidRPr="00677902">
        <w:rPr>
          <w:rFonts w:ascii="Shangrila Numeric" w:hAnsi="Shangrila Numeric" w:cs="Kalimati" w:hint="cs"/>
          <w:b/>
          <w:sz w:val="26"/>
          <w:szCs w:val="26"/>
          <w:cs/>
          <w:lang w:bidi="ne-NP"/>
        </w:rPr>
        <w:t xml:space="preserve"> को वार्षिक कार्ययोजनाको अनुगमन र मूल्यांकनका  लागि देहायको </w:t>
      </w:r>
      <w:r w:rsidR="00187B33" w:rsidRPr="00677902">
        <w:rPr>
          <w:rFonts w:ascii="Shangrila Numeric" w:hAnsi="Shangrila Numeric" w:cs="Kalimati" w:hint="cs"/>
          <w:b/>
          <w:sz w:val="26"/>
          <w:szCs w:val="26"/>
          <w:cs/>
          <w:lang w:bidi="ne-NP"/>
        </w:rPr>
        <w:t xml:space="preserve"> </w:t>
      </w:r>
      <w:r w:rsidR="00476CDD" w:rsidRPr="00677902">
        <w:rPr>
          <w:rFonts w:ascii="Shangrila Numeric" w:hAnsi="Shangrila Numeric" w:cs="Kalimati" w:hint="cs"/>
          <w:b/>
          <w:sz w:val="26"/>
          <w:szCs w:val="26"/>
          <w:cs/>
          <w:lang w:bidi="ne-NP"/>
        </w:rPr>
        <w:t>पद्धति अवलम्वन गरिएको छ ।</w:t>
      </w:r>
    </w:p>
    <w:p w:rsidR="00476CDD" w:rsidRPr="00677902" w:rsidRDefault="00476CDD" w:rsidP="00476CDD">
      <w:pPr>
        <w:pStyle w:val="ListParagraph"/>
        <w:spacing w:after="0" w:line="240" w:lineRule="auto"/>
        <w:jc w:val="both"/>
        <w:rPr>
          <w:rFonts w:ascii="Shangrila Numeric" w:hAnsi="Shangrila Numeric" w:cs="Kalimati" w:hint="cs"/>
          <w:b/>
          <w:sz w:val="26"/>
          <w:szCs w:val="26"/>
        </w:rPr>
      </w:pPr>
      <w:r w:rsidRPr="00677902">
        <w:rPr>
          <w:rFonts w:ascii="Shangrila Numeric" w:hAnsi="Shangrila Numeric" w:cs="Kalimati" w:hint="cs"/>
          <w:b/>
          <w:sz w:val="26"/>
          <w:szCs w:val="26"/>
          <w:cs/>
        </w:rPr>
        <w:t xml:space="preserve">क) </w:t>
      </w:r>
      <w:r w:rsidRPr="00677902">
        <w:rPr>
          <w:rFonts w:ascii="Shangrila Numeric" w:hAnsi="Shangrila Numeric" w:cs="Kalimati" w:hint="cs"/>
          <w:bCs/>
          <w:sz w:val="26"/>
          <w:szCs w:val="26"/>
          <w:cs/>
        </w:rPr>
        <w:t>आवधिक समीक्षा</w:t>
      </w:r>
      <w:r w:rsidRPr="00677902">
        <w:rPr>
          <w:rFonts w:ascii="Shangrila Numeric" w:hAnsi="Shangrila Numeric" w:cs="Kalimati" w:hint="cs"/>
          <w:b/>
          <w:sz w:val="26"/>
          <w:szCs w:val="26"/>
          <w:cs/>
        </w:rPr>
        <w:t>: यस अदालतको योजना कार्यान्वयनको अनुगमन र मूल्यांकनको सम्बन्धमा आन्तरिक रूपमा अदालतमा र वाह्य रूपमा उच्च अदालत जनकपुर</w:t>
      </w:r>
      <w:r w:rsidRPr="00677902">
        <w:rPr>
          <w:rFonts w:ascii="Shangrila Numeric" w:hAnsi="Shangrila Numeric" w:cs="Kalimati"/>
          <w:b/>
          <w:sz w:val="26"/>
          <w:szCs w:val="26"/>
        </w:rPr>
        <w:t>,</w:t>
      </w:r>
      <w:r w:rsidRPr="00677902">
        <w:rPr>
          <w:rFonts w:ascii="Shangrila Numeric" w:hAnsi="Shangrila Numeric" w:cs="Kalimati" w:hint="cs"/>
          <w:b/>
          <w:sz w:val="26"/>
          <w:szCs w:val="26"/>
          <w:cs/>
        </w:rPr>
        <w:t>अस्थायी इजलास वीरगञ्जमा प्रत्येक 3/3 महिनामा १ पटक समीक्षा गर्नुपर्ने रणनीतिक योजनाले निर्देश गरेकोमा चौमासिक समीक्षाका आधारमा बजेट व्यवस्था भएकोले सोही अनुसार लक्ष्य र कार्य प्रगतिको समीक्षा गरिने छ।</w:t>
      </w:r>
    </w:p>
    <w:p w:rsidR="00476CDD" w:rsidRPr="00677902" w:rsidRDefault="00476CDD" w:rsidP="00476CDD">
      <w:pPr>
        <w:pStyle w:val="ListParagraph"/>
        <w:spacing w:after="0" w:line="240" w:lineRule="auto"/>
        <w:jc w:val="both"/>
        <w:rPr>
          <w:rFonts w:ascii="Shangrila Numeric" w:hAnsi="Shangrila Numeric" w:cs="Kalimati"/>
          <w:b/>
          <w:sz w:val="26"/>
          <w:szCs w:val="26"/>
        </w:rPr>
      </w:pPr>
    </w:p>
    <w:p w:rsidR="00476CDD" w:rsidRPr="00677902" w:rsidRDefault="00476CDD" w:rsidP="00476CDD">
      <w:pPr>
        <w:pStyle w:val="ListParagraph"/>
        <w:spacing w:after="0" w:line="240" w:lineRule="auto"/>
        <w:jc w:val="both"/>
        <w:rPr>
          <w:rFonts w:ascii="Shangrila Numeric" w:hAnsi="Shangrila Numeric" w:cs="Kalimati" w:hint="cs"/>
          <w:b/>
          <w:sz w:val="26"/>
          <w:szCs w:val="26"/>
        </w:rPr>
      </w:pPr>
      <w:r w:rsidRPr="00677902">
        <w:rPr>
          <w:rFonts w:ascii="Shangrila Numeric" w:hAnsi="Shangrila Numeric" w:cs="Kalimati" w:hint="cs"/>
          <w:b/>
          <w:sz w:val="26"/>
          <w:szCs w:val="26"/>
          <w:cs/>
        </w:rPr>
        <w:t xml:space="preserve">ख) </w:t>
      </w:r>
      <w:r w:rsidRPr="00677902">
        <w:rPr>
          <w:rFonts w:ascii="Shangrila Numeric" w:hAnsi="Shangrila Numeric" w:cs="Kalimati" w:hint="cs"/>
          <w:bCs/>
          <w:sz w:val="26"/>
          <w:szCs w:val="26"/>
          <w:cs/>
        </w:rPr>
        <w:t>अर्ध वार्षिक समीक्षाः</w:t>
      </w:r>
      <w:r w:rsidRPr="00677902">
        <w:rPr>
          <w:rFonts w:ascii="Shangrila Numeric" w:hAnsi="Shangrila Numeric" w:cs="Kalimati" w:hint="cs"/>
          <w:b/>
          <w:sz w:val="26"/>
          <w:szCs w:val="26"/>
          <w:cs/>
        </w:rPr>
        <w:t xml:space="preserve"> चौथो पञ्चवर्षीय रणनीतिक योजनाले 3/3  महिनामा त्रैमासिक समीक्षा गर्नुपर्ने व्यवस्था समावेश गरेको छ।दोस्रो त्रैमासिकको रूपमा अर्ध वार्षिक समीक्षा गरिनेछ।</w:t>
      </w:r>
    </w:p>
    <w:p w:rsidR="00476CDD" w:rsidRPr="00677902" w:rsidRDefault="00476CDD" w:rsidP="00476CDD">
      <w:pPr>
        <w:pStyle w:val="ListParagraph"/>
        <w:spacing w:after="0" w:line="240" w:lineRule="auto"/>
        <w:jc w:val="both"/>
        <w:rPr>
          <w:rFonts w:ascii="Shangrila Numeric" w:hAnsi="Shangrila Numeric" w:cs="Kalimati"/>
          <w:b/>
          <w:sz w:val="26"/>
          <w:szCs w:val="26"/>
        </w:rPr>
      </w:pPr>
    </w:p>
    <w:p w:rsidR="00476CDD" w:rsidRPr="00677902" w:rsidRDefault="00476CDD" w:rsidP="00476CDD">
      <w:pPr>
        <w:pStyle w:val="ListParagraph"/>
        <w:spacing w:after="0" w:line="240" w:lineRule="auto"/>
        <w:jc w:val="both"/>
        <w:rPr>
          <w:rFonts w:ascii="Shangrila Numeric" w:hAnsi="Shangrila Numeric" w:cs="Kalimati"/>
          <w:b/>
          <w:sz w:val="26"/>
          <w:szCs w:val="26"/>
        </w:rPr>
      </w:pPr>
      <w:r w:rsidRPr="00677902">
        <w:rPr>
          <w:rFonts w:ascii="Shangrila Numeric" w:hAnsi="Shangrila Numeric" w:cs="Kalimati" w:hint="cs"/>
          <w:b/>
          <w:sz w:val="26"/>
          <w:szCs w:val="26"/>
          <w:cs/>
        </w:rPr>
        <w:t xml:space="preserve">ग) </w:t>
      </w:r>
      <w:r w:rsidRPr="00677902">
        <w:rPr>
          <w:rFonts w:ascii="Shangrila Numeric" w:hAnsi="Shangrila Numeric" w:cs="Kalimati" w:hint="cs"/>
          <w:bCs/>
          <w:sz w:val="26"/>
          <w:szCs w:val="26"/>
          <w:cs/>
        </w:rPr>
        <w:t>वार्षिक समीक्षा</w:t>
      </w:r>
      <w:r w:rsidRPr="00677902">
        <w:rPr>
          <w:rFonts w:ascii="Shangrila Numeric" w:hAnsi="Shangrila Numeric" w:cs="Kalimati" w:hint="cs"/>
          <w:b/>
          <w:sz w:val="26"/>
          <w:szCs w:val="26"/>
          <w:cs/>
        </w:rPr>
        <w:t>: यस अदालतको योजना कार्यान्वयनको अनुगमन र मूल्यांकनको सम्बन्धमा आन्तरिक रूपमा अदालतमा र वाह्य रूपमा उच्च अदालत जनकपुर</w:t>
      </w:r>
      <w:r w:rsidRPr="00677902">
        <w:rPr>
          <w:rFonts w:ascii="Shangrila Numeric" w:hAnsi="Shangrila Numeric" w:cs="Kalimati"/>
          <w:b/>
          <w:sz w:val="26"/>
          <w:szCs w:val="26"/>
        </w:rPr>
        <w:t>,</w:t>
      </w:r>
      <w:r w:rsidRPr="00677902">
        <w:rPr>
          <w:rFonts w:ascii="Shangrila Numeric" w:hAnsi="Shangrila Numeric" w:cs="Kalimati" w:hint="cs"/>
          <w:b/>
          <w:sz w:val="26"/>
          <w:szCs w:val="26"/>
          <w:cs/>
        </w:rPr>
        <w:t>अस्थायी  इजलास वीरगञ्जमा आर्थिक वर्षको अन्तिम महिनामा वार्षिक रूपमा १ पटक कार्यप्रगतिको समीक्षा गरिने छ ।</w:t>
      </w:r>
    </w:p>
    <w:p w:rsidR="00476CDD" w:rsidRPr="00677902" w:rsidRDefault="00476CDD" w:rsidP="00476CDD">
      <w:pPr>
        <w:pStyle w:val="ListParagraph"/>
        <w:spacing w:after="0" w:line="240" w:lineRule="auto"/>
        <w:jc w:val="both"/>
        <w:rPr>
          <w:rFonts w:ascii="Shangrila Numeric" w:hAnsi="Shangrila Numeric" w:cs="Kalimati"/>
          <w:b/>
          <w:sz w:val="26"/>
          <w:szCs w:val="26"/>
        </w:rPr>
      </w:pPr>
    </w:p>
    <w:p w:rsidR="00476CDD" w:rsidRPr="00677902" w:rsidRDefault="00476CDD" w:rsidP="00476CDD">
      <w:pPr>
        <w:pStyle w:val="ListParagraph"/>
        <w:spacing w:after="0" w:line="240" w:lineRule="auto"/>
        <w:jc w:val="both"/>
        <w:rPr>
          <w:rFonts w:ascii="Shangrila Numeric" w:hAnsi="Shangrila Numeric" w:cs="Kalimati"/>
          <w:b/>
          <w:sz w:val="26"/>
          <w:szCs w:val="26"/>
        </w:rPr>
      </w:pPr>
    </w:p>
    <w:p w:rsidR="00476CDD" w:rsidRPr="00677902" w:rsidRDefault="00476CDD" w:rsidP="00476CDD">
      <w:pPr>
        <w:pStyle w:val="ListParagraph"/>
        <w:spacing w:after="0" w:line="240" w:lineRule="auto"/>
        <w:jc w:val="both"/>
        <w:rPr>
          <w:rFonts w:ascii="Shangrila Numeric" w:hAnsi="Shangrila Numeric" w:cs="Kalimati"/>
          <w:b/>
          <w:sz w:val="26"/>
          <w:szCs w:val="26"/>
        </w:rPr>
      </w:pPr>
    </w:p>
    <w:p w:rsidR="00476CDD" w:rsidRPr="00677902" w:rsidRDefault="00476CDD" w:rsidP="00476CDD">
      <w:pPr>
        <w:pStyle w:val="ListParagraph"/>
        <w:spacing w:after="0" w:line="240" w:lineRule="auto"/>
        <w:jc w:val="both"/>
        <w:rPr>
          <w:rFonts w:ascii="Shangrila Numeric" w:hAnsi="Shangrila Numeric" w:cs="Kalimati"/>
          <w:b/>
          <w:sz w:val="26"/>
          <w:szCs w:val="26"/>
        </w:rPr>
      </w:pPr>
    </w:p>
    <w:p w:rsidR="00476CDD" w:rsidRPr="00677902" w:rsidRDefault="00476CDD" w:rsidP="00476CDD">
      <w:pPr>
        <w:tabs>
          <w:tab w:val="left" w:pos="3630"/>
          <w:tab w:val="center" w:pos="4514"/>
        </w:tabs>
        <w:spacing w:after="0" w:line="240" w:lineRule="auto"/>
        <w:rPr>
          <w:rFonts w:ascii="Shangrila Numeric" w:hAnsi="Shangrila Numeric" w:cs="Kalimati"/>
          <w:bCs/>
          <w:sz w:val="26"/>
          <w:szCs w:val="26"/>
          <w:lang w:bidi="ne-NP"/>
        </w:rPr>
      </w:pPr>
      <w:r w:rsidRPr="00677902">
        <w:rPr>
          <w:rFonts w:ascii="Times New Roman" w:hAnsi="Times New Roman" w:cs="Kalimati"/>
          <w:bCs/>
          <w:sz w:val="26"/>
          <w:szCs w:val="26"/>
          <w:cs/>
        </w:rPr>
        <w:br w:type="page"/>
      </w:r>
      <w:r w:rsidRPr="00677902">
        <w:rPr>
          <w:rFonts w:ascii="Times New Roman" w:hAnsi="Times New Roman" w:cs="Kalimati"/>
          <w:bCs/>
          <w:sz w:val="26"/>
          <w:szCs w:val="26"/>
          <w:cs/>
        </w:rPr>
        <w:lastRenderedPageBreak/>
        <w:tab/>
      </w:r>
      <w:r w:rsidRPr="00677902">
        <w:rPr>
          <w:rFonts w:ascii="Shangrila Numeric" w:hAnsi="Shangrila Numeric" w:cs="Kalimati" w:hint="cs"/>
          <w:bCs/>
          <w:sz w:val="26"/>
          <w:szCs w:val="26"/>
          <w:cs/>
          <w:lang w:bidi="ne-NP"/>
        </w:rPr>
        <w:t>परिच्छेद-८</w:t>
      </w:r>
    </w:p>
    <w:p w:rsidR="00476CDD" w:rsidRPr="00677902" w:rsidRDefault="00476CDD" w:rsidP="00476CDD">
      <w:pPr>
        <w:spacing w:after="0" w:line="240" w:lineRule="auto"/>
        <w:jc w:val="center"/>
        <w:rPr>
          <w:rFonts w:ascii="Shangrila Numeric" w:hAnsi="Shangrila Numeric" w:cs="Kalimati"/>
          <w:bCs/>
          <w:sz w:val="26"/>
          <w:szCs w:val="26"/>
          <w:u w:val="single"/>
          <w:lang w:bidi="ne-NP"/>
        </w:rPr>
      </w:pPr>
      <w:r w:rsidRPr="00677902">
        <w:rPr>
          <w:rFonts w:ascii="Shangrila Numeric" w:hAnsi="Shangrila Numeric" w:cs="Kalimati" w:hint="cs"/>
          <w:bCs/>
          <w:sz w:val="26"/>
          <w:szCs w:val="26"/>
          <w:u w:val="single"/>
          <w:cs/>
          <w:lang w:bidi="ne-NP"/>
        </w:rPr>
        <w:t>जोखिम विश्लेषण तथा न्यूनीकरण योजना</w:t>
      </w:r>
    </w:p>
    <w:p w:rsidR="00476CDD" w:rsidRPr="00677902" w:rsidRDefault="00476CDD" w:rsidP="00476CDD">
      <w:pPr>
        <w:spacing w:after="0" w:line="240" w:lineRule="auto"/>
        <w:jc w:val="both"/>
        <w:rPr>
          <w:rFonts w:ascii="Shangrila Numeric" w:hAnsi="Shangrila Numeric" w:cs="Kalimati"/>
          <w:bCs/>
          <w:sz w:val="26"/>
          <w:szCs w:val="26"/>
          <w:lang w:bidi="ne-NP"/>
        </w:rPr>
      </w:pPr>
      <w:r w:rsidRPr="00677902">
        <w:rPr>
          <w:rFonts w:ascii="Shangrila Numeric" w:hAnsi="Shangrila Numeric" w:cs="Kalimati" w:hint="cs"/>
          <w:bCs/>
          <w:sz w:val="26"/>
          <w:szCs w:val="26"/>
          <w:cs/>
          <w:lang w:bidi="ne-NP"/>
        </w:rPr>
        <w:t>8.१ वार्षिक कार्ययोजनाको सम्भावित जोखिमहरू</w:t>
      </w:r>
    </w:p>
    <w:p w:rsidR="00476CDD" w:rsidRPr="00677902" w:rsidRDefault="00476CDD" w:rsidP="00646216">
      <w:pPr>
        <w:spacing w:after="0" w:line="240" w:lineRule="auto"/>
        <w:ind w:left="360"/>
        <w:jc w:val="both"/>
        <w:rPr>
          <w:rFonts w:ascii="Shangrila Numeric" w:hAnsi="Shangrila Numeric" w:cs="Kalimati"/>
          <w:b/>
          <w:sz w:val="26"/>
          <w:szCs w:val="26"/>
          <w:lang w:bidi="ne-NP"/>
        </w:rPr>
      </w:pPr>
      <w:r w:rsidRPr="00677902">
        <w:rPr>
          <w:rFonts w:ascii="Shangrila Numeric" w:hAnsi="Shangrila Numeric" w:cs="Kalimati" w:hint="cs"/>
          <w:b/>
          <w:sz w:val="26"/>
          <w:szCs w:val="26"/>
          <w:cs/>
          <w:lang w:bidi="ne-NP"/>
        </w:rPr>
        <w:t>यस</w:t>
      </w:r>
      <w:r w:rsidRPr="00677902">
        <w:rPr>
          <w:rFonts w:ascii="Shangrila Numeric" w:hAnsi="Shangrila Numeric" w:cs="Kalimati" w:hint="cs"/>
          <w:bCs/>
          <w:sz w:val="26"/>
          <w:szCs w:val="26"/>
          <w:cs/>
          <w:lang w:bidi="ne-NP"/>
        </w:rPr>
        <w:t xml:space="preserve"> </w:t>
      </w:r>
      <w:r w:rsidRPr="00677902">
        <w:rPr>
          <w:rFonts w:ascii="Shangrila Numeric" w:hAnsi="Shangrila Numeric" w:cs="Kalimati" w:hint="cs"/>
          <w:b/>
          <w:sz w:val="26"/>
          <w:szCs w:val="26"/>
          <w:cs/>
          <w:lang w:bidi="ne-NP"/>
        </w:rPr>
        <w:t>अदालतको वार्षिक कार्ययोजना कार्यान्वयनको क्रममा आउन सक्ने सम्भावित जोखिमका क्षेत्रहरू देहायबमोजिम पहिचान गरिएको छ ।</w:t>
      </w:r>
    </w:p>
    <w:p w:rsidR="00476CDD" w:rsidRPr="00677902" w:rsidRDefault="00646216" w:rsidP="00476CDD">
      <w:pPr>
        <w:pStyle w:val="ListParagraph"/>
        <w:numPr>
          <w:ilvl w:val="0"/>
          <w:numId w:val="9"/>
        </w:numPr>
        <w:spacing w:after="0" w:line="240" w:lineRule="auto"/>
        <w:jc w:val="both"/>
        <w:rPr>
          <w:rFonts w:ascii="Shangrila Numeric" w:hAnsi="Shangrila Numeric" w:cs="Kalimati"/>
          <w:b/>
          <w:sz w:val="26"/>
          <w:szCs w:val="26"/>
        </w:rPr>
      </w:pPr>
      <w:r>
        <w:rPr>
          <w:rFonts w:ascii="Shangrila Numeric" w:hAnsi="Shangrila Numeric" w:cs="Kalimati" w:hint="cs"/>
          <w:b/>
          <w:sz w:val="26"/>
          <w:szCs w:val="26"/>
          <w:cs/>
        </w:rPr>
        <w:t>योजना र बजेट वी</w:t>
      </w:r>
      <w:r w:rsidR="003F2D4E" w:rsidRPr="00677902">
        <w:rPr>
          <w:rFonts w:ascii="Shangrila Numeric" w:hAnsi="Shangrila Numeric" w:cs="Kalimati" w:hint="cs"/>
          <w:b/>
          <w:sz w:val="26"/>
          <w:szCs w:val="26"/>
          <w:cs/>
        </w:rPr>
        <w:t>चको तादाम्यता</w:t>
      </w:r>
      <w:r w:rsidR="00476CDD" w:rsidRPr="00677902">
        <w:rPr>
          <w:rFonts w:ascii="Shangrila Numeric" w:hAnsi="Shangrila Numeric" w:cs="Kalimati" w:hint="cs"/>
          <w:b/>
          <w:sz w:val="26"/>
          <w:szCs w:val="26"/>
          <w:cs/>
        </w:rPr>
        <w:t>,</w:t>
      </w:r>
    </w:p>
    <w:p w:rsidR="00476CDD" w:rsidRPr="00677902" w:rsidRDefault="00476CDD" w:rsidP="00476CDD">
      <w:pPr>
        <w:pStyle w:val="ListParagraph"/>
        <w:numPr>
          <w:ilvl w:val="0"/>
          <w:numId w:val="9"/>
        </w:numPr>
        <w:spacing w:after="0" w:line="240" w:lineRule="auto"/>
        <w:jc w:val="both"/>
        <w:rPr>
          <w:rFonts w:ascii="Shangrila Numeric" w:hAnsi="Shangrila Numeric" w:cs="Kalimati"/>
          <w:b/>
          <w:sz w:val="26"/>
          <w:szCs w:val="26"/>
        </w:rPr>
      </w:pPr>
      <w:r w:rsidRPr="00677902">
        <w:rPr>
          <w:rFonts w:ascii="Shangrila Numeric" w:hAnsi="Shangrila Numeric" w:cs="Kalimati" w:hint="cs"/>
          <w:b/>
          <w:sz w:val="26"/>
          <w:szCs w:val="26"/>
          <w:cs/>
        </w:rPr>
        <w:t>न्यायिक जनशक्तिको आपूर्ति, वृत्ति विकास र उत्प्रेरणा,</w:t>
      </w:r>
    </w:p>
    <w:p w:rsidR="00476CDD" w:rsidRPr="00677902" w:rsidRDefault="00476CDD" w:rsidP="00476CDD">
      <w:pPr>
        <w:pStyle w:val="ListParagraph"/>
        <w:numPr>
          <w:ilvl w:val="0"/>
          <w:numId w:val="9"/>
        </w:numPr>
        <w:spacing w:after="0" w:line="240" w:lineRule="auto"/>
        <w:jc w:val="both"/>
        <w:rPr>
          <w:rFonts w:ascii="Shangrila Numeric" w:hAnsi="Shangrila Numeric" w:cs="Kalimati"/>
          <w:b/>
          <w:sz w:val="26"/>
          <w:szCs w:val="26"/>
        </w:rPr>
      </w:pPr>
      <w:r w:rsidRPr="00677902">
        <w:rPr>
          <w:rFonts w:ascii="Shangrila Numeric" w:hAnsi="Shangrila Numeric" w:cs="Kalimati" w:hint="cs"/>
          <w:b/>
          <w:sz w:val="26"/>
          <w:szCs w:val="26"/>
          <w:cs/>
        </w:rPr>
        <w:t>सूचना प्रविधिको प्रयोग,</w:t>
      </w:r>
    </w:p>
    <w:p w:rsidR="00476CDD" w:rsidRPr="00677902" w:rsidRDefault="00646216" w:rsidP="00476CDD">
      <w:pPr>
        <w:pStyle w:val="ListParagraph"/>
        <w:numPr>
          <w:ilvl w:val="0"/>
          <w:numId w:val="9"/>
        </w:numPr>
        <w:spacing w:after="0" w:line="240" w:lineRule="auto"/>
        <w:jc w:val="both"/>
        <w:rPr>
          <w:rFonts w:ascii="Shangrila Numeric" w:hAnsi="Shangrila Numeric" w:cs="Kalimati"/>
          <w:b/>
          <w:sz w:val="26"/>
          <w:szCs w:val="26"/>
        </w:rPr>
      </w:pPr>
      <w:r>
        <w:rPr>
          <w:rFonts w:ascii="Shangrila Numeric" w:hAnsi="Shangrila Numeric" w:cs="Kalimati" w:hint="cs"/>
          <w:b/>
          <w:sz w:val="26"/>
          <w:szCs w:val="26"/>
          <w:cs/>
        </w:rPr>
        <w:t>सरोकारवालाहरूसँ</w:t>
      </w:r>
      <w:r w:rsidR="00476CDD" w:rsidRPr="00677902">
        <w:rPr>
          <w:rFonts w:ascii="Shangrila Numeric" w:hAnsi="Shangrila Numeric" w:cs="Kalimati" w:hint="cs"/>
          <w:b/>
          <w:sz w:val="26"/>
          <w:szCs w:val="26"/>
          <w:cs/>
        </w:rPr>
        <w:t>गको समन्वय र सहयोग,</w:t>
      </w:r>
    </w:p>
    <w:p w:rsidR="00476CDD" w:rsidRPr="00677902" w:rsidRDefault="00476CDD" w:rsidP="00476CDD">
      <w:pPr>
        <w:pStyle w:val="ListParagraph"/>
        <w:numPr>
          <w:ilvl w:val="0"/>
          <w:numId w:val="9"/>
        </w:numPr>
        <w:spacing w:after="0" w:line="240" w:lineRule="auto"/>
        <w:jc w:val="both"/>
        <w:rPr>
          <w:rFonts w:ascii="Shangrila Numeric" w:hAnsi="Shangrila Numeric" w:cs="Kalimati" w:hint="cs"/>
          <w:b/>
          <w:sz w:val="26"/>
          <w:szCs w:val="26"/>
        </w:rPr>
      </w:pPr>
      <w:r w:rsidRPr="00677902">
        <w:rPr>
          <w:rFonts w:ascii="Shangrila Numeric" w:hAnsi="Shangrila Numeric" w:cs="Kalimati" w:hint="cs"/>
          <w:b/>
          <w:sz w:val="26"/>
          <w:szCs w:val="26"/>
          <w:cs/>
        </w:rPr>
        <w:t>परिवर्तन व्यवस्थापनमा प्रतिरोध गर्ने संस्कृति,</w:t>
      </w:r>
    </w:p>
    <w:p w:rsidR="00476CDD" w:rsidRPr="00677902" w:rsidRDefault="00476CDD" w:rsidP="00476CDD">
      <w:pPr>
        <w:pStyle w:val="ListParagraph"/>
        <w:numPr>
          <w:ilvl w:val="0"/>
          <w:numId w:val="9"/>
        </w:numPr>
        <w:spacing w:after="0" w:line="240" w:lineRule="auto"/>
        <w:jc w:val="both"/>
        <w:rPr>
          <w:rFonts w:ascii="Shangrila Numeric" w:hAnsi="Shangrila Numeric" w:cs="Kalimati"/>
          <w:b/>
          <w:sz w:val="26"/>
          <w:szCs w:val="26"/>
        </w:rPr>
      </w:pPr>
      <w:r w:rsidRPr="00677902">
        <w:rPr>
          <w:rFonts w:ascii="Shangrila Numeric" w:hAnsi="Shangrila Numeric" w:cs="Kalimati" w:hint="cs"/>
          <w:b/>
          <w:sz w:val="26"/>
          <w:szCs w:val="26"/>
          <w:cs/>
        </w:rPr>
        <w:t>संबैधानिक तथा कानूनी सुधार</w:t>
      </w:r>
      <w:r w:rsidRPr="00677902">
        <w:rPr>
          <w:rFonts w:ascii="Shangrila Numeric" w:hAnsi="Shangrila Numeric" w:cs="Kalimati"/>
          <w:b/>
          <w:sz w:val="26"/>
          <w:szCs w:val="26"/>
          <w:lang w:val="en-US"/>
        </w:rPr>
        <w:t>,</w:t>
      </w:r>
    </w:p>
    <w:p w:rsidR="00476CDD" w:rsidRPr="00677902" w:rsidRDefault="00476CDD" w:rsidP="00476CDD">
      <w:pPr>
        <w:pStyle w:val="ListParagraph"/>
        <w:numPr>
          <w:ilvl w:val="0"/>
          <w:numId w:val="9"/>
        </w:numPr>
        <w:spacing w:after="0" w:line="240" w:lineRule="auto"/>
        <w:jc w:val="both"/>
        <w:rPr>
          <w:rFonts w:ascii="Shangrila Numeric" w:hAnsi="Shangrila Numeric" w:cs="Kalimati"/>
          <w:b/>
          <w:sz w:val="26"/>
          <w:szCs w:val="26"/>
        </w:rPr>
      </w:pPr>
      <w:r w:rsidRPr="00677902">
        <w:rPr>
          <w:rFonts w:ascii="Shangrila Numeric" w:hAnsi="Shangrila Numeric" w:cs="Kalimati" w:hint="cs"/>
          <w:b/>
          <w:sz w:val="26"/>
          <w:szCs w:val="26"/>
          <w:cs/>
        </w:rPr>
        <w:t>वैकल्पिक उर्जाको कमीको कारण सूचना प्रविधिमा आउने जोखिम।</w:t>
      </w:r>
    </w:p>
    <w:p w:rsidR="00476CDD" w:rsidRPr="00677902" w:rsidRDefault="00476CDD" w:rsidP="00476CDD">
      <w:pPr>
        <w:spacing w:after="0" w:line="240" w:lineRule="auto"/>
        <w:jc w:val="both"/>
        <w:rPr>
          <w:rFonts w:ascii="Shangrila Numeric" w:hAnsi="Shangrila Numeric" w:cs="Kalimati"/>
          <w:b/>
          <w:sz w:val="26"/>
          <w:szCs w:val="26"/>
        </w:rPr>
      </w:pPr>
      <w:r w:rsidRPr="00677902">
        <w:rPr>
          <w:rFonts w:ascii="Shangrila Numeric" w:hAnsi="Shangrila Numeric" w:cs="Kalimati" w:hint="cs"/>
          <w:b/>
          <w:sz w:val="26"/>
          <w:szCs w:val="26"/>
          <w:cs/>
          <w:lang w:bidi="ne-NP"/>
        </w:rPr>
        <w:t xml:space="preserve"> </w:t>
      </w:r>
    </w:p>
    <w:p w:rsidR="00476CDD" w:rsidRPr="00677902" w:rsidRDefault="00476CDD" w:rsidP="00476CDD">
      <w:pPr>
        <w:spacing w:after="0" w:line="240" w:lineRule="auto"/>
        <w:jc w:val="both"/>
        <w:rPr>
          <w:rFonts w:ascii="Shangrila Numeric" w:hAnsi="Shangrila Numeric" w:cs="Kalimati"/>
          <w:bCs/>
          <w:sz w:val="26"/>
          <w:szCs w:val="26"/>
          <w:lang w:bidi="ne-NP"/>
        </w:rPr>
      </w:pPr>
      <w:r w:rsidRPr="00677902">
        <w:rPr>
          <w:rFonts w:ascii="Shangrila Numeric" w:hAnsi="Shangrila Numeric" w:cs="Kalimati" w:hint="cs"/>
          <w:bCs/>
          <w:sz w:val="26"/>
          <w:szCs w:val="26"/>
          <w:cs/>
          <w:lang w:bidi="ne-NP"/>
        </w:rPr>
        <w:t>8.2 जोखिम न्यूनीकरण योजना</w:t>
      </w:r>
    </w:p>
    <w:p w:rsidR="00476CDD" w:rsidRPr="00677902" w:rsidRDefault="00476CDD" w:rsidP="00476CDD">
      <w:pPr>
        <w:spacing w:after="0" w:line="240" w:lineRule="auto"/>
        <w:ind w:left="720"/>
        <w:jc w:val="both"/>
        <w:rPr>
          <w:rFonts w:ascii="Shangrila Numeric" w:hAnsi="Shangrila Numeric" w:cs="Kalimati"/>
          <w:b/>
          <w:sz w:val="26"/>
          <w:szCs w:val="26"/>
          <w:lang w:bidi="ne-NP"/>
        </w:rPr>
      </w:pPr>
      <w:r w:rsidRPr="00677902">
        <w:rPr>
          <w:rFonts w:ascii="Shangrila Numeric" w:hAnsi="Shangrila Numeric" w:cs="Kalimati" w:hint="cs"/>
          <w:b/>
          <w:sz w:val="26"/>
          <w:szCs w:val="26"/>
          <w:cs/>
          <w:lang w:bidi="ne-NP"/>
        </w:rPr>
        <w:t>यस</w:t>
      </w:r>
      <w:r w:rsidRPr="00677902">
        <w:rPr>
          <w:rFonts w:ascii="Shangrila Numeric" w:hAnsi="Shangrila Numeric" w:cs="Kalimati" w:hint="cs"/>
          <w:bCs/>
          <w:sz w:val="26"/>
          <w:szCs w:val="26"/>
          <w:cs/>
          <w:lang w:bidi="ne-NP"/>
        </w:rPr>
        <w:t xml:space="preserve"> </w:t>
      </w:r>
      <w:r w:rsidRPr="00677902">
        <w:rPr>
          <w:rFonts w:ascii="Shangrila Numeric" w:hAnsi="Shangrila Numeric" w:cs="Kalimati" w:hint="cs"/>
          <w:b/>
          <w:sz w:val="26"/>
          <w:szCs w:val="26"/>
          <w:cs/>
          <w:lang w:bidi="ne-NP"/>
        </w:rPr>
        <w:t>अदालतको वार्षिक कार्ययोजनाको क्रममा आउन सक्ने सम्भावित जोखिमका क्षेत्रहरू पहिचान गरी सोको न्यूनीकरणका लागि देहायबमोजि</w:t>
      </w:r>
      <w:r w:rsidR="00646216">
        <w:rPr>
          <w:rFonts w:ascii="Shangrila Numeric" w:hAnsi="Shangrila Numeric" w:cs="Kalimati" w:hint="cs"/>
          <w:b/>
          <w:sz w:val="26"/>
          <w:szCs w:val="26"/>
          <w:cs/>
          <w:lang w:bidi="ne-NP"/>
        </w:rPr>
        <w:t>मका कार्यहरू गर्नुपर्ने देखिन्छ</w:t>
      </w:r>
      <w:r w:rsidR="00646216">
        <w:rPr>
          <w:rFonts w:ascii="Shangrila Numeric" w:hAnsi="Shangrila Numeric" w:cs="Kalimati"/>
          <w:b/>
          <w:sz w:val="26"/>
          <w:szCs w:val="26"/>
          <w:lang w:bidi="ne-NP"/>
        </w:rPr>
        <w:t>,</w:t>
      </w:r>
    </w:p>
    <w:p w:rsidR="00476CDD" w:rsidRPr="00677902" w:rsidRDefault="00476CDD" w:rsidP="00476CDD">
      <w:pPr>
        <w:pStyle w:val="ListParagraph"/>
        <w:numPr>
          <w:ilvl w:val="0"/>
          <w:numId w:val="10"/>
        </w:numPr>
        <w:spacing w:after="0" w:line="240" w:lineRule="auto"/>
        <w:jc w:val="both"/>
        <w:rPr>
          <w:rFonts w:ascii="Shangrila Numeric" w:hAnsi="Shangrila Numeric" w:cs="Kalimati"/>
          <w:b/>
          <w:sz w:val="26"/>
          <w:szCs w:val="26"/>
        </w:rPr>
      </w:pPr>
      <w:r w:rsidRPr="00677902">
        <w:rPr>
          <w:rFonts w:ascii="Shangrila Numeric" w:hAnsi="Shangrila Numeric" w:cs="Kalimati" w:hint="cs"/>
          <w:b/>
          <w:sz w:val="26"/>
          <w:szCs w:val="26"/>
          <w:cs/>
        </w:rPr>
        <w:t>यस अदालतलाई आवश्यक पर्ने बजेटका सम्बन्धमा सम्मा</w:t>
      </w:r>
      <w:r w:rsidR="00646216">
        <w:rPr>
          <w:rFonts w:ascii="Shangrila Numeric" w:hAnsi="Shangrila Numeric" w:cs="Kalimati" w:hint="cs"/>
          <w:b/>
          <w:sz w:val="26"/>
          <w:szCs w:val="26"/>
          <w:cs/>
        </w:rPr>
        <w:t>नित सर्वोच्च अदालतसंग माग गर्ने</w:t>
      </w:r>
      <w:r w:rsidR="00646216">
        <w:rPr>
          <w:rFonts w:ascii="Shangrila Numeric" w:hAnsi="Shangrila Numeric" w:cs="Kalimati"/>
          <w:b/>
          <w:sz w:val="26"/>
          <w:szCs w:val="26"/>
          <w:lang w:val="en-US"/>
        </w:rPr>
        <w:t>,</w:t>
      </w:r>
    </w:p>
    <w:p w:rsidR="00476CDD" w:rsidRPr="00677902" w:rsidRDefault="00476CDD" w:rsidP="00476CDD">
      <w:pPr>
        <w:pStyle w:val="ListParagraph"/>
        <w:numPr>
          <w:ilvl w:val="0"/>
          <w:numId w:val="10"/>
        </w:numPr>
        <w:spacing w:after="0" w:line="240" w:lineRule="auto"/>
        <w:jc w:val="both"/>
        <w:rPr>
          <w:rFonts w:ascii="Shangrila Numeric" w:hAnsi="Shangrila Numeric" w:cs="Kalimati"/>
          <w:b/>
          <w:sz w:val="26"/>
          <w:szCs w:val="26"/>
        </w:rPr>
      </w:pPr>
      <w:r w:rsidRPr="00677902">
        <w:rPr>
          <w:rFonts w:ascii="Shangrila Numeric" w:hAnsi="Shangrila Numeric" w:cs="Kalimati" w:hint="cs"/>
          <w:b/>
          <w:sz w:val="26"/>
          <w:szCs w:val="26"/>
          <w:cs/>
        </w:rPr>
        <w:t>रिक्त रहेको दरवन्दीमा पदपूर्तिका लागि सर्वोच्च अदालतसँग समन्</w:t>
      </w:r>
      <w:r w:rsidR="00646216">
        <w:rPr>
          <w:rFonts w:ascii="Shangrila Numeric" w:hAnsi="Shangrila Numeric" w:cs="Kalimati" w:hint="cs"/>
          <w:b/>
          <w:sz w:val="26"/>
          <w:szCs w:val="26"/>
          <w:cs/>
        </w:rPr>
        <w:t>वय गरी लोकसेवा आयोगमा माग गर्ने</w:t>
      </w:r>
      <w:r w:rsidR="00646216">
        <w:rPr>
          <w:rFonts w:ascii="Shangrila Numeric" w:hAnsi="Shangrila Numeric" w:cs="Kalimati"/>
          <w:b/>
          <w:sz w:val="26"/>
          <w:szCs w:val="26"/>
          <w:lang w:val="en-US"/>
        </w:rPr>
        <w:t>,</w:t>
      </w:r>
    </w:p>
    <w:p w:rsidR="00476CDD" w:rsidRPr="00646216" w:rsidRDefault="00476CDD" w:rsidP="00476CDD">
      <w:pPr>
        <w:pStyle w:val="ListParagraph"/>
        <w:numPr>
          <w:ilvl w:val="0"/>
          <w:numId w:val="10"/>
        </w:numPr>
        <w:spacing w:after="0" w:line="240" w:lineRule="auto"/>
        <w:jc w:val="both"/>
        <w:rPr>
          <w:rFonts w:ascii="Shangrila Numeric" w:hAnsi="Shangrila Numeric" w:cs="Kalimati"/>
          <w:b/>
          <w:sz w:val="26"/>
          <w:szCs w:val="26"/>
        </w:rPr>
      </w:pPr>
      <w:r w:rsidRPr="00677902">
        <w:rPr>
          <w:rFonts w:ascii="Shangrila Numeric" w:hAnsi="Shangrila Numeric" w:cs="Kalimati" w:hint="cs"/>
          <w:b/>
          <w:sz w:val="26"/>
          <w:szCs w:val="26"/>
          <w:cs/>
        </w:rPr>
        <w:t>कर्मचारीहरुलाई काममा उत्प्रेरणा र मनोबल अभिवृद्धि गर्न व</w:t>
      </w:r>
      <w:r w:rsidR="00646216">
        <w:rPr>
          <w:rFonts w:ascii="Shangrila Numeric" w:hAnsi="Shangrila Numeric" w:cs="Kalimati" w:hint="cs"/>
          <w:b/>
          <w:sz w:val="26"/>
          <w:szCs w:val="26"/>
          <w:cs/>
        </w:rPr>
        <w:t>िभिन्न किसिमका प्रोत्साहन गर्ने</w:t>
      </w:r>
      <w:r w:rsidR="00646216">
        <w:rPr>
          <w:rFonts w:ascii="Shangrila Numeric" w:hAnsi="Shangrila Numeric" w:cs="Kalimati"/>
          <w:b/>
          <w:sz w:val="26"/>
          <w:szCs w:val="26"/>
          <w:lang w:val="en-US"/>
        </w:rPr>
        <w:t>,</w:t>
      </w:r>
    </w:p>
    <w:p w:rsidR="00646216" w:rsidRPr="00677902" w:rsidRDefault="00646216" w:rsidP="00476CDD">
      <w:pPr>
        <w:pStyle w:val="ListParagraph"/>
        <w:numPr>
          <w:ilvl w:val="0"/>
          <w:numId w:val="10"/>
        </w:numPr>
        <w:spacing w:after="0" w:line="240" w:lineRule="auto"/>
        <w:jc w:val="both"/>
        <w:rPr>
          <w:rFonts w:ascii="Shangrila Numeric" w:hAnsi="Shangrila Numeric" w:cs="Kalimati"/>
          <w:b/>
          <w:sz w:val="26"/>
          <w:szCs w:val="26"/>
        </w:rPr>
      </w:pPr>
      <w:r>
        <w:rPr>
          <w:rFonts w:ascii="Shangrila Numeric" w:hAnsi="Shangrila Numeric" w:cs="Kalimati" w:hint="cs"/>
          <w:b/>
          <w:sz w:val="26"/>
          <w:szCs w:val="26"/>
          <w:cs/>
          <w:lang w:val="en-US"/>
        </w:rPr>
        <w:t>इजलासहरु ब्यवस्थित वनाउने</w:t>
      </w:r>
      <w:r>
        <w:rPr>
          <w:rFonts w:ascii="Shangrila Numeric" w:hAnsi="Shangrila Numeric" w:cs="Kalimati"/>
          <w:b/>
          <w:sz w:val="26"/>
          <w:szCs w:val="26"/>
          <w:lang w:val="en-US"/>
        </w:rPr>
        <w:t>,</w:t>
      </w:r>
    </w:p>
    <w:p w:rsidR="00476CDD" w:rsidRPr="00677902" w:rsidRDefault="00476CDD" w:rsidP="00476CDD">
      <w:pPr>
        <w:pStyle w:val="ListParagraph"/>
        <w:numPr>
          <w:ilvl w:val="0"/>
          <w:numId w:val="10"/>
        </w:numPr>
        <w:spacing w:after="0" w:line="240" w:lineRule="auto"/>
        <w:jc w:val="both"/>
        <w:rPr>
          <w:rFonts w:ascii="Shangrila Numeric" w:hAnsi="Shangrila Numeric" w:cs="Kalimati"/>
          <w:b/>
          <w:sz w:val="26"/>
          <w:szCs w:val="26"/>
        </w:rPr>
      </w:pPr>
      <w:r w:rsidRPr="00677902">
        <w:rPr>
          <w:rFonts w:ascii="Shangrila Numeric" w:hAnsi="Shangrila Numeric" w:cs="Kalimati" w:hint="cs"/>
          <w:b/>
          <w:sz w:val="26"/>
          <w:szCs w:val="26"/>
          <w:cs/>
        </w:rPr>
        <w:t>सूचना प्रविधिको प्रयोगका ला</w:t>
      </w:r>
      <w:r w:rsidR="00646216">
        <w:rPr>
          <w:rFonts w:ascii="Shangrila Numeric" w:hAnsi="Shangrila Numeric" w:cs="Kalimati" w:hint="cs"/>
          <w:b/>
          <w:sz w:val="26"/>
          <w:szCs w:val="26"/>
          <w:cs/>
        </w:rPr>
        <w:t>गि जनशक्तिको क्षमता विकास गर्ने</w:t>
      </w:r>
      <w:r w:rsidR="00646216">
        <w:rPr>
          <w:rFonts w:ascii="Shangrila Numeric" w:hAnsi="Shangrila Numeric" w:cs="Kalimati"/>
          <w:b/>
          <w:sz w:val="26"/>
          <w:szCs w:val="26"/>
          <w:lang w:val="en-US"/>
        </w:rPr>
        <w:t>,</w:t>
      </w:r>
    </w:p>
    <w:p w:rsidR="00476CDD" w:rsidRPr="00677902" w:rsidRDefault="00476CDD" w:rsidP="00476CDD">
      <w:pPr>
        <w:pStyle w:val="ListParagraph"/>
        <w:numPr>
          <w:ilvl w:val="0"/>
          <w:numId w:val="10"/>
        </w:numPr>
        <w:spacing w:after="0" w:line="240" w:lineRule="auto"/>
        <w:jc w:val="both"/>
        <w:rPr>
          <w:rFonts w:ascii="Shangrila Numeric" w:hAnsi="Shangrila Numeric" w:cs="Kalimati"/>
          <w:b/>
          <w:sz w:val="26"/>
          <w:szCs w:val="26"/>
        </w:rPr>
      </w:pPr>
      <w:r w:rsidRPr="00677902">
        <w:rPr>
          <w:rFonts w:ascii="Shangrila Numeric" w:hAnsi="Shangrila Numeric" w:cs="Kalimati" w:hint="cs"/>
          <w:b/>
          <w:sz w:val="26"/>
          <w:szCs w:val="26"/>
          <w:cs/>
        </w:rPr>
        <w:t>योजनामा निर्धारित कार्यक्रमहरू प्रभावकारी रुपमा सम्पन्न गर्नका लागि सरोकारवालाहरुसँग स</w:t>
      </w:r>
      <w:r w:rsidR="00646216">
        <w:rPr>
          <w:rFonts w:ascii="Shangrila Numeric" w:hAnsi="Shangrila Numeric" w:cs="Kalimati" w:hint="cs"/>
          <w:b/>
          <w:sz w:val="26"/>
          <w:szCs w:val="26"/>
          <w:cs/>
        </w:rPr>
        <w:t>मन्वय गरी सहयोग अभिवृद्धि गर्ने</w:t>
      </w:r>
      <w:r w:rsidR="00646216">
        <w:rPr>
          <w:rFonts w:ascii="Shangrila Numeric" w:hAnsi="Shangrila Numeric" w:cs="Kalimati"/>
          <w:b/>
          <w:sz w:val="26"/>
          <w:szCs w:val="26"/>
          <w:lang w:val="en-US"/>
        </w:rPr>
        <w:t>,</w:t>
      </w:r>
    </w:p>
    <w:p w:rsidR="00476CDD" w:rsidRPr="00677902" w:rsidRDefault="00476CDD" w:rsidP="00476CDD">
      <w:pPr>
        <w:pStyle w:val="ListParagraph"/>
        <w:numPr>
          <w:ilvl w:val="0"/>
          <w:numId w:val="10"/>
        </w:numPr>
        <w:spacing w:after="0" w:line="240" w:lineRule="auto"/>
        <w:jc w:val="both"/>
        <w:rPr>
          <w:rFonts w:ascii="Shangrila Numeric" w:hAnsi="Shangrila Numeric" w:cs="Kalimati"/>
          <w:b/>
          <w:sz w:val="26"/>
          <w:szCs w:val="26"/>
        </w:rPr>
      </w:pPr>
      <w:r w:rsidRPr="00677902">
        <w:rPr>
          <w:rFonts w:ascii="Shangrila Numeric" w:hAnsi="Shangrila Numeric" w:cs="Kalimati" w:hint="cs"/>
          <w:b/>
          <w:sz w:val="26"/>
          <w:szCs w:val="26"/>
          <w:cs/>
        </w:rPr>
        <w:t>समन्वय र सहयोगका क्षेत्रहरू पहिचान र</w:t>
      </w:r>
      <w:r w:rsidR="00646216">
        <w:rPr>
          <w:rFonts w:ascii="Shangrila Numeric" w:hAnsi="Shangrila Numeric" w:cs="Kalimati" w:hint="cs"/>
          <w:b/>
          <w:sz w:val="26"/>
          <w:szCs w:val="26"/>
          <w:cs/>
        </w:rPr>
        <w:t xml:space="preserve"> विस्तार गर्ने</w:t>
      </w:r>
      <w:r w:rsidR="00646216">
        <w:rPr>
          <w:rFonts w:ascii="Shangrila Numeric" w:hAnsi="Shangrila Numeric" w:cs="Kalimati"/>
          <w:b/>
          <w:sz w:val="26"/>
          <w:szCs w:val="26"/>
          <w:lang w:val="en-US"/>
        </w:rPr>
        <w:t>,</w:t>
      </w:r>
    </w:p>
    <w:p w:rsidR="00476CDD" w:rsidRPr="00677902" w:rsidRDefault="00476CDD" w:rsidP="00476CDD">
      <w:pPr>
        <w:pStyle w:val="ListParagraph"/>
        <w:numPr>
          <w:ilvl w:val="0"/>
          <w:numId w:val="10"/>
        </w:numPr>
        <w:spacing w:after="0" w:line="240" w:lineRule="auto"/>
        <w:jc w:val="both"/>
        <w:rPr>
          <w:rFonts w:ascii="Shangrila Numeric" w:hAnsi="Shangrila Numeric" w:cs="Kalimati"/>
          <w:b/>
          <w:sz w:val="26"/>
          <w:szCs w:val="26"/>
        </w:rPr>
      </w:pPr>
      <w:r w:rsidRPr="00677902">
        <w:rPr>
          <w:rFonts w:ascii="Shangrila Numeric" w:hAnsi="Shangrila Numeric" w:cs="Kalimati" w:hint="cs"/>
          <w:b/>
          <w:sz w:val="26"/>
          <w:szCs w:val="26"/>
          <w:cs/>
        </w:rPr>
        <w:t>न्यायिक जनशक्तिको अभिमुखीकरण लगायत क्षमता विकास कार्यक्रमका लागि माथिल्ल</w:t>
      </w:r>
      <w:r w:rsidR="00646216">
        <w:rPr>
          <w:rFonts w:ascii="Shangrila Numeric" w:hAnsi="Shangrila Numeric" w:cs="Kalimati" w:hint="cs"/>
          <w:b/>
          <w:sz w:val="26"/>
          <w:szCs w:val="26"/>
          <w:cs/>
        </w:rPr>
        <w:t>ो तहका अदालतहरुसँग समन्वय गर्ने</w:t>
      </w:r>
      <w:r w:rsidR="00646216">
        <w:rPr>
          <w:rFonts w:ascii="Shangrila Numeric" w:hAnsi="Shangrila Numeric" w:cs="Kalimati"/>
          <w:b/>
          <w:sz w:val="26"/>
          <w:szCs w:val="26"/>
          <w:lang w:val="en-US"/>
        </w:rPr>
        <w:t>,</w:t>
      </w:r>
    </w:p>
    <w:p w:rsidR="00476CDD" w:rsidRPr="00677902" w:rsidRDefault="00476CDD" w:rsidP="00476CDD">
      <w:pPr>
        <w:pStyle w:val="ListParagraph"/>
        <w:numPr>
          <w:ilvl w:val="0"/>
          <w:numId w:val="10"/>
        </w:numPr>
        <w:spacing w:after="0" w:line="240" w:lineRule="auto"/>
        <w:jc w:val="both"/>
        <w:rPr>
          <w:rFonts w:ascii="Shangrila Numeric" w:hAnsi="Shangrila Numeric" w:cs="Kalimati"/>
          <w:b/>
          <w:sz w:val="26"/>
          <w:szCs w:val="26"/>
        </w:rPr>
      </w:pPr>
      <w:r w:rsidRPr="00677902">
        <w:rPr>
          <w:rFonts w:ascii="Shangrila Numeric" w:hAnsi="Shangrila Numeric" w:cs="Kalimati" w:hint="cs"/>
          <w:b/>
          <w:sz w:val="26"/>
          <w:szCs w:val="26"/>
          <w:cs/>
        </w:rPr>
        <w:t>उपलब्ध जनशक्तिमा सामूहि</w:t>
      </w:r>
      <w:r w:rsidR="00646216">
        <w:rPr>
          <w:rFonts w:ascii="Shangrila Numeric" w:hAnsi="Shangrila Numeric" w:cs="Kalimati" w:hint="cs"/>
          <w:b/>
          <w:sz w:val="26"/>
          <w:szCs w:val="26"/>
          <w:cs/>
        </w:rPr>
        <w:t>क कार्य संस्कृतिको विकास गराउने</w:t>
      </w:r>
      <w:r w:rsidR="00646216">
        <w:rPr>
          <w:rFonts w:ascii="Shangrila Numeric" w:hAnsi="Shangrila Numeric" w:cs="Kalimati"/>
          <w:b/>
          <w:sz w:val="26"/>
          <w:szCs w:val="26"/>
          <w:lang w:val="en-US"/>
        </w:rPr>
        <w:t>,</w:t>
      </w:r>
    </w:p>
    <w:p w:rsidR="00476CDD" w:rsidRPr="00677902" w:rsidRDefault="00476CDD" w:rsidP="00476CDD">
      <w:pPr>
        <w:pStyle w:val="ListParagraph"/>
        <w:numPr>
          <w:ilvl w:val="0"/>
          <w:numId w:val="10"/>
        </w:numPr>
        <w:spacing w:after="0" w:line="240" w:lineRule="auto"/>
        <w:jc w:val="both"/>
        <w:rPr>
          <w:rFonts w:ascii="Shangrila Numeric" w:hAnsi="Shangrila Numeric" w:cs="Kalimati"/>
          <w:b/>
          <w:sz w:val="26"/>
          <w:szCs w:val="26"/>
        </w:rPr>
      </w:pPr>
      <w:r w:rsidRPr="00677902">
        <w:rPr>
          <w:rFonts w:ascii="Shangrila Numeric" w:hAnsi="Shangrila Numeric" w:cs="Kalimati" w:hint="cs"/>
          <w:b/>
          <w:sz w:val="26"/>
          <w:szCs w:val="26"/>
          <w:cs/>
        </w:rPr>
        <w:t>योजनाप्</w:t>
      </w:r>
      <w:r w:rsidR="00646216">
        <w:rPr>
          <w:rFonts w:ascii="Shangrila Numeric" w:hAnsi="Shangrila Numeric" w:cs="Kalimati" w:hint="cs"/>
          <w:b/>
          <w:sz w:val="26"/>
          <w:szCs w:val="26"/>
          <w:cs/>
        </w:rPr>
        <w:t>रति स्वामित्वभाव सिर्जना गराउने</w:t>
      </w:r>
      <w:r w:rsidR="00646216">
        <w:rPr>
          <w:rFonts w:ascii="Shangrila Numeric" w:hAnsi="Shangrila Numeric" w:cs="Kalimati"/>
          <w:b/>
          <w:sz w:val="26"/>
          <w:szCs w:val="26"/>
          <w:lang w:val="en-US"/>
        </w:rPr>
        <w:t>,</w:t>
      </w:r>
    </w:p>
    <w:p w:rsidR="00476CDD" w:rsidRPr="00677902" w:rsidRDefault="00476CDD" w:rsidP="00476CDD">
      <w:pPr>
        <w:pStyle w:val="ListParagraph"/>
        <w:numPr>
          <w:ilvl w:val="0"/>
          <w:numId w:val="10"/>
        </w:numPr>
        <w:spacing w:after="0" w:line="240" w:lineRule="auto"/>
        <w:jc w:val="both"/>
        <w:rPr>
          <w:rFonts w:ascii="Shangrila Numeric" w:hAnsi="Shangrila Numeric" w:cs="Kalimati"/>
          <w:b/>
          <w:sz w:val="26"/>
          <w:szCs w:val="26"/>
        </w:rPr>
      </w:pPr>
      <w:r w:rsidRPr="00677902">
        <w:rPr>
          <w:rFonts w:ascii="Shangrila Numeric" w:hAnsi="Shangrila Numeric" w:cs="Kalimati" w:hint="cs"/>
          <w:b/>
          <w:sz w:val="26"/>
          <w:szCs w:val="26"/>
          <w:cs/>
        </w:rPr>
        <w:t>आवश्यक स्रोत र साधनको उपलब्धता अभिवृद्धि गर्न</w:t>
      </w:r>
      <w:r w:rsidR="00646216">
        <w:rPr>
          <w:rFonts w:ascii="Shangrila Numeric" w:hAnsi="Shangrila Numeric" w:cs="Kalimati" w:hint="cs"/>
          <w:b/>
          <w:sz w:val="26"/>
          <w:szCs w:val="26"/>
          <w:cs/>
        </w:rPr>
        <w:t xml:space="preserve"> सर्वोच्च अदालतसँग समन्वय गर्ने</w:t>
      </w:r>
      <w:r w:rsidR="00646216">
        <w:rPr>
          <w:rFonts w:ascii="Shangrila Numeric" w:hAnsi="Shangrila Numeric" w:cs="Kalimati"/>
          <w:b/>
          <w:sz w:val="26"/>
          <w:szCs w:val="26"/>
          <w:lang w:val="en-US"/>
        </w:rPr>
        <w:t>,</w:t>
      </w:r>
    </w:p>
    <w:p w:rsidR="00476CDD" w:rsidRPr="00677902" w:rsidRDefault="00476CDD" w:rsidP="00476CDD">
      <w:pPr>
        <w:pStyle w:val="ListParagraph"/>
        <w:numPr>
          <w:ilvl w:val="0"/>
          <w:numId w:val="10"/>
        </w:numPr>
        <w:spacing w:after="0" w:line="240" w:lineRule="auto"/>
        <w:jc w:val="both"/>
        <w:rPr>
          <w:rFonts w:ascii="Shangrila Numeric" w:hAnsi="Shangrila Numeric" w:cs="Kalimati" w:hint="cs"/>
          <w:b/>
          <w:sz w:val="26"/>
          <w:szCs w:val="26"/>
        </w:rPr>
      </w:pPr>
      <w:r w:rsidRPr="00677902">
        <w:rPr>
          <w:rFonts w:ascii="Shangrila Numeric" w:hAnsi="Shangrila Numeric" w:cs="Kalimati" w:hint="cs"/>
          <w:b/>
          <w:sz w:val="26"/>
          <w:szCs w:val="26"/>
          <w:cs/>
        </w:rPr>
        <w:t>सूचना प्र</w:t>
      </w:r>
      <w:r w:rsidR="00646216">
        <w:rPr>
          <w:rFonts w:ascii="Shangrila Numeric" w:hAnsi="Shangrila Numeric" w:cs="Kalimati" w:hint="cs"/>
          <w:b/>
          <w:sz w:val="26"/>
          <w:szCs w:val="26"/>
          <w:cs/>
        </w:rPr>
        <w:t>विधिको प्रयोगमा अभिवृद्धि गर्ने</w:t>
      </w:r>
      <w:r w:rsidR="00646216">
        <w:rPr>
          <w:rFonts w:ascii="Shangrila Numeric" w:hAnsi="Shangrila Numeric" w:cs="Kalimati"/>
          <w:b/>
          <w:sz w:val="26"/>
          <w:szCs w:val="26"/>
          <w:lang w:val="en-US"/>
        </w:rPr>
        <w:t>,</w:t>
      </w:r>
    </w:p>
    <w:p w:rsidR="00476CDD" w:rsidRPr="00677902" w:rsidRDefault="00476CDD" w:rsidP="00476CDD">
      <w:pPr>
        <w:pStyle w:val="ListParagraph"/>
        <w:numPr>
          <w:ilvl w:val="0"/>
          <w:numId w:val="10"/>
        </w:numPr>
        <w:spacing w:after="0" w:line="240" w:lineRule="auto"/>
        <w:jc w:val="both"/>
        <w:rPr>
          <w:rFonts w:ascii="Shangrila Numeric" w:hAnsi="Shangrila Numeric" w:cs="Kalimati" w:hint="cs"/>
          <w:b/>
          <w:sz w:val="26"/>
          <w:szCs w:val="26"/>
        </w:rPr>
      </w:pPr>
      <w:r w:rsidRPr="00677902">
        <w:rPr>
          <w:rFonts w:ascii="Shangrila Numeric" w:hAnsi="Shangrila Numeric" w:cs="Kalimati" w:hint="cs"/>
          <w:b/>
          <w:sz w:val="26"/>
          <w:szCs w:val="26"/>
          <w:cs/>
        </w:rPr>
        <w:lastRenderedPageBreak/>
        <w:t>अदालतमा वैकल्पिक ऊर्जाको लागि पूर्वाधार सहितको व्यवस्था गर्ने</w:t>
      </w:r>
      <w:r w:rsidR="00646216">
        <w:rPr>
          <w:rFonts w:ascii="Shangrila Numeric" w:hAnsi="Shangrila Numeric" w:cs="Kalimati"/>
          <w:b/>
          <w:sz w:val="26"/>
          <w:szCs w:val="26"/>
          <w:lang w:val="en-US"/>
        </w:rPr>
        <w:t>,</w:t>
      </w:r>
    </w:p>
    <w:p w:rsidR="00476CDD" w:rsidRPr="00677902" w:rsidRDefault="00476CDD" w:rsidP="00476CDD">
      <w:pPr>
        <w:spacing w:after="0" w:line="240" w:lineRule="auto"/>
        <w:jc w:val="center"/>
        <w:rPr>
          <w:rFonts w:ascii="Preeti" w:hAnsi="Preeti" w:cs="Kalimati"/>
          <w:bCs/>
          <w:sz w:val="26"/>
          <w:szCs w:val="26"/>
          <w:lang w:bidi="ne-NP"/>
        </w:rPr>
      </w:pPr>
    </w:p>
    <w:p w:rsidR="00476CDD" w:rsidRPr="00677902" w:rsidRDefault="00476CDD" w:rsidP="00476CDD">
      <w:pPr>
        <w:spacing w:after="0" w:line="240" w:lineRule="auto"/>
        <w:jc w:val="center"/>
        <w:rPr>
          <w:rFonts w:ascii="Preeti" w:hAnsi="Preeti" w:cs="Kalimati"/>
          <w:bCs/>
          <w:sz w:val="26"/>
          <w:szCs w:val="26"/>
          <w:lang w:bidi="ne-NP"/>
        </w:rPr>
      </w:pPr>
      <w:r w:rsidRPr="00677902">
        <w:rPr>
          <w:rFonts w:ascii="Preeti" w:hAnsi="Preeti" w:cs="Kalimati" w:hint="cs"/>
          <w:bCs/>
          <w:sz w:val="26"/>
          <w:szCs w:val="26"/>
          <w:cs/>
          <w:lang w:bidi="ne-NP"/>
        </w:rPr>
        <w:t>परिच्छेद-9</w:t>
      </w:r>
    </w:p>
    <w:p w:rsidR="00476CDD" w:rsidRPr="00677902" w:rsidRDefault="00476CDD" w:rsidP="00476CDD">
      <w:pPr>
        <w:spacing w:after="0" w:line="240" w:lineRule="auto"/>
        <w:jc w:val="center"/>
        <w:rPr>
          <w:rFonts w:ascii="Preeti" w:hAnsi="Preeti" w:cs="Kalimati"/>
          <w:bCs/>
          <w:sz w:val="26"/>
          <w:szCs w:val="26"/>
          <w:lang w:bidi="ne-NP"/>
        </w:rPr>
      </w:pPr>
      <w:r w:rsidRPr="00677902">
        <w:rPr>
          <w:rFonts w:ascii="Preeti" w:hAnsi="Preeti" w:cs="Kalimati" w:hint="cs"/>
          <w:bCs/>
          <w:sz w:val="26"/>
          <w:szCs w:val="26"/>
          <w:cs/>
          <w:lang w:bidi="hi-IN"/>
        </w:rPr>
        <w:t>बजेट</w:t>
      </w:r>
      <w:r w:rsidRPr="00677902">
        <w:rPr>
          <w:rFonts w:ascii="Preeti" w:hAnsi="Preeti" w:cs="Kalimati" w:hint="cs"/>
          <w:bCs/>
          <w:sz w:val="26"/>
          <w:szCs w:val="26"/>
          <w:cs/>
          <w:lang w:bidi="ne-NP"/>
        </w:rPr>
        <w:t xml:space="preserve"> </w:t>
      </w:r>
      <w:r w:rsidRPr="00677902">
        <w:rPr>
          <w:rFonts w:ascii="Preeti" w:hAnsi="Preeti" w:cs="Kalimati" w:hint="cs"/>
          <w:bCs/>
          <w:sz w:val="26"/>
          <w:szCs w:val="26"/>
          <w:cs/>
          <w:lang w:bidi="hi-IN"/>
        </w:rPr>
        <w:t>प्रक्षेपण</w:t>
      </w:r>
      <w:r w:rsidRPr="00677902">
        <w:rPr>
          <w:rFonts w:ascii="Preeti" w:hAnsi="Preeti" w:cs="Kalimati" w:hint="cs"/>
          <w:bCs/>
          <w:sz w:val="26"/>
          <w:szCs w:val="26"/>
          <w:cs/>
          <w:lang w:bidi="ne-NP"/>
        </w:rPr>
        <w:t xml:space="preserve"> </w:t>
      </w:r>
    </w:p>
    <w:p w:rsidR="00476CDD" w:rsidRPr="00677902" w:rsidRDefault="00476CDD" w:rsidP="00476CDD">
      <w:pPr>
        <w:spacing w:after="0" w:line="240" w:lineRule="auto"/>
        <w:jc w:val="center"/>
        <w:rPr>
          <w:rFonts w:ascii="Preeti" w:hAnsi="Preeti" w:cs="Kalimati"/>
          <w:bCs/>
          <w:sz w:val="26"/>
          <w:szCs w:val="26"/>
          <w:u w:val="single"/>
        </w:rPr>
      </w:pPr>
      <w:r w:rsidRPr="00677902">
        <w:rPr>
          <w:rFonts w:ascii="Preeti" w:hAnsi="Preeti" w:cs="Kalimati" w:hint="cs"/>
          <w:bCs/>
          <w:sz w:val="26"/>
          <w:szCs w:val="26"/>
          <w:u w:val="single"/>
          <w:cs/>
          <w:lang w:bidi="hi-IN"/>
        </w:rPr>
        <w:t>आ</w:t>
      </w:r>
      <w:r w:rsidRPr="00677902">
        <w:rPr>
          <w:rFonts w:ascii="Preeti" w:hAnsi="Preeti" w:cs="Kalimati"/>
          <w:bCs/>
          <w:sz w:val="26"/>
          <w:szCs w:val="26"/>
          <w:u w:val="single"/>
          <w:cs/>
          <w:lang w:bidi="hi-IN"/>
        </w:rPr>
        <w:t>.</w:t>
      </w:r>
      <w:r w:rsidRPr="00677902">
        <w:rPr>
          <w:rFonts w:ascii="Preeti" w:hAnsi="Preeti" w:cs="Kalimati" w:hint="cs"/>
          <w:bCs/>
          <w:sz w:val="26"/>
          <w:szCs w:val="26"/>
          <w:u w:val="single"/>
          <w:cs/>
          <w:lang w:bidi="hi-IN"/>
        </w:rPr>
        <w:t>व</w:t>
      </w:r>
      <w:r w:rsidRPr="00677902">
        <w:rPr>
          <w:rFonts w:ascii="Preeti" w:hAnsi="Preeti" w:cs="Kalimati"/>
          <w:bCs/>
          <w:sz w:val="26"/>
          <w:szCs w:val="26"/>
          <w:u w:val="single"/>
          <w:cs/>
          <w:lang w:bidi="hi-IN"/>
        </w:rPr>
        <w:t>.</w:t>
      </w:r>
      <w:r w:rsidRPr="00677902">
        <w:rPr>
          <w:rFonts w:ascii="Preeti" w:hAnsi="Preeti" w:cs="Kalimati" w:hint="cs"/>
          <w:bCs/>
          <w:sz w:val="26"/>
          <w:szCs w:val="26"/>
          <w:u w:val="single"/>
          <w:cs/>
          <w:lang w:bidi="hi-IN"/>
        </w:rPr>
        <w:t>०</w:t>
      </w:r>
      <w:r w:rsidR="00AF29C6" w:rsidRPr="00677902">
        <w:rPr>
          <w:rFonts w:ascii="Preeti" w:hAnsi="Preeti" w:cs="Kalimati" w:hint="cs"/>
          <w:bCs/>
          <w:sz w:val="26"/>
          <w:szCs w:val="26"/>
          <w:u w:val="single"/>
          <w:cs/>
          <w:lang w:bidi="ne-NP"/>
        </w:rPr>
        <w:t>८1</w:t>
      </w:r>
      <w:r w:rsidRPr="00677902">
        <w:rPr>
          <w:rFonts w:ascii="Arial" w:hAnsi="Arial" w:cs="Arial"/>
          <w:bCs/>
          <w:sz w:val="26"/>
          <w:szCs w:val="26"/>
          <w:u w:val="single"/>
          <w:lang w:bidi="ne-NP"/>
        </w:rPr>
        <w:t>/</w:t>
      </w:r>
      <w:r w:rsidRPr="00677902">
        <w:rPr>
          <w:rFonts w:ascii="Preeti" w:hAnsi="Preeti" w:cs="Kalimati" w:hint="cs"/>
          <w:bCs/>
          <w:sz w:val="26"/>
          <w:szCs w:val="26"/>
          <w:u w:val="single"/>
          <w:cs/>
          <w:lang w:bidi="hi-IN"/>
        </w:rPr>
        <w:t>०</w:t>
      </w:r>
      <w:r w:rsidR="00AF29C6" w:rsidRPr="00677902">
        <w:rPr>
          <w:rFonts w:ascii="Preeti" w:hAnsi="Preeti" w:cs="Kalimati" w:hint="cs"/>
          <w:bCs/>
          <w:sz w:val="26"/>
          <w:szCs w:val="26"/>
          <w:u w:val="single"/>
          <w:cs/>
          <w:lang w:bidi="ne-NP"/>
        </w:rPr>
        <w:t>82</w:t>
      </w:r>
      <w:r w:rsidRPr="00677902">
        <w:rPr>
          <w:rFonts w:ascii="Preeti" w:hAnsi="Preeti" w:cs="Kalimati" w:hint="cs"/>
          <w:bCs/>
          <w:sz w:val="26"/>
          <w:szCs w:val="26"/>
          <w:u w:val="single"/>
          <w:cs/>
          <w:lang w:bidi="ne-NP"/>
        </w:rPr>
        <w:t xml:space="preserve"> </w:t>
      </w:r>
      <w:r w:rsidRPr="00677902">
        <w:rPr>
          <w:rFonts w:ascii="Preeti" w:hAnsi="Preeti" w:cs="Kalimati" w:hint="cs"/>
          <w:bCs/>
          <w:sz w:val="26"/>
          <w:szCs w:val="26"/>
          <w:u w:val="single"/>
          <w:cs/>
          <w:lang w:bidi="hi-IN"/>
        </w:rPr>
        <w:t>को</w:t>
      </w:r>
      <w:r w:rsidRPr="00677902">
        <w:rPr>
          <w:rFonts w:ascii="Preeti" w:hAnsi="Preeti" w:cs="Kalimati" w:hint="cs"/>
          <w:bCs/>
          <w:sz w:val="26"/>
          <w:szCs w:val="26"/>
          <w:u w:val="single"/>
          <w:cs/>
          <w:lang w:bidi="ne-NP"/>
        </w:rPr>
        <w:t xml:space="preserve"> </w:t>
      </w:r>
      <w:r w:rsidRPr="00677902">
        <w:rPr>
          <w:rFonts w:ascii="Preeti" w:hAnsi="Preeti" w:cs="Kalimati" w:hint="cs"/>
          <w:bCs/>
          <w:sz w:val="26"/>
          <w:szCs w:val="26"/>
          <w:u w:val="single"/>
          <w:cs/>
          <w:lang w:bidi="hi-IN"/>
        </w:rPr>
        <w:t>वार्षिक</w:t>
      </w:r>
      <w:r w:rsidRPr="00677902">
        <w:rPr>
          <w:rFonts w:ascii="Preeti" w:hAnsi="Preeti" w:cs="Kalimati" w:hint="cs"/>
          <w:bCs/>
          <w:sz w:val="26"/>
          <w:szCs w:val="26"/>
          <w:u w:val="single"/>
          <w:cs/>
          <w:lang w:bidi="ne-NP"/>
        </w:rPr>
        <w:t xml:space="preserve"> </w:t>
      </w:r>
      <w:r w:rsidRPr="00677902">
        <w:rPr>
          <w:rFonts w:ascii="Preeti" w:hAnsi="Preeti" w:cs="Kalimati" w:hint="cs"/>
          <w:bCs/>
          <w:sz w:val="26"/>
          <w:szCs w:val="26"/>
          <w:u w:val="single"/>
          <w:cs/>
          <w:lang w:bidi="hi-IN"/>
        </w:rPr>
        <w:t>कार्यान्वयन</w:t>
      </w:r>
      <w:r w:rsidRPr="00677902">
        <w:rPr>
          <w:rFonts w:ascii="Preeti" w:hAnsi="Preeti" w:cs="Kalimati" w:hint="cs"/>
          <w:bCs/>
          <w:sz w:val="26"/>
          <w:szCs w:val="26"/>
          <w:u w:val="single"/>
          <w:cs/>
          <w:lang w:bidi="ne-NP"/>
        </w:rPr>
        <w:t xml:space="preserve"> </w:t>
      </w:r>
      <w:r w:rsidRPr="00677902">
        <w:rPr>
          <w:rFonts w:ascii="Preeti" w:hAnsi="Preeti" w:cs="Kalimati" w:hint="cs"/>
          <w:bCs/>
          <w:sz w:val="26"/>
          <w:szCs w:val="26"/>
          <w:u w:val="single"/>
          <w:cs/>
          <w:lang w:bidi="hi-IN"/>
        </w:rPr>
        <w:t>योजनाको</w:t>
      </w:r>
      <w:r w:rsidRPr="00677902">
        <w:rPr>
          <w:rFonts w:ascii="Preeti" w:hAnsi="Preeti" w:cs="Kalimati" w:hint="cs"/>
          <w:bCs/>
          <w:sz w:val="26"/>
          <w:szCs w:val="26"/>
          <w:u w:val="single"/>
          <w:cs/>
          <w:lang w:bidi="ne-NP"/>
        </w:rPr>
        <w:t xml:space="preserve"> </w:t>
      </w:r>
      <w:r w:rsidRPr="00677902">
        <w:rPr>
          <w:rFonts w:ascii="Preeti" w:hAnsi="Preeti" w:cs="Kalimati" w:hint="cs"/>
          <w:bCs/>
          <w:sz w:val="26"/>
          <w:szCs w:val="26"/>
          <w:u w:val="single"/>
          <w:cs/>
          <w:lang w:bidi="hi-IN"/>
        </w:rPr>
        <w:t>बजेट</w:t>
      </w:r>
      <w:r w:rsidRPr="00677902">
        <w:rPr>
          <w:rFonts w:ascii="Preeti" w:hAnsi="Preeti" w:cs="Kalimati" w:hint="cs"/>
          <w:bCs/>
          <w:sz w:val="26"/>
          <w:szCs w:val="26"/>
          <w:u w:val="single"/>
          <w:cs/>
          <w:lang w:bidi="ne-NP"/>
        </w:rPr>
        <w:t xml:space="preserve"> </w:t>
      </w:r>
      <w:r w:rsidRPr="00677902">
        <w:rPr>
          <w:rFonts w:ascii="Preeti" w:hAnsi="Preeti" w:cs="Kalimati" w:hint="cs"/>
          <w:bCs/>
          <w:sz w:val="26"/>
          <w:szCs w:val="26"/>
          <w:u w:val="single"/>
          <w:cs/>
          <w:lang w:bidi="hi-IN"/>
        </w:rPr>
        <w:t>प्रक्षेपण</w:t>
      </w:r>
    </w:p>
    <w:p w:rsidR="00476CDD" w:rsidRPr="00677902" w:rsidRDefault="00476CDD" w:rsidP="00476CDD">
      <w:pPr>
        <w:spacing w:before="120" w:after="0"/>
        <w:jc w:val="both"/>
        <w:rPr>
          <w:rFonts w:ascii="Preeti" w:hAnsi="Preeti" w:cs="Kalimati"/>
          <w:b/>
          <w:bCs/>
          <w:sz w:val="26"/>
          <w:szCs w:val="26"/>
          <w:u w:val="single"/>
        </w:rPr>
      </w:pPr>
      <w:r w:rsidRPr="00677902">
        <w:rPr>
          <w:rFonts w:ascii="Preeti" w:hAnsi="Preeti" w:cs="Kalimati" w:hint="cs"/>
          <w:b/>
          <w:sz w:val="26"/>
          <w:szCs w:val="26"/>
          <w:cs/>
          <w:lang w:bidi="ne-NP"/>
        </w:rPr>
        <w:t>9</w:t>
      </w:r>
      <w:r w:rsidRPr="00677902">
        <w:rPr>
          <w:rFonts w:ascii="Preeti" w:hAnsi="Preeti" w:cs="Kalimati"/>
          <w:b/>
          <w:sz w:val="26"/>
          <w:szCs w:val="26"/>
          <w:cs/>
          <w:lang w:bidi="hi-IN"/>
        </w:rPr>
        <w:t>.</w:t>
      </w:r>
      <w:r w:rsidRPr="00677902">
        <w:rPr>
          <w:rFonts w:ascii="Preeti" w:hAnsi="Preeti" w:cs="Kalimati" w:hint="cs"/>
          <w:b/>
          <w:sz w:val="26"/>
          <w:szCs w:val="26"/>
          <w:cs/>
          <w:lang w:bidi="hi-IN"/>
        </w:rPr>
        <w:t>१</w:t>
      </w:r>
      <w:r w:rsidRPr="00677902">
        <w:rPr>
          <w:rFonts w:ascii="Preeti" w:hAnsi="Preeti" w:cs="Kalimati"/>
          <w:b/>
          <w:sz w:val="26"/>
          <w:szCs w:val="26"/>
          <w:cs/>
          <w:lang w:bidi="hi-IN"/>
        </w:rPr>
        <w:tab/>
      </w:r>
      <w:r w:rsidRPr="00677902">
        <w:rPr>
          <w:rFonts w:ascii="Preeti" w:hAnsi="Preeti" w:cs="Kalimati"/>
          <w:b/>
          <w:bCs/>
          <w:sz w:val="26"/>
          <w:szCs w:val="26"/>
          <w:cs/>
          <w:lang w:bidi="ne-NP"/>
        </w:rPr>
        <w:t>अदालत भवन र परिसर</w:t>
      </w:r>
      <w:r w:rsidRPr="00677902">
        <w:rPr>
          <w:rFonts w:ascii="Preeti" w:hAnsi="Preeti" w:cs="Kalimati"/>
          <w:b/>
          <w:bCs/>
          <w:sz w:val="26"/>
          <w:szCs w:val="26"/>
          <w:lang w:bidi="ne-NP"/>
        </w:rPr>
        <w:t xml:space="preserve"> </w:t>
      </w:r>
      <w:r w:rsidRPr="00677902">
        <w:rPr>
          <w:rFonts w:ascii="Preeti" w:hAnsi="Preeti" w:cs="Kalimati" w:hint="cs"/>
          <w:b/>
          <w:bCs/>
          <w:sz w:val="26"/>
          <w:szCs w:val="26"/>
          <w:cs/>
          <w:lang w:bidi="ne-NP"/>
        </w:rPr>
        <w:t>सम्वन्धमाः</w:t>
      </w:r>
      <w:r w:rsidRPr="00677902">
        <w:rPr>
          <w:rFonts w:ascii="Preeti" w:hAnsi="Preeti" w:cs="Kalimati"/>
          <w:b/>
          <w:bCs/>
          <w:sz w:val="26"/>
          <w:szCs w:val="26"/>
          <w:cs/>
          <w:lang w:bidi="ne-NP"/>
        </w:rPr>
        <w:t>-</w:t>
      </w:r>
    </w:p>
    <w:p w:rsidR="00476CDD" w:rsidRPr="00677902" w:rsidRDefault="00476CDD" w:rsidP="00476CDD">
      <w:pPr>
        <w:pStyle w:val="Header"/>
        <w:jc w:val="both"/>
        <w:rPr>
          <w:rFonts w:ascii="Preeti" w:hAnsi="Preeti" w:cs="Kalimati"/>
          <w:sz w:val="26"/>
          <w:szCs w:val="26"/>
          <w:lang w:bidi="ne-NP"/>
        </w:rPr>
      </w:pPr>
      <w:r w:rsidRPr="00677902">
        <w:rPr>
          <w:rFonts w:ascii="Preeti" w:hAnsi="Preeti" w:cs="Kalimati"/>
          <w:sz w:val="26"/>
          <w:szCs w:val="26"/>
          <w:cs/>
          <w:lang w:bidi="ne-NP"/>
        </w:rPr>
        <w:t xml:space="preserve">     </w:t>
      </w:r>
      <w:r w:rsidRPr="00677902">
        <w:rPr>
          <w:rFonts w:ascii="Preeti" w:hAnsi="Preeti" w:cs="Kalimati" w:hint="cs"/>
          <w:sz w:val="26"/>
          <w:szCs w:val="26"/>
          <w:cs/>
          <w:lang w:bidi="ne-NP"/>
        </w:rPr>
        <w:t xml:space="preserve">पर्सा जिल्ला अदालत हाल वीरगंज महानगरपालिका वडा नं. 1 श्रीपुर स्थित ड्राइपोर्ट जाने </w:t>
      </w:r>
      <w:r w:rsidRPr="0007265C">
        <w:rPr>
          <w:rFonts w:ascii="Constantia" w:hAnsi="Constantia" w:cs="Kalimati"/>
          <w:sz w:val="26"/>
          <w:szCs w:val="26"/>
          <w:cs/>
          <w:lang w:bidi="ne-NP"/>
        </w:rPr>
        <w:t>मुलबाटो संगै जोडिएको कि</w:t>
      </w:r>
      <w:r w:rsidRPr="0007265C">
        <w:rPr>
          <w:rFonts w:ascii="Constantia" w:hAnsi="Constantia"/>
          <w:sz w:val="26"/>
          <w:szCs w:val="26"/>
          <w:lang w:bidi="ne-NP"/>
        </w:rPr>
        <w:t>.</w:t>
      </w:r>
      <w:r w:rsidRPr="0007265C">
        <w:rPr>
          <w:rFonts w:ascii="Constantia" w:hAnsi="Constantia" w:cs="Kalimati"/>
          <w:sz w:val="26"/>
          <w:szCs w:val="26"/>
          <w:cs/>
          <w:lang w:bidi="ne-NP"/>
        </w:rPr>
        <w:t>नं</w:t>
      </w:r>
      <w:r w:rsidRPr="0007265C">
        <w:rPr>
          <w:rFonts w:ascii="Constantia" w:hAnsi="Constantia"/>
          <w:sz w:val="26"/>
          <w:szCs w:val="26"/>
          <w:lang w:bidi="ne-NP"/>
        </w:rPr>
        <w:t>.</w:t>
      </w:r>
      <w:r w:rsidRPr="0007265C">
        <w:rPr>
          <w:rFonts w:ascii="Constantia" w:hAnsi="Constantia" w:cs="Kalimati"/>
          <w:sz w:val="26"/>
          <w:szCs w:val="26"/>
          <w:cs/>
          <w:lang w:bidi="ne-NP"/>
        </w:rPr>
        <w:t xml:space="preserve"> ६६९</w:t>
      </w:r>
      <w:r w:rsidRPr="0007265C">
        <w:rPr>
          <w:rFonts w:ascii="Constantia" w:hAnsi="Constantia" w:cs="Kalimati"/>
          <w:sz w:val="26"/>
          <w:szCs w:val="26"/>
          <w:lang w:bidi="ne-NP"/>
        </w:rPr>
        <w:t>,</w:t>
      </w:r>
      <w:r w:rsidRPr="0007265C">
        <w:rPr>
          <w:rFonts w:ascii="Constantia" w:hAnsi="Constantia" w:cs="Kalimati"/>
          <w:sz w:val="26"/>
          <w:szCs w:val="26"/>
          <w:cs/>
          <w:lang w:bidi="ne-NP"/>
        </w:rPr>
        <w:t xml:space="preserve"> ६७१</w:t>
      </w:r>
      <w:r w:rsidRPr="0007265C">
        <w:rPr>
          <w:rFonts w:ascii="Constantia" w:hAnsi="Constantia" w:cs="Kalimati"/>
          <w:sz w:val="26"/>
          <w:szCs w:val="26"/>
          <w:lang w:bidi="ne-NP"/>
        </w:rPr>
        <w:t>,</w:t>
      </w:r>
      <w:r w:rsidRPr="0007265C">
        <w:rPr>
          <w:rFonts w:ascii="Constantia" w:hAnsi="Constantia" w:cs="Kalimati"/>
          <w:sz w:val="26"/>
          <w:szCs w:val="26"/>
          <w:cs/>
          <w:lang w:bidi="ne-NP"/>
        </w:rPr>
        <w:t xml:space="preserve"> ६७३ र ६७५</w:t>
      </w:r>
      <w:r w:rsidRPr="0007265C">
        <w:rPr>
          <w:rFonts w:ascii="Constantia" w:hAnsi="Constantia" w:cs="Kalimati"/>
          <w:sz w:val="26"/>
          <w:szCs w:val="26"/>
          <w:lang w:bidi="ne-NP"/>
        </w:rPr>
        <w:t xml:space="preserve"> </w:t>
      </w:r>
      <w:r w:rsidRPr="0007265C">
        <w:rPr>
          <w:rFonts w:ascii="Constantia" w:hAnsi="Constantia" w:cs="Kalimati"/>
          <w:sz w:val="26"/>
          <w:szCs w:val="26"/>
          <w:cs/>
          <w:lang w:bidi="ne-NP"/>
        </w:rPr>
        <w:t>को जम्मा ज</w:t>
      </w:r>
      <w:r w:rsidRPr="0007265C">
        <w:rPr>
          <w:rFonts w:ascii="Constantia" w:hAnsi="Constantia"/>
          <w:sz w:val="26"/>
          <w:szCs w:val="26"/>
          <w:lang w:bidi="ne-NP"/>
        </w:rPr>
        <w:t>.</w:t>
      </w:r>
      <w:r w:rsidRPr="0007265C">
        <w:rPr>
          <w:rFonts w:ascii="Constantia" w:hAnsi="Constantia" w:cs="Kalimati"/>
          <w:sz w:val="26"/>
          <w:szCs w:val="26"/>
          <w:cs/>
          <w:lang w:bidi="ne-NP"/>
        </w:rPr>
        <w:t>वि</w:t>
      </w:r>
      <w:r w:rsidRPr="0007265C">
        <w:rPr>
          <w:rFonts w:ascii="Constantia" w:hAnsi="Constantia"/>
          <w:sz w:val="26"/>
          <w:szCs w:val="26"/>
          <w:lang w:bidi="ne-NP"/>
        </w:rPr>
        <w:t>.</w:t>
      </w:r>
      <w:r w:rsidRPr="0007265C">
        <w:rPr>
          <w:rFonts w:ascii="Constantia" w:hAnsi="Constantia" w:cs="Kalimati"/>
          <w:sz w:val="26"/>
          <w:szCs w:val="26"/>
          <w:cs/>
          <w:lang w:bidi="ne-NP"/>
        </w:rPr>
        <w:t>०-९-२ जग्गामा</w:t>
      </w:r>
      <w:r w:rsidRPr="00677902">
        <w:rPr>
          <w:rFonts w:ascii="Preeti" w:hAnsi="Preeti" w:cs="Kalimati" w:hint="cs"/>
          <w:sz w:val="26"/>
          <w:szCs w:val="26"/>
          <w:cs/>
          <w:lang w:bidi="ne-NP"/>
        </w:rPr>
        <w:t xml:space="preserve"> रहेको छ। अदालतको भवन २०४५ सालमा निर्मा</w:t>
      </w:r>
      <w:r w:rsidR="00536EFE">
        <w:rPr>
          <w:rFonts w:ascii="Preeti" w:hAnsi="Preeti" w:cs="Kalimati" w:hint="cs"/>
          <w:sz w:val="26"/>
          <w:szCs w:val="26"/>
          <w:cs/>
          <w:lang w:bidi="ne-NP"/>
        </w:rPr>
        <w:t>ण गरिएकाले पुरानो र जी</w:t>
      </w:r>
      <w:r w:rsidRPr="00677902">
        <w:rPr>
          <w:rFonts w:ascii="Preeti" w:hAnsi="Preeti" w:cs="Kalimati" w:hint="cs"/>
          <w:sz w:val="26"/>
          <w:szCs w:val="26"/>
          <w:cs/>
          <w:lang w:bidi="ne-NP"/>
        </w:rPr>
        <w:t>र्ण अवस्थाको र</w:t>
      </w:r>
      <w:r w:rsidR="00B85EBB" w:rsidRPr="00677902">
        <w:rPr>
          <w:rFonts w:ascii="Preeti" w:hAnsi="Preeti" w:cs="Kalimati" w:hint="cs"/>
          <w:sz w:val="26"/>
          <w:szCs w:val="26"/>
          <w:cs/>
          <w:lang w:bidi="ne-NP"/>
        </w:rPr>
        <w:t>हेको छ। यस अदालतमा हाल जम्मा चार</w:t>
      </w:r>
      <w:r w:rsidRPr="00677902">
        <w:rPr>
          <w:rFonts w:ascii="Preeti" w:hAnsi="Preeti" w:cs="Kalimati" w:hint="cs"/>
          <w:sz w:val="26"/>
          <w:szCs w:val="26"/>
          <w:cs/>
          <w:lang w:bidi="ne-NP"/>
        </w:rPr>
        <w:t xml:space="preserve"> वटा भवनबाट</w:t>
      </w:r>
      <w:r w:rsidR="00536EFE">
        <w:rPr>
          <w:rFonts w:ascii="Preeti" w:hAnsi="Preeti" w:cs="Kalimati" w:hint="cs"/>
          <w:sz w:val="26"/>
          <w:szCs w:val="26"/>
          <w:cs/>
          <w:lang w:bidi="ne-NP"/>
        </w:rPr>
        <w:t xml:space="preserve"> न्यायिक काम कारवाही सम्पादन भई</w:t>
      </w:r>
      <w:r w:rsidRPr="00677902">
        <w:rPr>
          <w:rFonts w:ascii="Preeti" w:hAnsi="Preeti" w:cs="Kalimati" w:hint="cs"/>
          <w:sz w:val="26"/>
          <w:szCs w:val="26"/>
          <w:cs/>
          <w:lang w:bidi="ne-NP"/>
        </w:rPr>
        <w:t>रहेको छ।</w:t>
      </w:r>
      <w:r w:rsidRPr="00677902">
        <w:rPr>
          <w:rFonts w:ascii="Preeti" w:hAnsi="Preeti" w:cs="Kalimati"/>
          <w:sz w:val="26"/>
          <w:szCs w:val="26"/>
          <w:lang w:bidi="ne-NP"/>
        </w:rPr>
        <w:t xml:space="preserve"> </w:t>
      </w:r>
      <w:r w:rsidRPr="00677902">
        <w:rPr>
          <w:rFonts w:ascii="Preeti" w:hAnsi="Preeti" w:cs="Kalimati" w:hint="cs"/>
          <w:sz w:val="26"/>
          <w:szCs w:val="26"/>
          <w:cs/>
          <w:lang w:bidi="ne-NP"/>
        </w:rPr>
        <w:t>अदालतको मूल भवन पिलर बिनाको ४ तलाको रहेको</w:t>
      </w:r>
      <w:r w:rsidRPr="00677902">
        <w:rPr>
          <w:rFonts w:ascii="Preeti" w:hAnsi="Preeti" w:cs="Kalimati"/>
          <w:sz w:val="26"/>
          <w:szCs w:val="26"/>
          <w:lang w:bidi="ne-NP"/>
        </w:rPr>
        <w:t xml:space="preserve">, </w:t>
      </w:r>
      <w:r w:rsidRPr="00677902">
        <w:rPr>
          <w:rFonts w:ascii="Preeti" w:hAnsi="Preeti" w:cs="Kalimati" w:hint="cs"/>
          <w:sz w:val="26"/>
          <w:szCs w:val="26"/>
          <w:cs/>
          <w:lang w:bidi="ne-NP"/>
        </w:rPr>
        <w:t>यस भवनमा इजलास नं १, 2, 3,</w:t>
      </w:r>
      <w:r w:rsidR="00536EFE">
        <w:rPr>
          <w:rFonts w:ascii="Preeti" w:hAnsi="Preeti" w:cs="Kalimati"/>
          <w:sz w:val="26"/>
          <w:szCs w:val="26"/>
          <w:lang w:val="en-US" w:bidi="ne-NP"/>
        </w:rPr>
        <w:t xml:space="preserve"> </w:t>
      </w:r>
      <w:r w:rsidR="00025480">
        <w:rPr>
          <w:rFonts w:ascii="Preeti" w:hAnsi="Preeti" w:cs="Kalimati" w:hint="cs"/>
          <w:sz w:val="26"/>
          <w:szCs w:val="26"/>
          <w:cs/>
          <w:lang w:val="en-US" w:bidi="ne-NP"/>
        </w:rPr>
        <w:t>६</w:t>
      </w:r>
      <w:r w:rsidR="00025480">
        <w:rPr>
          <w:rFonts w:ascii="Preeti" w:hAnsi="Preeti" w:cs="Kalimati" w:hint="cs"/>
          <w:sz w:val="26"/>
          <w:szCs w:val="26"/>
          <w:cs/>
          <w:lang w:bidi="ne-NP"/>
        </w:rPr>
        <w:t xml:space="preserve"> र ७</w:t>
      </w:r>
      <w:r w:rsidRPr="00677902">
        <w:rPr>
          <w:rFonts w:ascii="Preeti" w:hAnsi="Preeti" w:cs="Kalimati" w:hint="cs"/>
          <w:sz w:val="26"/>
          <w:szCs w:val="26"/>
          <w:cs/>
          <w:lang w:bidi="ne-NP"/>
        </w:rPr>
        <w:t xml:space="preserve"> नं. इजलासहरु र ती इजलासहरुसंग सम्वन्धित मुद्दा फाँटहरु</w:t>
      </w:r>
      <w:r w:rsidRPr="00677902">
        <w:rPr>
          <w:rFonts w:ascii="Preeti" w:hAnsi="Preeti" w:cs="Kalimati"/>
          <w:sz w:val="26"/>
          <w:szCs w:val="26"/>
          <w:lang w:bidi="ne-NP"/>
        </w:rPr>
        <w:t xml:space="preserve">, </w:t>
      </w:r>
      <w:r w:rsidRPr="00677902">
        <w:rPr>
          <w:rFonts w:ascii="Preeti" w:hAnsi="Preeti" w:cs="Kalimati" w:hint="cs"/>
          <w:sz w:val="26"/>
          <w:szCs w:val="26"/>
          <w:cs/>
          <w:lang w:bidi="ne-NP"/>
        </w:rPr>
        <w:t>श्रेस्तेदारको कार्य कक्ष</w:t>
      </w:r>
      <w:r w:rsidRPr="00677902">
        <w:rPr>
          <w:rFonts w:ascii="Preeti" w:hAnsi="Preeti" w:cs="Kalimati"/>
          <w:sz w:val="26"/>
          <w:szCs w:val="26"/>
          <w:lang w:bidi="ne-NP"/>
        </w:rPr>
        <w:t>,</w:t>
      </w:r>
      <w:r w:rsidR="00130126">
        <w:rPr>
          <w:rFonts w:ascii="Preeti" w:hAnsi="Preeti" w:cs="Kalimati" w:hint="cs"/>
          <w:sz w:val="26"/>
          <w:szCs w:val="26"/>
          <w:cs/>
          <w:lang w:bidi="ne-NP"/>
        </w:rPr>
        <w:t xml:space="preserve"> दायरी तथा प्रशासन शाखा</w:t>
      </w:r>
      <w:r w:rsidR="00025480">
        <w:rPr>
          <w:rFonts w:ascii="Preeti" w:hAnsi="Preeti" w:cs="Kalimati" w:hint="cs"/>
          <w:sz w:val="26"/>
          <w:szCs w:val="26"/>
          <w:cs/>
          <w:lang w:bidi="ne-NP"/>
        </w:rPr>
        <w:t xml:space="preserve"> म्याद शाखा, नापनक्सा शाखा, मेलमिलाप शाखा</w:t>
      </w:r>
      <w:r w:rsidR="001A2630">
        <w:rPr>
          <w:rFonts w:ascii="Preeti" w:hAnsi="Preeti" w:cs="Kalimati" w:hint="cs"/>
          <w:sz w:val="26"/>
          <w:szCs w:val="26"/>
          <w:cs/>
          <w:lang w:bidi="ne-NP"/>
        </w:rPr>
        <w:t>, पुस्तकालय शाखा</w:t>
      </w:r>
      <w:r w:rsidR="00130126">
        <w:rPr>
          <w:rFonts w:ascii="Preeti" w:hAnsi="Preeti" w:cs="Kalimati" w:hint="cs"/>
          <w:sz w:val="26"/>
          <w:szCs w:val="26"/>
          <w:cs/>
          <w:lang w:bidi="ne-NP"/>
        </w:rPr>
        <w:t xml:space="preserve"> र</w:t>
      </w:r>
      <w:r w:rsidRPr="00677902">
        <w:rPr>
          <w:rFonts w:ascii="Preeti" w:hAnsi="Preeti" w:cs="Kalimati" w:hint="cs"/>
          <w:sz w:val="26"/>
          <w:szCs w:val="26"/>
          <w:cs/>
          <w:lang w:bidi="ne-NP"/>
        </w:rPr>
        <w:t xml:space="preserve"> अभिलेख शाखा रहेको छ। दोस्रो भवन अदालतको ग्यारेज संचालनको प्रयोजनार्थ निर्माण भएकोमा सो भवनको स्तरोन्नति गरी 4</w:t>
      </w:r>
      <w:r w:rsidR="00536EFE">
        <w:rPr>
          <w:rFonts w:ascii="Preeti" w:hAnsi="Preeti" w:cs="Kalimati"/>
          <w:sz w:val="26"/>
          <w:szCs w:val="26"/>
          <w:lang w:val="en-US" w:bidi="ne-NP"/>
        </w:rPr>
        <w:t xml:space="preserve"> </w:t>
      </w:r>
      <w:r w:rsidR="0007265C">
        <w:rPr>
          <w:rFonts w:ascii="Preeti" w:hAnsi="Preeti" w:cs="Kalimati" w:hint="cs"/>
          <w:sz w:val="26"/>
          <w:szCs w:val="26"/>
          <w:cs/>
          <w:lang w:val="en-US" w:bidi="ne-NP"/>
        </w:rPr>
        <w:t>र ५</w:t>
      </w:r>
      <w:r w:rsidR="00B85EBB" w:rsidRPr="00677902">
        <w:rPr>
          <w:rFonts w:ascii="Preeti" w:hAnsi="Preeti" w:cs="Kalimati" w:hint="cs"/>
          <w:sz w:val="26"/>
          <w:szCs w:val="26"/>
          <w:cs/>
          <w:lang w:bidi="ne-NP"/>
        </w:rPr>
        <w:t xml:space="preserve"> </w:t>
      </w:r>
      <w:r w:rsidRPr="00677902">
        <w:rPr>
          <w:rFonts w:ascii="Preeti" w:hAnsi="Preeti" w:cs="Kalimati" w:hint="cs"/>
          <w:sz w:val="26"/>
          <w:szCs w:val="26"/>
          <w:cs/>
          <w:lang w:bidi="ne-NP"/>
        </w:rPr>
        <w:t xml:space="preserve"> नं का इजलासहरु संचालन गरिएको र</w:t>
      </w:r>
      <w:r w:rsidR="0007265C">
        <w:rPr>
          <w:rFonts w:ascii="Preeti" w:hAnsi="Preeti" w:cs="Kalimati" w:hint="cs"/>
          <w:sz w:val="26"/>
          <w:szCs w:val="26"/>
          <w:cs/>
          <w:lang w:bidi="ne-NP"/>
        </w:rPr>
        <w:t xml:space="preserve"> सो भवनको </w:t>
      </w:r>
      <w:r w:rsidR="0069290E">
        <w:rPr>
          <w:rFonts w:ascii="Preeti" w:hAnsi="Preeti" w:cs="Kalimati" w:hint="cs"/>
          <w:sz w:val="26"/>
          <w:szCs w:val="26"/>
          <w:cs/>
          <w:lang w:bidi="ne-NP"/>
        </w:rPr>
        <w:t>भुईतल्लामा ११ नं. इजलाशको लागी तयार गरिएको छ।</w:t>
      </w:r>
      <w:r w:rsidRPr="00677902">
        <w:rPr>
          <w:rFonts w:ascii="Preeti" w:hAnsi="Preeti" w:cs="Kalimati" w:hint="cs"/>
          <w:sz w:val="26"/>
          <w:szCs w:val="26"/>
          <w:cs/>
          <w:lang w:bidi="ne-NP"/>
        </w:rPr>
        <w:t>सोही भवनसंग जोडिएको सानो भवनमा 4</w:t>
      </w:r>
      <w:r w:rsidR="00536EFE">
        <w:rPr>
          <w:rFonts w:ascii="Preeti" w:hAnsi="Preeti" w:cs="Kalimati"/>
          <w:sz w:val="26"/>
          <w:szCs w:val="26"/>
          <w:lang w:val="en-US" w:bidi="ne-NP"/>
        </w:rPr>
        <w:t xml:space="preserve">, </w:t>
      </w:r>
      <w:r w:rsidR="00AF29C6" w:rsidRPr="00677902">
        <w:rPr>
          <w:rFonts w:ascii="Preeti" w:hAnsi="Preeti" w:cs="Kalimati" w:hint="cs"/>
          <w:sz w:val="26"/>
          <w:szCs w:val="26"/>
          <w:cs/>
          <w:lang w:bidi="ne-NP"/>
        </w:rPr>
        <w:t>5</w:t>
      </w:r>
      <w:r w:rsidR="00536EFE">
        <w:rPr>
          <w:rFonts w:ascii="Preeti" w:hAnsi="Preeti" w:cs="Kalimati"/>
          <w:sz w:val="26"/>
          <w:szCs w:val="26"/>
          <w:lang w:val="en-US" w:bidi="ne-NP"/>
        </w:rPr>
        <w:t xml:space="preserve"> </w:t>
      </w:r>
      <w:r w:rsidR="00536EFE">
        <w:rPr>
          <w:rFonts w:ascii="Preeti" w:hAnsi="Preeti" w:cs="Kalimati" w:hint="cs"/>
          <w:sz w:val="26"/>
          <w:szCs w:val="26"/>
          <w:cs/>
          <w:lang w:val="en-US" w:bidi="ne-NP"/>
        </w:rPr>
        <w:t xml:space="preserve">र </w:t>
      </w:r>
      <w:r w:rsidR="0069290E">
        <w:rPr>
          <w:rFonts w:ascii="Preeti" w:hAnsi="Preeti" w:cs="Kalimati" w:hint="cs"/>
          <w:sz w:val="26"/>
          <w:szCs w:val="26"/>
          <w:cs/>
          <w:lang w:val="en-US" w:bidi="ne-NP"/>
        </w:rPr>
        <w:t>११</w:t>
      </w:r>
      <w:r w:rsidR="00AF29C6" w:rsidRPr="00677902">
        <w:rPr>
          <w:rFonts w:ascii="Preeti" w:hAnsi="Preeti" w:cs="Kalimati" w:hint="cs"/>
          <w:sz w:val="26"/>
          <w:szCs w:val="26"/>
          <w:cs/>
          <w:lang w:bidi="ne-NP"/>
        </w:rPr>
        <w:t xml:space="preserve"> </w:t>
      </w:r>
      <w:r w:rsidRPr="00677902">
        <w:rPr>
          <w:rFonts w:ascii="Preeti" w:hAnsi="Preeti" w:cs="Kalimati" w:hint="cs"/>
          <w:sz w:val="26"/>
          <w:szCs w:val="26"/>
          <w:cs/>
          <w:lang w:bidi="ne-NP"/>
        </w:rPr>
        <w:t>नं का मुद्दा फाँटहरु संचालित रहेका छन् भने हालसालै निर्माण सम्पन्न भइ संचालनमा आएको तेस्रो भवनको तीन तले रहेका र सो भवनमा इजलास नं ९</w:t>
      </w:r>
      <w:r w:rsidR="00BD1EFF">
        <w:rPr>
          <w:rFonts w:ascii="Preeti" w:hAnsi="Preeti" w:cs="Kalimati" w:hint="cs"/>
          <w:sz w:val="26"/>
          <w:szCs w:val="26"/>
          <w:cs/>
          <w:lang w:val="en-US" w:bidi="ne-NP"/>
        </w:rPr>
        <w:t xml:space="preserve"> र </w:t>
      </w:r>
      <w:r w:rsidRPr="00677902">
        <w:rPr>
          <w:rFonts w:ascii="Preeti" w:hAnsi="Preeti" w:cs="Kalimati" w:hint="cs"/>
          <w:sz w:val="26"/>
          <w:szCs w:val="26"/>
          <w:cs/>
          <w:lang w:val="en-US" w:bidi="ne-NP"/>
        </w:rPr>
        <w:t>१०</w:t>
      </w:r>
      <w:r w:rsidRPr="00677902">
        <w:rPr>
          <w:rFonts w:ascii="Preeti" w:hAnsi="Preeti" w:cs="Kalimati" w:hint="cs"/>
          <w:sz w:val="26"/>
          <w:szCs w:val="26"/>
          <w:cs/>
          <w:lang w:bidi="ne-NP"/>
        </w:rPr>
        <w:t xml:space="preserve"> </w:t>
      </w:r>
      <w:r w:rsidR="00BD1EFF">
        <w:rPr>
          <w:rFonts w:ascii="Preeti" w:hAnsi="Preeti" w:cs="Kalimati" w:hint="cs"/>
          <w:sz w:val="26"/>
          <w:szCs w:val="26"/>
          <w:cs/>
          <w:lang w:bidi="ne-NP"/>
        </w:rPr>
        <w:t xml:space="preserve">तथा </w:t>
      </w:r>
      <w:r w:rsidRPr="00677902">
        <w:rPr>
          <w:rFonts w:ascii="Preeti" w:hAnsi="Preeti" w:cs="Kalimati" w:hint="cs"/>
          <w:sz w:val="26"/>
          <w:szCs w:val="26"/>
          <w:cs/>
          <w:lang w:bidi="ne-NP"/>
        </w:rPr>
        <w:t>सो सम्बन्धित मुद्दा</w:t>
      </w:r>
      <w:r w:rsidR="00130126">
        <w:rPr>
          <w:rFonts w:ascii="Preeti" w:hAnsi="Preeti" w:cs="Kalimati" w:hint="cs"/>
          <w:sz w:val="26"/>
          <w:szCs w:val="26"/>
          <w:cs/>
          <w:lang w:bidi="ne-NP"/>
        </w:rPr>
        <w:t>फा</w:t>
      </w:r>
      <w:r w:rsidR="00BD1EFF">
        <w:rPr>
          <w:rFonts w:ascii="Preeti" w:hAnsi="Preeti" w:cs="Kalimati" w:hint="cs"/>
          <w:sz w:val="26"/>
          <w:szCs w:val="26"/>
          <w:cs/>
          <w:lang w:bidi="ne-NP"/>
        </w:rPr>
        <w:t>ँ</w:t>
      </w:r>
      <w:r w:rsidR="00130126">
        <w:rPr>
          <w:rFonts w:ascii="Preeti" w:hAnsi="Preeti" w:cs="Kalimati" w:hint="cs"/>
          <w:sz w:val="26"/>
          <w:szCs w:val="26"/>
          <w:cs/>
          <w:lang w:bidi="ne-NP"/>
        </w:rPr>
        <w:t>टहरु</w:t>
      </w:r>
      <w:r w:rsidR="00130126">
        <w:rPr>
          <w:rFonts w:ascii="Preeti" w:hAnsi="Preeti" w:cs="Kalimati"/>
          <w:sz w:val="26"/>
          <w:szCs w:val="26"/>
          <w:lang w:val="en-US" w:bidi="ne-NP"/>
        </w:rPr>
        <w:t>,</w:t>
      </w:r>
      <w:r w:rsidRPr="00677902">
        <w:rPr>
          <w:rFonts w:ascii="Preeti" w:hAnsi="Preeti" w:cs="Kalimati" w:hint="cs"/>
          <w:sz w:val="26"/>
          <w:szCs w:val="26"/>
          <w:cs/>
          <w:lang w:bidi="ne-NP"/>
        </w:rPr>
        <w:t xml:space="preserve"> तहसिल शाखा</w:t>
      </w:r>
      <w:r w:rsidRPr="00677902">
        <w:rPr>
          <w:rFonts w:ascii="Preeti" w:hAnsi="Preeti" w:cs="Kalimati"/>
          <w:sz w:val="26"/>
          <w:szCs w:val="26"/>
          <w:lang w:val="en-GB" w:bidi="ne-NP"/>
        </w:rPr>
        <w:t>,</w:t>
      </w:r>
      <w:r w:rsidRPr="00677902">
        <w:rPr>
          <w:rFonts w:ascii="Preeti" w:hAnsi="Preeti" w:cs="Kalimati" w:hint="cs"/>
          <w:sz w:val="26"/>
          <w:szCs w:val="26"/>
          <w:cs/>
          <w:lang w:bidi="ne-NP"/>
        </w:rPr>
        <w:t xml:space="preserve"> स्टोर </w:t>
      </w:r>
      <w:r w:rsidR="00130126">
        <w:rPr>
          <w:rFonts w:ascii="Preeti" w:hAnsi="Preeti" w:cs="Kalimati" w:hint="cs"/>
          <w:sz w:val="26"/>
          <w:szCs w:val="26"/>
          <w:cs/>
          <w:lang w:val="en-US" w:bidi="ne-NP"/>
        </w:rPr>
        <w:t xml:space="preserve">लेखा </w:t>
      </w:r>
      <w:r w:rsidR="001A3ACB">
        <w:rPr>
          <w:rFonts w:ascii="Preeti" w:hAnsi="Preeti" w:cs="Kalimati" w:hint="cs"/>
          <w:sz w:val="26"/>
          <w:szCs w:val="26"/>
          <w:cs/>
          <w:lang w:val="en-US" w:bidi="ne-NP"/>
        </w:rPr>
        <w:t xml:space="preserve">र </w:t>
      </w:r>
      <w:r w:rsidRPr="00677902">
        <w:rPr>
          <w:rFonts w:ascii="Preeti" w:hAnsi="Preeti" w:cs="Kalimati" w:hint="cs"/>
          <w:sz w:val="26"/>
          <w:szCs w:val="26"/>
          <w:cs/>
          <w:lang w:bidi="ne-NP"/>
        </w:rPr>
        <w:t>फोटो</w:t>
      </w:r>
      <w:r w:rsidR="00130126">
        <w:rPr>
          <w:rFonts w:ascii="Preeti" w:hAnsi="Preeti" w:cs="Kalimati" w:hint="cs"/>
          <w:sz w:val="26"/>
          <w:szCs w:val="26"/>
          <w:cs/>
          <w:lang w:bidi="ne-NP"/>
        </w:rPr>
        <w:t xml:space="preserve">कपि </w:t>
      </w:r>
      <w:r w:rsidR="001A3ACB">
        <w:rPr>
          <w:rFonts w:ascii="Preeti" w:hAnsi="Preeti" w:cs="Kalimati" w:hint="cs"/>
          <w:sz w:val="26"/>
          <w:szCs w:val="26"/>
          <w:cs/>
          <w:lang w:bidi="ne-NP"/>
        </w:rPr>
        <w:t>रहेको</w:t>
      </w:r>
      <w:r w:rsidRPr="00677902">
        <w:rPr>
          <w:rFonts w:ascii="Preeti" w:hAnsi="Preeti" w:cs="Kalimati" w:hint="cs"/>
          <w:sz w:val="26"/>
          <w:szCs w:val="26"/>
          <w:cs/>
          <w:lang w:bidi="ne-NP"/>
        </w:rPr>
        <w:t xml:space="preserve">छ। </w:t>
      </w:r>
    </w:p>
    <w:p w:rsidR="00476CDD" w:rsidRPr="00677902" w:rsidRDefault="00476CDD" w:rsidP="00476CDD">
      <w:pPr>
        <w:tabs>
          <w:tab w:val="left" w:pos="1380"/>
        </w:tabs>
        <w:jc w:val="both"/>
        <w:rPr>
          <w:rFonts w:cs="Kalimati" w:hint="cs"/>
          <w:sz w:val="26"/>
          <w:szCs w:val="26"/>
          <w:lang w:bidi="ne-NP"/>
        </w:rPr>
      </w:pPr>
      <w:r w:rsidRPr="00677902">
        <w:rPr>
          <w:rFonts w:ascii="Preeti" w:hAnsi="Preeti" w:cs="Kalimati" w:hint="cs"/>
          <w:sz w:val="26"/>
          <w:szCs w:val="26"/>
          <w:cs/>
          <w:lang w:bidi="ne-NP"/>
        </w:rPr>
        <w:t>यी पहिलो र दोस्रो भवनहरुमा साँगुरा कोठाहरु</w:t>
      </w:r>
      <w:r w:rsidRPr="00677902">
        <w:rPr>
          <w:rFonts w:ascii="Preeti" w:hAnsi="Preeti" w:cs="Kalimati"/>
          <w:sz w:val="26"/>
          <w:szCs w:val="26"/>
          <w:lang w:bidi="ne-NP"/>
        </w:rPr>
        <w:t>,</w:t>
      </w:r>
      <w:r w:rsidRPr="00677902">
        <w:rPr>
          <w:rFonts w:ascii="Preeti" w:hAnsi="Preeti" w:cs="Kalimati" w:hint="cs"/>
          <w:sz w:val="26"/>
          <w:szCs w:val="26"/>
          <w:cs/>
          <w:lang w:bidi="ne-NP"/>
        </w:rPr>
        <w:t xml:space="preserve"> रहेका छन्। मुद्दा संख्यामा अत्याधिक वृद्धि</w:t>
      </w:r>
      <w:r w:rsidRPr="00677902">
        <w:rPr>
          <w:rFonts w:ascii="Preeti" w:hAnsi="Preeti" w:cs="Kalimati"/>
          <w:sz w:val="26"/>
          <w:szCs w:val="26"/>
          <w:lang w:bidi="ne-NP"/>
        </w:rPr>
        <w:t>,</w:t>
      </w:r>
      <w:r w:rsidRPr="00677902">
        <w:rPr>
          <w:rFonts w:ascii="Preeti" w:hAnsi="Preeti" w:cs="Kalimati" w:hint="cs"/>
          <w:sz w:val="26"/>
          <w:szCs w:val="26"/>
          <w:cs/>
          <w:lang w:bidi="ne-NP"/>
        </w:rPr>
        <w:t xml:space="preserve"> अदालतको काममा भएको वृद्धिले गर्दा कर्मचारीहरुले उक्त साँगुरा कोठाहरुबाट असहज रुपमा काम गरिरहेको अवस्था र सेवाग्राहीहरुसमेतले अदालतबाट प्राप्त हुने सेवा लिनसमेत कठिनाई भएको छ।</w:t>
      </w:r>
      <w:r w:rsidR="009B2B79">
        <w:rPr>
          <w:rFonts w:ascii="Preeti" w:hAnsi="Preeti" w:cs="Kalimati" w:hint="cs"/>
          <w:sz w:val="26"/>
          <w:szCs w:val="26"/>
          <w:cs/>
          <w:lang w:bidi="ne-NP"/>
        </w:rPr>
        <w:t>अभिलेख ब्यवस्थापनको लागि हाल भइरहेको ठाँउ अपर्‍याप्त रहेको छ।</w:t>
      </w:r>
      <w:r w:rsidRPr="00677902">
        <w:rPr>
          <w:rFonts w:ascii="Preeti" w:hAnsi="Preeti" w:cs="Kalimati" w:hint="cs"/>
          <w:sz w:val="26"/>
          <w:szCs w:val="26"/>
          <w:cs/>
          <w:lang w:bidi="ne-NP"/>
        </w:rPr>
        <w:t>अदालतको अपर्याप्त भौतिक अवस्थाकै कारणले गुणस्तरीय सेवा प्रवाहमा कठिनाई भै नकारात्मक असर पर्न सक्ने जोखिम रहेको छ।</w:t>
      </w:r>
      <w:r w:rsidR="00130126">
        <w:rPr>
          <w:rFonts w:ascii="Preeti" w:hAnsi="Preeti" w:cs="Kalimati" w:hint="cs"/>
          <w:sz w:val="26"/>
          <w:szCs w:val="26"/>
          <w:cs/>
          <w:lang w:bidi="ne-NP"/>
        </w:rPr>
        <w:t>यस्तो समस्याको सहि समयमै सहि ढंगबाट निराकरण खोज्नु अत्यावश्यक भइसकेको छ।</w:t>
      </w:r>
    </w:p>
    <w:p w:rsidR="000E4871" w:rsidRPr="00677902" w:rsidRDefault="00712096" w:rsidP="00476CDD">
      <w:pPr>
        <w:tabs>
          <w:tab w:val="left" w:pos="1380"/>
        </w:tabs>
        <w:jc w:val="both"/>
        <w:rPr>
          <w:rFonts w:cs="Kalimati" w:hint="cs"/>
          <w:b/>
          <w:bCs/>
          <w:sz w:val="26"/>
          <w:szCs w:val="26"/>
          <w:lang w:bidi="ne-NP"/>
        </w:rPr>
      </w:pPr>
      <w:r w:rsidRPr="00677902">
        <w:rPr>
          <w:rFonts w:cs="Kalimati" w:hint="cs"/>
          <w:b/>
          <w:bCs/>
          <w:sz w:val="26"/>
          <w:szCs w:val="26"/>
          <w:cs/>
          <w:lang w:bidi="ne-NP"/>
        </w:rPr>
        <w:t>९.2.</w:t>
      </w:r>
      <w:r w:rsidR="00130126">
        <w:rPr>
          <w:rFonts w:cs="Kalimati" w:hint="cs"/>
          <w:b/>
          <w:bCs/>
          <w:sz w:val="26"/>
          <w:szCs w:val="26"/>
          <w:cs/>
          <w:lang w:bidi="ne-NP"/>
        </w:rPr>
        <w:t>आर्थिक वर्ष 08१</w:t>
      </w:r>
      <w:r w:rsidR="00DC46E5" w:rsidRPr="00677902">
        <w:rPr>
          <w:rFonts w:cs="Kalimati" w:hint="cs"/>
          <w:b/>
          <w:bCs/>
          <w:sz w:val="26"/>
          <w:szCs w:val="26"/>
          <w:cs/>
          <w:lang w:bidi="ne-NP"/>
        </w:rPr>
        <w:t>/08</w:t>
      </w:r>
      <w:r w:rsidR="00130126">
        <w:rPr>
          <w:rFonts w:cs="Kalimati" w:hint="cs"/>
          <w:b/>
          <w:bCs/>
          <w:sz w:val="26"/>
          <w:szCs w:val="26"/>
          <w:cs/>
          <w:lang w:bidi="ne-NP"/>
        </w:rPr>
        <w:t>२</w:t>
      </w:r>
      <w:r w:rsidR="000E4871" w:rsidRPr="00677902">
        <w:rPr>
          <w:rFonts w:cs="Kalimati" w:hint="cs"/>
          <w:b/>
          <w:bCs/>
          <w:sz w:val="26"/>
          <w:szCs w:val="26"/>
          <w:cs/>
          <w:lang w:bidi="ne-NP"/>
        </w:rPr>
        <w:t xml:space="preserve"> मा प्राप्त बजेटको विवरण:</w:t>
      </w:r>
    </w:p>
    <w:p w:rsidR="000E4871" w:rsidRPr="00677902" w:rsidRDefault="000E4871" w:rsidP="00476CDD">
      <w:pPr>
        <w:tabs>
          <w:tab w:val="left" w:pos="1380"/>
        </w:tabs>
        <w:jc w:val="both"/>
        <w:rPr>
          <w:rFonts w:cs="Kalimati" w:hint="cs"/>
          <w:sz w:val="26"/>
          <w:szCs w:val="26"/>
          <w:lang w:bidi="ne-NP"/>
        </w:rPr>
      </w:pPr>
      <w:r w:rsidRPr="00677902">
        <w:rPr>
          <w:rFonts w:cs="Kalimati" w:hint="cs"/>
          <w:sz w:val="26"/>
          <w:szCs w:val="26"/>
          <w:cs/>
          <w:lang w:bidi="ne-NP"/>
        </w:rPr>
        <w:t>मुद्दा फाइल: 1,50,000।</w:t>
      </w:r>
      <w:r w:rsidRPr="00677902">
        <w:rPr>
          <w:rFonts w:cs="Kalimati"/>
          <w:sz w:val="26"/>
          <w:szCs w:val="26"/>
          <w:cs/>
          <w:lang w:bidi="ne-NP"/>
        </w:rPr>
        <w:t>–</w:t>
      </w:r>
    </w:p>
    <w:p w:rsidR="000E4871" w:rsidRPr="00677902" w:rsidRDefault="000E4871" w:rsidP="00476CDD">
      <w:pPr>
        <w:tabs>
          <w:tab w:val="left" w:pos="1380"/>
        </w:tabs>
        <w:jc w:val="both"/>
        <w:rPr>
          <w:rFonts w:cs="Kalimati" w:hint="cs"/>
          <w:sz w:val="26"/>
          <w:szCs w:val="26"/>
          <w:lang w:bidi="ne-NP"/>
        </w:rPr>
      </w:pPr>
      <w:r w:rsidRPr="00677902">
        <w:rPr>
          <w:rFonts w:cs="Kalimati" w:hint="cs"/>
          <w:sz w:val="26"/>
          <w:szCs w:val="26"/>
          <w:cs/>
          <w:lang w:bidi="ne-NP"/>
        </w:rPr>
        <w:t>कम्यूटर खरिद: 6,30,000।-</w:t>
      </w:r>
    </w:p>
    <w:p w:rsidR="000E4871" w:rsidRPr="00677902" w:rsidRDefault="000E4871" w:rsidP="00476CDD">
      <w:pPr>
        <w:tabs>
          <w:tab w:val="left" w:pos="1380"/>
        </w:tabs>
        <w:jc w:val="both"/>
        <w:rPr>
          <w:rFonts w:cs="Kalimati" w:hint="cs"/>
          <w:sz w:val="26"/>
          <w:szCs w:val="26"/>
          <w:lang w:bidi="ne-NP"/>
        </w:rPr>
      </w:pPr>
      <w:r w:rsidRPr="00677902">
        <w:rPr>
          <w:rFonts w:cs="Kalimati" w:hint="cs"/>
          <w:sz w:val="26"/>
          <w:szCs w:val="26"/>
          <w:cs/>
          <w:lang w:bidi="ne-NP"/>
        </w:rPr>
        <w:lastRenderedPageBreak/>
        <w:t>फर्निचर खरिद:4,75,000।</w:t>
      </w:r>
      <w:r w:rsidRPr="00677902">
        <w:rPr>
          <w:rFonts w:cs="Kalimati"/>
          <w:sz w:val="26"/>
          <w:szCs w:val="26"/>
          <w:cs/>
          <w:lang w:bidi="ne-NP"/>
        </w:rPr>
        <w:t>–</w:t>
      </w:r>
    </w:p>
    <w:p w:rsidR="000E4871" w:rsidRPr="00677902" w:rsidRDefault="00130126" w:rsidP="00476CDD">
      <w:pPr>
        <w:tabs>
          <w:tab w:val="left" w:pos="1380"/>
        </w:tabs>
        <w:jc w:val="both"/>
        <w:rPr>
          <w:rFonts w:hint="cs"/>
          <w:sz w:val="26"/>
          <w:szCs w:val="26"/>
          <w:lang w:bidi="ne-NP"/>
        </w:rPr>
      </w:pPr>
      <w:r>
        <w:rPr>
          <w:rFonts w:cs="Kalimati" w:hint="cs"/>
          <w:sz w:val="26"/>
          <w:szCs w:val="26"/>
          <w:cs/>
          <w:lang w:bidi="ne-NP"/>
        </w:rPr>
        <w:t xml:space="preserve">साथै आर्थिक वर्ष </w:t>
      </w:r>
      <w:r w:rsidR="000E4871" w:rsidRPr="00677902">
        <w:rPr>
          <w:rFonts w:cs="Kalimati" w:hint="cs"/>
          <w:sz w:val="26"/>
          <w:szCs w:val="26"/>
          <w:cs/>
          <w:lang w:bidi="ne-NP"/>
        </w:rPr>
        <w:t xml:space="preserve">2080/2081 मा कम्यूटर, प्रिन्टर </w:t>
      </w:r>
      <w:r>
        <w:rPr>
          <w:rFonts w:cs="Kalimati" w:hint="cs"/>
          <w:sz w:val="26"/>
          <w:szCs w:val="26"/>
          <w:cs/>
          <w:lang w:bidi="ne-NP"/>
        </w:rPr>
        <w:t xml:space="preserve">लगायत </w:t>
      </w:r>
      <w:r w:rsidR="000E4871" w:rsidRPr="00677902">
        <w:rPr>
          <w:rFonts w:cs="Kalimati" w:hint="cs"/>
          <w:sz w:val="26"/>
          <w:szCs w:val="26"/>
          <w:cs/>
          <w:lang w:bidi="ne-NP"/>
        </w:rPr>
        <w:t>सवै मेशीनरी सामान खरिदको लागि रु 2,00,000।</w:t>
      </w:r>
      <w:r w:rsidR="000E4871" w:rsidRPr="00677902">
        <w:rPr>
          <w:rFonts w:cs="Kalimati"/>
          <w:sz w:val="26"/>
          <w:szCs w:val="26"/>
          <w:cs/>
          <w:lang w:bidi="ne-NP"/>
        </w:rPr>
        <w:t>–</w:t>
      </w:r>
      <w:r w:rsidR="000E4871" w:rsidRPr="00677902">
        <w:rPr>
          <w:rFonts w:cs="Kalimati" w:hint="cs"/>
          <w:sz w:val="26"/>
          <w:szCs w:val="26"/>
          <w:cs/>
          <w:lang w:bidi="ne-NP"/>
        </w:rPr>
        <w:t xml:space="preserve"> र फर्निचरको लागि रु 2,00,000।</w:t>
      </w:r>
      <w:r w:rsidR="000E4871" w:rsidRPr="00677902">
        <w:rPr>
          <w:rFonts w:cs="Kalimati"/>
          <w:sz w:val="26"/>
          <w:szCs w:val="26"/>
          <w:cs/>
          <w:lang w:bidi="ne-NP"/>
        </w:rPr>
        <w:t>–</w:t>
      </w:r>
      <w:r>
        <w:rPr>
          <w:rFonts w:cs="Kalimati" w:hint="cs"/>
          <w:sz w:val="26"/>
          <w:szCs w:val="26"/>
          <w:cs/>
          <w:lang w:bidi="ne-NP"/>
        </w:rPr>
        <w:t xml:space="preserve"> गरी जम्मा ४ लाख विनियोजित भई सो बमोजिम खर्च समेत भएको अवस्था छ।</w:t>
      </w:r>
    </w:p>
    <w:p w:rsidR="00476CDD" w:rsidRPr="00677902" w:rsidRDefault="00130126" w:rsidP="00476CDD">
      <w:pPr>
        <w:tabs>
          <w:tab w:val="left" w:pos="1380"/>
        </w:tabs>
        <w:jc w:val="both"/>
        <w:rPr>
          <w:rFonts w:cs="Kalimati" w:hint="cs"/>
          <w:b/>
          <w:bCs/>
          <w:sz w:val="26"/>
          <w:szCs w:val="26"/>
          <w:lang w:bidi="ne-NP"/>
        </w:rPr>
      </w:pPr>
      <w:r>
        <w:rPr>
          <w:rFonts w:cs="Kalimati" w:hint="cs"/>
          <w:b/>
          <w:bCs/>
          <w:sz w:val="26"/>
          <w:szCs w:val="26"/>
          <w:cs/>
          <w:lang w:bidi="ne-NP"/>
        </w:rPr>
        <w:t xml:space="preserve">९.३ </w:t>
      </w:r>
      <w:r w:rsidR="00476CDD" w:rsidRPr="00677902">
        <w:rPr>
          <w:rFonts w:cs="Kalimati" w:hint="cs"/>
          <w:b/>
          <w:bCs/>
          <w:sz w:val="26"/>
          <w:szCs w:val="26"/>
          <w:u w:val="single"/>
          <w:cs/>
          <w:lang w:bidi="ne-NP"/>
        </w:rPr>
        <w:t>शौचालय सम्बन्धमा-</w:t>
      </w:r>
      <w:r w:rsidR="00476CDD" w:rsidRPr="00677902">
        <w:rPr>
          <w:rFonts w:cs="Kalimati" w:hint="cs"/>
          <w:b/>
          <w:bCs/>
          <w:sz w:val="26"/>
          <w:szCs w:val="26"/>
          <w:cs/>
          <w:lang w:bidi="ne-NP"/>
        </w:rPr>
        <w:t xml:space="preserve"> </w:t>
      </w:r>
    </w:p>
    <w:p w:rsidR="00476CDD" w:rsidRPr="00677902" w:rsidRDefault="00476CDD" w:rsidP="00476CDD">
      <w:pPr>
        <w:tabs>
          <w:tab w:val="left" w:pos="1380"/>
        </w:tabs>
        <w:jc w:val="both"/>
        <w:rPr>
          <w:rFonts w:cs="Kalimati" w:hint="cs"/>
          <w:sz w:val="26"/>
          <w:szCs w:val="26"/>
          <w:lang w:bidi="ne-NP"/>
        </w:rPr>
      </w:pPr>
      <w:r w:rsidRPr="00677902">
        <w:rPr>
          <w:rFonts w:cs="Kalimati" w:hint="cs"/>
          <w:sz w:val="26"/>
          <w:szCs w:val="26"/>
          <w:cs/>
          <w:lang w:bidi="ne-NP"/>
        </w:rPr>
        <w:t>यस अदालत परिसर भित्र रहेको शौचालय र सैफ्टीट्याङ्की टुटफुट भई जिर्ण भएको हुँदा दुर्गन्धित भई प्रयोग गर्न सक्ने अवस्था नरहेको हुँदा तत्काल नयाँ शौचालय निर्माण गर्नुपर्ने अवस्था रहेको छ । यस अघि पटक पटक शौचालय निर्माणका लागि लागत इस्टिमेट गरी सम्मानीत सर्वोच्च अदालतमा लेखि पठाएकोमा हालसम्म सोको रकम विनियोजन हुन सकेको छैन। महिला र पुरुष शौचालय निर्माणको लागि लाग्ने लागत रु</w:t>
      </w:r>
      <w:r w:rsidRPr="00677902">
        <w:rPr>
          <w:rFonts w:cs="Kalimati" w:hint="cs"/>
          <w:color w:val="FF0000"/>
          <w:sz w:val="26"/>
          <w:szCs w:val="26"/>
          <w:cs/>
          <w:lang w:bidi="ne-NP"/>
        </w:rPr>
        <w:t>.५५,00,000/- (पचपन्न लाख रुपैया )</w:t>
      </w:r>
      <w:r w:rsidRPr="00677902">
        <w:rPr>
          <w:rFonts w:cs="Kalimati" w:hint="cs"/>
          <w:sz w:val="26"/>
          <w:szCs w:val="26"/>
          <w:cs/>
          <w:lang w:bidi="ne-NP"/>
        </w:rPr>
        <w:t xml:space="preserve"> आवश्यक पर्ने देखिन्छ ।  </w:t>
      </w:r>
    </w:p>
    <w:p w:rsidR="00476CDD" w:rsidRPr="00677902" w:rsidRDefault="00476CDD" w:rsidP="00476CDD">
      <w:pPr>
        <w:tabs>
          <w:tab w:val="left" w:pos="450"/>
        </w:tabs>
        <w:jc w:val="both"/>
        <w:rPr>
          <w:rFonts w:ascii="Preeti" w:hAnsi="Preeti" w:cs="Kalimati"/>
          <w:sz w:val="26"/>
          <w:szCs w:val="26"/>
          <w:lang w:bidi="ne-NP"/>
        </w:rPr>
      </w:pPr>
      <w:r w:rsidRPr="00677902">
        <w:rPr>
          <w:rFonts w:ascii="Preeti" w:hAnsi="Preeti" w:cs="Kalimati" w:hint="cs"/>
          <w:sz w:val="26"/>
          <w:szCs w:val="26"/>
          <w:cs/>
          <w:lang w:bidi="ne-NP"/>
        </w:rPr>
        <w:tab/>
        <w:t>नेपालको संविधानले परिकल्पना गरेको संघीय शासन प्रणाली अनुसार स्थानीय तह</w:t>
      </w:r>
      <w:r w:rsidRPr="00677902">
        <w:rPr>
          <w:rFonts w:ascii="Preeti" w:hAnsi="Preeti" w:cs="Kalimati"/>
          <w:sz w:val="26"/>
          <w:szCs w:val="26"/>
          <w:lang w:bidi="ne-NP"/>
        </w:rPr>
        <w:t>,</w:t>
      </w:r>
      <w:r w:rsidRPr="00677902">
        <w:rPr>
          <w:rFonts w:ascii="Preeti" w:hAnsi="Preeti" w:cs="Kalimati" w:hint="cs"/>
          <w:sz w:val="26"/>
          <w:szCs w:val="26"/>
          <w:cs/>
          <w:lang w:bidi="ne-NP"/>
        </w:rPr>
        <w:t xml:space="preserve"> प्रदेश सरकार र संघीय सरकार सञ्चालन भै रहेको यस अवस्थामा संविधान र कानूनले दिएको थप जिम्मेवारी</w:t>
      </w:r>
      <w:r w:rsidRPr="00677902">
        <w:rPr>
          <w:rFonts w:ascii="Preeti" w:hAnsi="Preeti" w:cs="Kalimati"/>
          <w:sz w:val="26"/>
          <w:szCs w:val="26"/>
          <w:lang w:bidi="ne-NP"/>
        </w:rPr>
        <w:t>,</w:t>
      </w:r>
      <w:r w:rsidRPr="00677902">
        <w:rPr>
          <w:rFonts w:ascii="Preeti" w:hAnsi="Preeti" w:cs="Kalimati" w:hint="cs"/>
          <w:sz w:val="26"/>
          <w:szCs w:val="26"/>
          <w:cs/>
          <w:lang w:bidi="ne-NP"/>
        </w:rPr>
        <w:t xml:space="preserve"> बढ्दो मुद्दाको चापसमेतलाई मध्यनजर गरी सेवाग्राहीहरुको आवश्यकतालाई संवोधन हुने प्रकृतिका आधुनिक र फराकिलो संरचनाको निर्माण गरी पर्सा जिल्ला अदालत संचालन गर्न नितान्त आवश्यक भै सकेको छ।</w:t>
      </w:r>
    </w:p>
    <w:p w:rsidR="00476CDD" w:rsidRPr="00677902" w:rsidRDefault="00130126" w:rsidP="00476CDD">
      <w:pPr>
        <w:pStyle w:val="Header"/>
        <w:jc w:val="both"/>
        <w:rPr>
          <w:rFonts w:ascii="Preeti" w:hAnsi="Preeti" w:cs="Kalimati"/>
          <w:sz w:val="26"/>
          <w:szCs w:val="26"/>
          <w:lang w:bidi="ne-NP"/>
        </w:rPr>
      </w:pPr>
      <w:r>
        <w:rPr>
          <w:rFonts w:ascii="Preeti" w:hAnsi="Preeti" w:cs="Kalimati" w:hint="cs"/>
          <w:b/>
          <w:bCs/>
          <w:sz w:val="26"/>
          <w:szCs w:val="26"/>
          <w:cs/>
          <w:lang w:bidi="ne-NP"/>
        </w:rPr>
        <w:t>9.४</w:t>
      </w:r>
      <w:r w:rsidR="00476CDD" w:rsidRPr="00677902">
        <w:rPr>
          <w:rFonts w:ascii="Preeti" w:hAnsi="Preeti" w:cs="Kalimati" w:hint="cs"/>
          <w:b/>
          <w:bCs/>
          <w:sz w:val="26"/>
          <w:szCs w:val="26"/>
          <w:cs/>
          <w:lang w:bidi="ne-NP"/>
        </w:rPr>
        <w:t xml:space="preserve"> अभिलेख व्यवस्थापनः</w:t>
      </w:r>
      <w:r w:rsidR="00476CDD" w:rsidRPr="00677902">
        <w:rPr>
          <w:rFonts w:ascii="Preeti" w:hAnsi="Preeti" w:cs="Kalimati" w:hint="cs"/>
          <w:sz w:val="26"/>
          <w:szCs w:val="26"/>
          <w:cs/>
          <w:lang w:bidi="ne-NP"/>
        </w:rPr>
        <w:t>-</w:t>
      </w:r>
    </w:p>
    <w:p w:rsidR="00476CDD" w:rsidRPr="00677902" w:rsidRDefault="00476CDD" w:rsidP="00476CDD">
      <w:pPr>
        <w:pStyle w:val="Header"/>
        <w:jc w:val="both"/>
        <w:rPr>
          <w:rFonts w:ascii="Preeti" w:hAnsi="Preeti" w:cs="Kalimati" w:hint="cs"/>
          <w:b/>
          <w:bCs/>
          <w:i/>
          <w:iCs/>
          <w:sz w:val="26"/>
          <w:szCs w:val="26"/>
          <w:lang w:bidi="ne-NP"/>
        </w:rPr>
      </w:pPr>
      <w:r w:rsidRPr="00677902">
        <w:rPr>
          <w:rFonts w:ascii="Preeti" w:hAnsi="Preeti" w:cs="Kalimati" w:hint="cs"/>
          <w:sz w:val="26"/>
          <w:szCs w:val="26"/>
          <w:cs/>
          <w:lang w:bidi="ne-NP"/>
        </w:rPr>
        <w:t xml:space="preserve">अभिलेख शाखा अदालतको दोस्रो र तेस्रो तलामा रही सो शाखामा अत्याधिक मिसिल रहेको र मिसिल थपिने क्रम तीब्र रुपमा भएकोले ती मिसिलले अदालतको जिर्ण मुल भवनमा अत्याधिक भार भै जोखिम बढदै गएको हुँदा पुराना मिसिलहरु सडाउने र फाइलिङ गर्ने तथा अन्यत्र ब्यवस्थापन गरी सुरक्षित गर्नुपर्ने जरूरी भएको छ। </w:t>
      </w:r>
    </w:p>
    <w:p w:rsidR="00476CDD" w:rsidRPr="00677902" w:rsidRDefault="00476CDD" w:rsidP="00476CDD">
      <w:pPr>
        <w:jc w:val="both"/>
        <w:rPr>
          <w:rFonts w:ascii="Preeti" w:hAnsi="Preeti" w:cs="Kalimati"/>
          <w:bCs/>
          <w:sz w:val="26"/>
          <w:szCs w:val="26"/>
        </w:rPr>
      </w:pPr>
      <w:r w:rsidRPr="00677902">
        <w:rPr>
          <w:rFonts w:ascii="Preeti" w:hAnsi="Preeti" w:cs="Kalimati" w:hint="cs"/>
          <w:b/>
          <w:bCs/>
          <w:sz w:val="26"/>
          <w:szCs w:val="26"/>
          <w:cs/>
          <w:lang w:bidi="ne-NP"/>
        </w:rPr>
        <w:t>अभिलेख व्यवस्थापनको लागि निम्नानुसारको रकम आवश्यक पर्ने देखिन आएको छः-</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8"/>
        <w:gridCol w:w="2960"/>
        <w:gridCol w:w="1900"/>
        <w:gridCol w:w="1890"/>
        <w:gridCol w:w="1806"/>
      </w:tblGrid>
      <w:tr w:rsidR="00476CDD" w:rsidRPr="00677902" w:rsidTr="00217BE1">
        <w:tc>
          <w:tcPr>
            <w:tcW w:w="738" w:type="dxa"/>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सि.नं.</w:t>
            </w:r>
          </w:p>
        </w:tc>
        <w:tc>
          <w:tcPr>
            <w:tcW w:w="2960" w:type="dxa"/>
          </w:tcPr>
          <w:p w:rsidR="00476CDD" w:rsidRPr="00677902" w:rsidRDefault="00476CDD" w:rsidP="00217BE1">
            <w:pPr>
              <w:spacing w:after="0" w:line="240" w:lineRule="auto"/>
              <w:jc w:val="both"/>
              <w:rPr>
                <w:rFonts w:ascii="Preeti" w:hAnsi="Preeti" w:cs="Kalimati"/>
                <w:b/>
                <w:sz w:val="26"/>
                <w:szCs w:val="26"/>
                <w:lang w:bidi="ne-NP"/>
              </w:rPr>
            </w:pPr>
          </w:p>
        </w:tc>
        <w:tc>
          <w:tcPr>
            <w:tcW w:w="1900" w:type="dxa"/>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प्रयोजन</w:t>
            </w:r>
          </w:p>
        </w:tc>
        <w:tc>
          <w:tcPr>
            <w:tcW w:w="1890" w:type="dxa"/>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लागत</w:t>
            </w:r>
          </w:p>
        </w:tc>
        <w:tc>
          <w:tcPr>
            <w:tcW w:w="1757" w:type="dxa"/>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जम्मा रकम (रु.)</w:t>
            </w:r>
          </w:p>
        </w:tc>
      </w:tr>
      <w:tr w:rsidR="00476CDD" w:rsidRPr="00677902" w:rsidTr="00217BE1">
        <w:tc>
          <w:tcPr>
            <w:tcW w:w="738" w:type="dxa"/>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१</w:t>
            </w:r>
          </w:p>
        </w:tc>
        <w:tc>
          <w:tcPr>
            <w:tcW w:w="2960" w:type="dxa"/>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 xml:space="preserve">जिर्ण अवस्थामा रहेका मिसिल तथा फायलिङ्ग नभएका करिव १५,000 </w:t>
            </w:r>
            <w:r w:rsidRPr="00677902">
              <w:rPr>
                <w:rFonts w:ascii="Preeti" w:hAnsi="Preeti" w:cs="Kalimati" w:hint="cs"/>
                <w:b/>
                <w:sz w:val="26"/>
                <w:szCs w:val="26"/>
                <w:cs/>
                <w:lang w:bidi="ne-NP"/>
              </w:rPr>
              <w:lastRenderedPageBreak/>
              <w:t>थान मुद्दाका लागि नयाँ फायल खरिद गर्ने ।</w:t>
            </w:r>
          </w:p>
        </w:tc>
        <w:tc>
          <w:tcPr>
            <w:tcW w:w="1900" w:type="dxa"/>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lastRenderedPageBreak/>
              <w:t>फायल खरिद</w:t>
            </w:r>
          </w:p>
        </w:tc>
        <w:tc>
          <w:tcPr>
            <w:tcW w:w="1890" w:type="dxa"/>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 xml:space="preserve">१५,००० वटा </w:t>
            </w:r>
            <w:r w:rsidRPr="00677902">
              <w:rPr>
                <w:rFonts w:ascii="Times New Roman" w:hAnsi="Times New Roman" w:cs="Times New Roman"/>
                <w:b/>
                <w:sz w:val="26"/>
                <w:szCs w:val="26"/>
                <w:cs/>
                <w:lang w:bidi="ne-NP"/>
              </w:rPr>
              <w:t>×</w:t>
            </w:r>
            <w:r w:rsidRPr="00677902">
              <w:rPr>
                <w:rFonts w:ascii="Preeti" w:hAnsi="Preeti" w:cs="Kalimati" w:hint="cs"/>
                <w:b/>
                <w:sz w:val="26"/>
                <w:szCs w:val="26"/>
                <w:cs/>
                <w:lang w:bidi="ne-NP"/>
              </w:rPr>
              <w:t xml:space="preserve"> रु.४५।- का दरले</w:t>
            </w:r>
          </w:p>
        </w:tc>
        <w:tc>
          <w:tcPr>
            <w:tcW w:w="1757" w:type="dxa"/>
          </w:tcPr>
          <w:p w:rsidR="00476CDD" w:rsidRPr="00677902" w:rsidRDefault="00476CDD" w:rsidP="00217BE1">
            <w:pPr>
              <w:spacing w:after="0" w:line="240" w:lineRule="auto"/>
              <w:jc w:val="right"/>
              <w:rPr>
                <w:rFonts w:ascii="Preeti" w:hAnsi="Preeti" w:cs="Kalimati"/>
                <w:b/>
                <w:sz w:val="26"/>
                <w:szCs w:val="26"/>
                <w:lang w:bidi="ne-NP"/>
              </w:rPr>
            </w:pPr>
            <w:r w:rsidRPr="00677902">
              <w:rPr>
                <w:rFonts w:ascii="Preeti" w:hAnsi="Preeti" w:cs="Kalimati" w:hint="cs"/>
                <w:b/>
                <w:sz w:val="26"/>
                <w:szCs w:val="26"/>
                <w:cs/>
                <w:lang w:bidi="ne-NP"/>
              </w:rPr>
              <w:t>६,७५,000/-</w:t>
            </w:r>
          </w:p>
        </w:tc>
      </w:tr>
      <w:tr w:rsidR="00476CDD" w:rsidRPr="00677902" w:rsidTr="00217BE1">
        <w:tc>
          <w:tcPr>
            <w:tcW w:w="738" w:type="dxa"/>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lastRenderedPageBreak/>
              <w:t>२</w:t>
            </w:r>
          </w:p>
        </w:tc>
        <w:tc>
          <w:tcPr>
            <w:tcW w:w="2960" w:type="dxa"/>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यस आर्थिक बर्षमा अभिलेखका रुपमा प्राप्त हुने मिसिलहरु र्‍याकमा सुरक्षित राख्ने ।</w:t>
            </w:r>
          </w:p>
        </w:tc>
        <w:tc>
          <w:tcPr>
            <w:tcW w:w="1900" w:type="dxa"/>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र्‍याक खरिद</w:t>
            </w:r>
          </w:p>
        </w:tc>
        <w:tc>
          <w:tcPr>
            <w:tcW w:w="1890" w:type="dxa"/>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 xml:space="preserve">4५ वटा </w:t>
            </w:r>
            <w:r w:rsidRPr="00677902">
              <w:rPr>
                <w:rFonts w:ascii="Times New Roman" w:hAnsi="Times New Roman" w:cs="Times New Roman"/>
                <w:b/>
                <w:sz w:val="26"/>
                <w:szCs w:val="26"/>
                <w:cs/>
                <w:lang w:bidi="ne-NP"/>
              </w:rPr>
              <w:t>×</w:t>
            </w:r>
            <w:r w:rsidRPr="00677902">
              <w:rPr>
                <w:rFonts w:ascii="Times New Roman" w:hAnsi="Times New Roman" w:cs="Arial Unicode MS" w:hint="cs"/>
                <w:b/>
                <w:sz w:val="26"/>
                <w:szCs w:val="26"/>
                <w:cs/>
                <w:lang w:bidi="ne-NP"/>
              </w:rPr>
              <w:t xml:space="preserve"> </w:t>
            </w:r>
            <w:r w:rsidRPr="00677902">
              <w:rPr>
                <w:rFonts w:ascii="Preeti" w:hAnsi="Preeti" w:cs="Kalimati" w:hint="cs"/>
                <w:b/>
                <w:sz w:val="26"/>
                <w:szCs w:val="26"/>
                <w:cs/>
                <w:lang w:bidi="ne-NP"/>
              </w:rPr>
              <w:t>रु.10,000।- का दरले</w:t>
            </w:r>
          </w:p>
        </w:tc>
        <w:tc>
          <w:tcPr>
            <w:tcW w:w="1757" w:type="dxa"/>
          </w:tcPr>
          <w:p w:rsidR="00476CDD" w:rsidRPr="00677902" w:rsidRDefault="00476CDD" w:rsidP="00217BE1">
            <w:pPr>
              <w:spacing w:after="0" w:line="240" w:lineRule="auto"/>
              <w:jc w:val="right"/>
              <w:rPr>
                <w:rFonts w:ascii="Preeti" w:hAnsi="Preeti" w:cs="Kalimati"/>
                <w:b/>
                <w:sz w:val="26"/>
                <w:szCs w:val="26"/>
                <w:lang w:bidi="ne-NP"/>
              </w:rPr>
            </w:pPr>
            <w:r w:rsidRPr="00677902">
              <w:rPr>
                <w:rFonts w:ascii="Preeti" w:hAnsi="Preeti" w:cs="Kalimati" w:hint="cs"/>
                <w:b/>
                <w:sz w:val="26"/>
                <w:szCs w:val="26"/>
                <w:cs/>
                <w:lang w:bidi="ne-NP"/>
              </w:rPr>
              <w:t>4,५0,000/-</w:t>
            </w:r>
          </w:p>
        </w:tc>
      </w:tr>
      <w:tr w:rsidR="00476CDD" w:rsidRPr="00677902" w:rsidTr="00217BE1">
        <w:trPr>
          <w:trHeight w:val="985"/>
        </w:trPr>
        <w:tc>
          <w:tcPr>
            <w:tcW w:w="738" w:type="dxa"/>
            <w:vMerge w:val="restart"/>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३</w:t>
            </w:r>
          </w:p>
        </w:tc>
        <w:tc>
          <w:tcPr>
            <w:tcW w:w="2960" w:type="dxa"/>
            <w:vMerge w:val="restart"/>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अभिलेख व्यवस्थापन तथा म्याद तामेली शाखाको लागि नयाँ कम्प्युटर,फोटोकपी मेशिन तथा स्क्यानर खरिद गर्ने ।</w:t>
            </w:r>
          </w:p>
        </w:tc>
        <w:tc>
          <w:tcPr>
            <w:tcW w:w="1900" w:type="dxa"/>
          </w:tcPr>
          <w:p w:rsidR="00476CDD" w:rsidRPr="00677902" w:rsidRDefault="00476CDD" w:rsidP="00217BE1">
            <w:pPr>
              <w:jc w:val="both"/>
              <w:rPr>
                <w:rFonts w:ascii="Preeti" w:hAnsi="Preeti" w:cs="Kalimati" w:hint="cs"/>
                <w:b/>
                <w:sz w:val="26"/>
                <w:szCs w:val="26"/>
                <w:lang w:bidi="ne-NP"/>
              </w:rPr>
            </w:pPr>
            <w:r w:rsidRPr="00677902">
              <w:rPr>
                <w:rFonts w:ascii="Preeti" w:hAnsi="Preeti" w:cs="Kalimati" w:hint="cs"/>
                <w:b/>
                <w:sz w:val="26"/>
                <w:szCs w:val="26"/>
                <w:cs/>
                <w:lang w:bidi="ne-NP"/>
              </w:rPr>
              <w:t>*फोटोकपी मेशिन</w:t>
            </w:r>
          </w:p>
          <w:p w:rsidR="00476CDD" w:rsidRPr="00677902" w:rsidRDefault="00476CDD" w:rsidP="00217BE1">
            <w:pPr>
              <w:jc w:val="both"/>
              <w:rPr>
                <w:rFonts w:ascii="Preeti" w:hAnsi="Preeti" w:cs="Kalimati"/>
                <w:b/>
                <w:sz w:val="26"/>
                <w:szCs w:val="26"/>
                <w:lang w:bidi="ne-NP"/>
              </w:rPr>
            </w:pPr>
            <w:r w:rsidRPr="00677902">
              <w:rPr>
                <w:rFonts w:ascii="Preeti" w:hAnsi="Preeti" w:cs="Kalimati" w:hint="cs"/>
                <w:b/>
                <w:sz w:val="26"/>
                <w:szCs w:val="26"/>
                <w:cs/>
                <w:lang w:bidi="ne-NP"/>
              </w:rPr>
              <w:t>*कम्प्युटर थान-२</w:t>
            </w:r>
          </w:p>
        </w:tc>
        <w:tc>
          <w:tcPr>
            <w:tcW w:w="1890" w:type="dxa"/>
          </w:tcPr>
          <w:p w:rsidR="00476CDD" w:rsidRPr="00677902" w:rsidRDefault="00476CDD" w:rsidP="00217BE1">
            <w:pPr>
              <w:jc w:val="both"/>
              <w:rPr>
                <w:rFonts w:ascii="Preeti" w:hAnsi="Preeti" w:cs="Kalimati" w:hint="cs"/>
                <w:b/>
                <w:sz w:val="26"/>
                <w:szCs w:val="26"/>
                <w:lang w:bidi="ne-NP"/>
              </w:rPr>
            </w:pPr>
            <w:r w:rsidRPr="00677902">
              <w:rPr>
                <w:rFonts w:ascii="Preeti" w:hAnsi="Preeti" w:cs="Kalimati" w:hint="cs"/>
                <w:b/>
                <w:sz w:val="26"/>
                <w:szCs w:val="26"/>
                <w:cs/>
                <w:lang w:bidi="ne-NP"/>
              </w:rPr>
              <w:t>1,00,000*1</w:t>
            </w:r>
          </w:p>
          <w:p w:rsidR="00476CDD" w:rsidRPr="00677902" w:rsidRDefault="00476CDD" w:rsidP="00217BE1">
            <w:pPr>
              <w:jc w:val="both"/>
              <w:rPr>
                <w:rFonts w:ascii="Preeti" w:hAnsi="Preeti" w:cs="Kalimati"/>
                <w:b/>
                <w:sz w:val="26"/>
                <w:szCs w:val="26"/>
                <w:lang w:bidi="ne-NP"/>
              </w:rPr>
            </w:pPr>
            <w:r w:rsidRPr="00677902">
              <w:rPr>
                <w:rFonts w:ascii="Preeti" w:hAnsi="Preeti" w:cs="Kalimati" w:hint="cs"/>
                <w:b/>
                <w:sz w:val="26"/>
                <w:szCs w:val="26"/>
                <w:cs/>
                <w:lang w:bidi="ne-NP"/>
              </w:rPr>
              <w:t>६०</w:t>
            </w:r>
            <w:r w:rsidRPr="00677902">
              <w:rPr>
                <w:rFonts w:ascii="Preeti" w:hAnsi="Preeti" w:cs="Kalimati"/>
                <w:b/>
                <w:sz w:val="26"/>
                <w:szCs w:val="26"/>
                <w:lang w:val="en-GB" w:bidi="ne-NP"/>
              </w:rPr>
              <w:t>,</w:t>
            </w:r>
            <w:r w:rsidRPr="00677902">
              <w:rPr>
                <w:rFonts w:ascii="Preeti" w:hAnsi="Preeti" w:cs="Kalimati" w:hint="cs"/>
                <w:b/>
                <w:sz w:val="26"/>
                <w:szCs w:val="26"/>
                <w:cs/>
                <w:lang w:bidi="ne-NP"/>
              </w:rPr>
              <w:t>०००।-*२</w:t>
            </w:r>
          </w:p>
        </w:tc>
        <w:tc>
          <w:tcPr>
            <w:tcW w:w="1757" w:type="dxa"/>
          </w:tcPr>
          <w:p w:rsidR="00476CDD" w:rsidRPr="00677902" w:rsidRDefault="00476CDD" w:rsidP="00217BE1">
            <w:pPr>
              <w:jc w:val="right"/>
              <w:rPr>
                <w:rFonts w:ascii="Preeti" w:hAnsi="Preeti" w:cs="Kalimati" w:hint="cs"/>
                <w:b/>
                <w:sz w:val="26"/>
                <w:szCs w:val="26"/>
                <w:lang w:bidi="ne-NP"/>
              </w:rPr>
            </w:pPr>
            <w:r w:rsidRPr="00677902">
              <w:rPr>
                <w:rFonts w:ascii="Preeti" w:hAnsi="Preeti" w:cs="Kalimati" w:hint="cs"/>
                <w:b/>
                <w:sz w:val="26"/>
                <w:szCs w:val="26"/>
                <w:cs/>
                <w:lang w:bidi="ne-NP"/>
              </w:rPr>
              <w:t>1,00,000/-</w:t>
            </w:r>
          </w:p>
          <w:p w:rsidR="00476CDD" w:rsidRPr="00677902" w:rsidRDefault="00476CDD" w:rsidP="00217BE1">
            <w:pPr>
              <w:rPr>
                <w:rFonts w:ascii="Preeti" w:hAnsi="Preeti" w:cs="Kalimati"/>
                <w:b/>
                <w:sz w:val="26"/>
                <w:szCs w:val="26"/>
                <w:lang w:bidi="ne-NP"/>
              </w:rPr>
            </w:pPr>
            <w:r w:rsidRPr="00677902">
              <w:rPr>
                <w:rFonts w:ascii="Preeti" w:hAnsi="Preeti" w:cs="Kalimati" w:hint="cs"/>
                <w:b/>
                <w:sz w:val="26"/>
                <w:szCs w:val="26"/>
                <w:cs/>
                <w:lang w:bidi="ne-NP"/>
              </w:rPr>
              <w:t xml:space="preserve">    १२००००।-</w:t>
            </w:r>
          </w:p>
        </w:tc>
      </w:tr>
      <w:tr w:rsidR="00476CDD" w:rsidRPr="00677902" w:rsidTr="00217BE1">
        <w:trPr>
          <w:trHeight w:val="536"/>
        </w:trPr>
        <w:tc>
          <w:tcPr>
            <w:tcW w:w="738" w:type="dxa"/>
            <w:vMerge/>
          </w:tcPr>
          <w:p w:rsidR="00476CDD" w:rsidRPr="00677902" w:rsidRDefault="00476CDD" w:rsidP="00217BE1">
            <w:pPr>
              <w:spacing w:after="0" w:line="240" w:lineRule="auto"/>
              <w:jc w:val="both"/>
              <w:rPr>
                <w:rFonts w:ascii="Preeti" w:hAnsi="Preeti" w:cs="Kalimati" w:hint="cs"/>
                <w:b/>
                <w:sz w:val="26"/>
                <w:szCs w:val="26"/>
                <w:cs/>
                <w:lang w:bidi="ne-NP"/>
              </w:rPr>
            </w:pPr>
          </w:p>
        </w:tc>
        <w:tc>
          <w:tcPr>
            <w:tcW w:w="2960" w:type="dxa"/>
            <w:vMerge/>
          </w:tcPr>
          <w:p w:rsidR="00476CDD" w:rsidRPr="00677902" w:rsidRDefault="00476CDD" w:rsidP="00217BE1">
            <w:pPr>
              <w:spacing w:after="0" w:line="240" w:lineRule="auto"/>
              <w:jc w:val="both"/>
              <w:rPr>
                <w:rFonts w:ascii="Preeti" w:hAnsi="Preeti" w:cs="Kalimati" w:hint="cs"/>
                <w:b/>
                <w:sz w:val="26"/>
                <w:szCs w:val="26"/>
                <w:cs/>
                <w:lang w:bidi="ne-NP"/>
              </w:rPr>
            </w:pPr>
          </w:p>
        </w:tc>
        <w:tc>
          <w:tcPr>
            <w:tcW w:w="1900" w:type="dxa"/>
            <w:tcBorders>
              <w:top w:val="single" w:sz="4" w:space="0" w:color="auto"/>
            </w:tcBorders>
          </w:tcPr>
          <w:p w:rsidR="00476CDD" w:rsidRPr="00677902" w:rsidRDefault="00476CDD" w:rsidP="00217BE1">
            <w:pPr>
              <w:spacing w:after="0" w:line="240" w:lineRule="auto"/>
              <w:jc w:val="both"/>
              <w:rPr>
                <w:rFonts w:ascii="Preeti" w:hAnsi="Preeti" w:cs="Kalimati" w:hint="cs"/>
                <w:b/>
                <w:sz w:val="26"/>
                <w:szCs w:val="26"/>
                <w:cs/>
                <w:lang w:bidi="ne-NP"/>
              </w:rPr>
            </w:pPr>
            <w:r w:rsidRPr="00677902">
              <w:rPr>
                <w:rFonts w:ascii="Preeti" w:hAnsi="Preeti" w:cs="Kalimati" w:hint="cs"/>
                <w:b/>
                <w:sz w:val="26"/>
                <w:szCs w:val="26"/>
                <w:cs/>
                <w:lang w:bidi="ne-NP"/>
              </w:rPr>
              <w:t>*  स्क्यानर</w:t>
            </w:r>
          </w:p>
        </w:tc>
        <w:tc>
          <w:tcPr>
            <w:tcW w:w="1890" w:type="dxa"/>
            <w:tcBorders>
              <w:top w:val="single" w:sz="4" w:space="0" w:color="auto"/>
            </w:tcBorders>
          </w:tcPr>
          <w:p w:rsidR="00476CDD" w:rsidRPr="00677902" w:rsidRDefault="00476CDD" w:rsidP="00217BE1">
            <w:pPr>
              <w:spacing w:after="0" w:line="240" w:lineRule="auto"/>
              <w:jc w:val="both"/>
              <w:rPr>
                <w:rFonts w:ascii="Preeti" w:hAnsi="Preeti" w:cs="Kalimati" w:hint="cs"/>
                <w:b/>
                <w:sz w:val="26"/>
                <w:szCs w:val="26"/>
                <w:cs/>
                <w:lang w:bidi="ne-NP"/>
              </w:rPr>
            </w:pPr>
            <w:r w:rsidRPr="00677902">
              <w:rPr>
                <w:rFonts w:ascii="Preeti" w:hAnsi="Preeti" w:cs="Kalimati" w:hint="cs"/>
                <w:b/>
                <w:sz w:val="26"/>
                <w:szCs w:val="26"/>
                <w:cs/>
                <w:lang w:bidi="ne-NP"/>
              </w:rPr>
              <w:t>15,000</w:t>
            </w:r>
            <w:r w:rsidRPr="00677902">
              <w:rPr>
                <w:rFonts w:ascii="Times New Roman" w:hAnsi="Times New Roman" w:cs="Times New Roman"/>
                <w:b/>
                <w:sz w:val="26"/>
                <w:szCs w:val="26"/>
                <w:cs/>
                <w:lang w:bidi="ne-NP"/>
              </w:rPr>
              <w:t>×</w:t>
            </w:r>
            <w:r w:rsidRPr="00677902">
              <w:rPr>
                <w:rFonts w:ascii="Preeti" w:hAnsi="Preeti" w:cs="Kalimati" w:hint="cs"/>
                <w:b/>
                <w:sz w:val="26"/>
                <w:szCs w:val="26"/>
                <w:cs/>
                <w:lang w:bidi="ne-NP"/>
              </w:rPr>
              <w:t>१</w:t>
            </w:r>
          </w:p>
        </w:tc>
        <w:tc>
          <w:tcPr>
            <w:tcW w:w="1757" w:type="dxa"/>
            <w:tcBorders>
              <w:top w:val="single" w:sz="4" w:space="0" w:color="auto"/>
            </w:tcBorders>
          </w:tcPr>
          <w:p w:rsidR="00476CDD" w:rsidRPr="00677902" w:rsidRDefault="00476CDD" w:rsidP="00217BE1">
            <w:pPr>
              <w:spacing w:after="0" w:line="240" w:lineRule="auto"/>
              <w:jc w:val="right"/>
              <w:rPr>
                <w:rFonts w:ascii="Preeti" w:hAnsi="Preeti" w:cs="Kalimati"/>
                <w:b/>
                <w:sz w:val="26"/>
                <w:szCs w:val="26"/>
                <w:lang w:bidi="ne-NP"/>
              </w:rPr>
            </w:pPr>
            <w:r w:rsidRPr="00677902">
              <w:rPr>
                <w:rFonts w:ascii="Preeti" w:hAnsi="Preeti" w:cs="Kalimati" w:hint="cs"/>
                <w:b/>
                <w:sz w:val="26"/>
                <w:szCs w:val="26"/>
                <w:cs/>
                <w:lang w:bidi="ne-NP"/>
              </w:rPr>
              <w:t>१५,000/-</w:t>
            </w:r>
          </w:p>
        </w:tc>
      </w:tr>
      <w:tr w:rsidR="00476CDD" w:rsidRPr="00677902" w:rsidTr="00217BE1">
        <w:tc>
          <w:tcPr>
            <w:tcW w:w="3698" w:type="dxa"/>
            <w:gridSpan w:val="2"/>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जम्मा</w:t>
            </w:r>
          </w:p>
        </w:tc>
        <w:tc>
          <w:tcPr>
            <w:tcW w:w="1900" w:type="dxa"/>
          </w:tcPr>
          <w:p w:rsidR="00476CDD" w:rsidRPr="00677902" w:rsidRDefault="00476CDD" w:rsidP="00217BE1">
            <w:pPr>
              <w:spacing w:after="0" w:line="240" w:lineRule="auto"/>
              <w:jc w:val="both"/>
              <w:rPr>
                <w:rFonts w:ascii="Preeti" w:hAnsi="Preeti" w:cs="Kalimati"/>
                <w:b/>
                <w:sz w:val="26"/>
                <w:szCs w:val="26"/>
                <w:lang w:bidi="ne-NP"/>
              </w:rPr>
            </w:pPr>
          </w:p>
        </w:tc>
        <w:tc>
          <w:tcPr>
            <w:tcW w:w="1890" w:type="dxa"/>
          </w:tcPr>
          <w:p w:rsidR="00476CDD" w:rsidRPr="00677902" w:rsidRDefault="00476CDD" w:rsidP="00217BE1">
            <w:pPr>
              <w:spacing w:after="0" w:line="240" w:lineRule="auto"/>
              <w:jc w:val="both"/>
              <w:rPr>
                <w:rFonts w:ascii="Preeti" w:hAnsi="Preeti" w:cs="Kalimati"/>
                <w:b/>
                <w:sz w:val="26"/>
                <w:szCs w:val="26"/>
                <w:lang w:bidi="ne-NP"/>
              </w:rPr>
            </w:pPr>
          </w:p>
        </w:tc>
        <w:tc>
          <w:tcPr>
            <w:tcW w:w="1757" w:type="dxa"/>
          </w:tcPr>
          <w:p w:rsidR="00476CDD" w:rsidRPr="00677902" w:rsidRDefault="00476CDD" w:rsidP="00217BE1">
            <w:pPr>
              <w:spacing w:after="0" w:line="240" w:lineRule="auto"/>
              <w:jc w:val="right"/>
              <w:rPr>
                <w:rFonts w:ascii="Preeti" w:hAnsi="Preeti" w:cs="Kalimati"/>
                <w:b/>
                <w:sz w:val="26"/>
                <w:szCs w:val="26"/>
                <w:lang w:bidi="ne-NP"/>
              </w:rPr>
            </w:pPr>
            <w:r w:rsidRPr="00677902">
              <w:rPr>
                <w:rFonts w:ascii="Preeti" w:hAnsi="Preeti" w:cs="Kalimati" w:hint="cs"/>
                <w:b/>
                <w:sz w:val="26"/>
                <w:szCs w:val="26"/>
                <w:cs/>
                <w:lang w:bidi="ne-NP"/>
              </w:rPr>
              <w:t>१३६००००/-</w:t>
            </w:r>
          </w:p>
        </w:tc>
      </w:tr>
    </w:tbl>
    <w:p w:rsidR="00476CDD" w:rsidRPr="00677902" w:rsidRDefault="00130126" w:rsidP="00476CDD">
      <w:pPr>
        <w:jc w:val="both"/>
        <w:rPr>
          <w:rFonts w:ascii="Preeti" w:hAnsi="Preeti" w:cs="Kalimati"/>
          <w:bCs/>
          <w:sz w:val="26"/>
          <w:szCs w:val="26"/>
          <w:lang w:bidi="ne-NP"/>
        </w:rPr>
      </w:pPr>
      <w:r>
        <w:rPr>
          <w:rFonts w:ascii="Preeti" w:hAnsi="Preeti" w:cs="Kalimati" w:hint="cs"/>
          <w:bCs/>
          <w:sz w:val="26"/>
          <w:szCs w:val="26"/>
          <w:cs/>
          <w:lang w:bidi="ne-NP"/>
        </w:rPr>
        <w:t>9.५</w:t>
      </w:r>
      <w:r w:rsidR="00476CDD" w:rsidRPr="00677902">
        <w:rPr>
          <w:rFonts w:ascii="Preeti" w:hAnsi="Preeti" w:cs="Kalimati"/>
          <w:bCs/>
          <w:sz w:val="26"/>
          <w:szCs w:val="26"/>
          <w:cs/>
          <w:lang w:bidi="ne-NP"/>
        </w:rPr>
        <w:t xml:space="preserve"> </w:t>
      </w:r>
      <w:r w:rsidR="00476CDD" w:rsidRPr="00677902">
        <w:rPr>
          <w:rFonts w:ascii="Preeti" w:hAnsi="Preeti" w:cs="Kalimati" w:hint="cs"/>
          <w:bCs/>
          <w:sz w:val="26"/>
          <w:szCs w:val="26"/>
          <w:cs/>
          <w:lang w:bidi="ne-NP"/>
        </w:rPr>
        <w:t>तहसिल शाखाको कामकारवाहीमा सुधार ल्याउने सम्वन्धमा</w:t>
      </w:r>
      <w:r w:rsidR="00476CDD" w:rsidRPr="00677902">
        <w:rPr>
          <w:rFonts w:ascii="Preeti" w:hAnsi="Preeti" w:cs="Kalimati"/>
          <w:bCs/>
          <w:sz w:val="26"/>
          <w:szCs w:val="26"/>
          <w:cs/>
          <w:lang w:bidi="ne-NP"/>
        </w:rPr>
        <w:t xml:space="preserve"> </w:t>
      </w:r>
    </w:p>
    <w:p w:rsidR="00476CDD" w:rsidRPr="00677902" w:rsidRDefault="00476CDD" w:rsidP="00476CDD">
      <w:pPr>
        <w:spacing w:line="240" w:lineRule="auto"/>
        <w:jc w:val="both"/>
        <w:rPr>
          <w:rFonts w:ascii="Preeti" w:hAnsi="Preeti" w:cs="Kalimati"/>
          <w:b/>
          <w:sz w:val="26"/>
          <w:szCs w:val="26"/>
          <w:lang w:bidi="ne-NP"/>
        </w:rPr>
      </w:pPr>
      <w:r w:rsidRPr="00677902">
        <w:rPr>
          <w:rFonts w:ascii="Preeti" w:hAnsi="Preeti" w:cs="Kalimati" w:hint="cs"/>
          <w:b/>
          <w:sz w:val="26"/>
          <w:szCs w:val="26"/>
          <w:cs/>
          <w:lang w:bidi="ne-NP"/>
        </w:rPr>
        <w:tab/>
        <w:t>अदालतबाट भएका फैसलाहरुको प्रभावकारी कार्यान्वयनबाट मात्र न्यायले सार्थकता पाउने</w:t>
      </w:r>
      <w:r w:rsidRPr="00677902">
        <w:rPr>
          <w:rFonts w:ascii="Preeti" w:hAnsi="Preeti" w:cs="Kalimati"/>
          <w:b/>
          <w:sz w:val="26"/>
          <w:szCs w:val="26"/>
          <w:lang w:bidi="ne-NP"/>
        </w:rPr>
        <w:t>,</w:t>
      </w:r>
      <w:r w:rsidRPr="00677902">
        <w:rPr>
          <w:rFonts w:ascii="Preeti" w:hAnsi="Preeti" w:cs="Kalimati" w:hint="cs"/>
          <w:b/>
          <w:sz w:val="26"/>
          <w:szCs w:val="26"/>
          <w:cs/>
          <w:lang w:bidi="ne-NP"/>
        </w:rPr>
        <w:t xml:space="preserve"> मुद्दाका पक्षहरुले वास्तविक न्यायको अनुभूति गर्ने</w:t>
      </w:r>
      <w:r w:rsidRPr="00677902">
        <w:rPr>
          <w:rFonts w:ascii="Preeti" w:hAnsi="Preeti" w:cs="Kalimati"/>
          <w:b/>
          <w:sz w:val="26"/>
          <w:szCs w:val="26"/>
          <w:lang w:bidi="ne-NP"/>
        </w:rPr>
        <w:t xml:space="preserve">, </w:t>
      </w:r>
      <w:r w:rsidRPr="00677902">
        <w:rPr>
          <w:rFonts w:ascii="Preeti" w:hAnsi="Preeti" w:cs="Kalimati" w:hint="cs"/>
          <w:b/>
          <w:sz w:val="26"/>
          <w:szCs w:val="26"/>
          <w:cs/>
          <w:lang w:bidi="ne-NP"/>
        </w:rPr>
        <w:t>मुद्दाको औपचारिक अन्त्य हुने</w:t>
      </w:r>
      <w:r w:rsidRPr="00677902">
        <w:rPr>
          <w:rFonts w:ascii="Preeti" w:hAnsi="Preeti" w:cs="Kalimati"/>
          <w:b/>
          <w:sz w:val="26"/>
          <w:szCs w:val="26"/>
          <w:lang w:bidi="ne-NP"/>
        </w:rPr>
        <w:t xml:space="preserve">, </w:t>
      </w:r>
      <w:r w:rsidRPr="00677902">
        <w:rPr>
          <w:rFonts w:ascii="Preeti" w:hAnsi="Preeti" w:cs="Kalimati" w:hint="cs"/>
          <w:b/>
          <w:sz w:val="26"/>
          <w:szCs w:val="26"/>
          <w:cs/>
          <w:lang w:bidi="ne-NP"/>
        </w:rPr>
        <w:t>न्यायालयप्रति जनताको विश्वास र अपनत्वको भावना अभिवृद्धि हुने हुँदा तहसील शाखाबाट सम्पादन हुने कामकारवाहीलाई छिटोछरितो तथा प्रभावकारी वनाउन तथा कैद</w:t>
      </w:r>
      <w:r w:rsidRPr="00677902">
        <w:rPr>
          <w:rFonts w:ascii="Preeti" w:hAnsi="Preeti" w:cs="Kalimati"/>
          <w:b/>
          <w:sz w:val="26"/>
          <w:szCs w:val="26"/>
          <w:lang w:bidi="ne-NP"/>
        </w:rPr>
        <w:t xml:space="preserve">, </w:t>
      </w:r>
      <w:r w:rsidRPr="00677902">
        <w:rPr>
          <w:rFonts w:ascii="Preeti" w:hAnsi="Preeti" w:cs="Kalimati" w:hint="cs"/>
          <w:b/>
          <w:sz w:val="26"/>
          <w:szCs w:val="26"/>
          <w:cs/>
          <w:lang w:bidi="ne-NP"/>
        </w:rPr>
        <w:t>दण्ड जरिवाना असूलीमा प्रभावकारीता ल्याउने उद्देश्यले सम्मानित सर्वोच्च अदालत</w:t>
      </w:r>
      <w:r w:rsidRPr="00677902">
        <w:rPr>
          <w:rFonts w:ascii="Preeti" w:hAnsi="Preeti" w:cs="Kalimati"/>
          <w:b/>
          <w:sz w:val="26"/>
          <w:szCs w:val="26"/>
          <w:lang w:bidi="ne-NP"/>
        </w:rPr>
        <w:t xml:space="preserve">, </w:t>
      </w:r>
      <w:r w:rsidRPr="00677902">
        <w:rPr>
          <w:rFonts w:ascii="Preeti" w:hAnsi="Preeti" w:cs="Kalimati" w:hint="cs"/>
          <w:b/>
          <w:sz w:val="26"/>
          <w:szCs w:val="26"/>
          <w:cs/>
          <w:lang w:bidi="ne-NP"/>
        </w:rPr>
        <w:t>फैसला कार्यान्वयन निर्देशनालय तथा उच्च अदालतबाट निरीक्षणको क्रममा दिएका निर्देशन तथा व्यवहारिक अनुभवसमेतका आधारमा देहाय वमोजिमको कार्ययोजना लागू हुन सकेमा तहसील शाखाबाट सम्पादन हुने कामकारवाहीमा थप प्रभावकारीता आउन सक्ने देखिन्छ।</w:t>
      </w:r>
    </w:p>
    <w:p w:rsidR="00476CDD" w:rsidRPr="00677902" w:rsidRDefault="00130126" w:rsidP="00476CDD">
      <w:pPr>
        <w:spacing w:line="240" w:lineRule="auto"/>
        <w:jc w:val="both"/>
        <w:rPr>
          <w:rFonts w:ascii="Preeti" w:hAnsi="Preeti" w:cs="Kalimati"/>
          <w:bCs/>
          <w:sz w:val="26"/>
          <w:szCs w:val="26"/>
          <w:lang w:bidi="ne-NP"/>
        </w:rPr>
      </w:pPr>
      <w:r>
        <w:rPr>
          <w:rFonts w:ascii="Preeti" w:hAnsi="Preeti" w:cs="Kalimati" w:hint="cs"/>
          <w:bCs/>
          <w:sz w:val="26"/>
          <w:szCs w:val="26"/>
          <w:cs/>
          <w:lang w:bidi="ne-NP"/>
        </w:rPr>
        <w:t>9.५</w:t>
      </w:r>
      <w:r w:rsidR="00476CDD" w:rsidRPr="00677902">
        <w:rPr>
          <w:rFonts w:ascii="Preeti" w:hAnsi="Preeti" w:cs="Kalimati"/>
          <w:bCs/>
          <w:i/>
          <w:iCs/>
          <w:sz w:val="26"/>
          <w:szCs w:val="26"/>
          <w:cs/>
          <w:lang w:bidi="ne-NP"/>
        </w:rPr>
        <w:t>.</w:t>
      </w:r>
      <w:r w:rsidR="00476CDD" w:rsidRPr="00677902">
        <w:rPr>
          <w:rFonts w:ascii="Preeti" w:hAnsi="Preeti" w:cs="Kalimati" w:hint="cs"/>
          <w:bCs/>
          <w:sz w:val="26"/>
          <w:szCs w:val="26"/>
          <w:cs/>
          <w:lang w:bidi="ne-NP"/>
        </w:rPr>
        <w:t>१ कैद,</w:t>
      </w:r>
      <w:r w:rsidR="00476CDD" w:rsidRPr="00677902">
        <w:rPr>
          <w:rFonts w:ascii="Preeti" w:hAnsi="Preeti" w:cs="Kalimati"/>
          <w:bCs/>
          <w:sz w:val="26"/>
          <w:szCs w:val="26"/>
          <w:lang w:bidi="ne-NP"/>
        </w:rPr>
        <w:t xml:space="preserve"> </w:t>
      </w:r>
      <w:r w:rsidR="00476CDD" w:rsidRPr="00677902">
        <w:rPr>
          <w:rFonts w:ascii="Preeti" w:hAnsi="Preeti" w:cs="Kalimati" w:hint="cs"/>
          <w:bCs/>
          <w:sz w:val="26"/>
          <w:szCs w:val="26"/>
          <w:cs/>
          <w:lang w:bidi="ne-NP"/>
        </w:rPr>
        <w:t>दण्ड जरिवाना असूलीमा प्रभावकारिता सम्बन्धमा</w:t>
      </w:r>
      <w:r w:rsidR="00476CDD" w:rsidRPr="00677902">
        <w:rPr>
          <w:rFonts w:ascii="Preeti" w:hAnsi="Preeti" w:cs="Kalimati"/>
          <w:bCs/>
          <w:sz w:val="26"/>
          <w:szCs w:val="26"/>
          <w:cs/>
          <w:lang w:bidi="ne-NP"/>
        </w:rPr>
        <w:t xml:space="preserve"> </w:t>
      </w:r>
    </w:p>
    <w:p w:rsidR="00476CDD" w:rsidRPr="00677902" w:rsidRDefault="00D54597" w:rsidP="00476CDD">
      <w:pPr>
        <w:pStyle w:val="Header"/>
        <w:jc w:val="both"/>
        <w:rPr>
          <w:rFonts w:ascii="Preeti" w:hAnsi="Preeti" w:cs="Kalimati" w:hint="cs"/>
          <w:sz w:val="26"/>
          <w:szCs w:val="26"/>
          <w:lang w:bidi="ne-NP"/>
        </w:rPr>
      </w:pPr>
      <w:r w:rsidRPr="00677902">
        <w:rPr>
          <w:rFonts w:ascii="Preeti" w:hAnsi="Preeti" w:cs="Kalimati" w:hint="cs"/>
          <w:b/>
          <w:sz w:val="26"/>
          <w:szCs w:val="26"/>
          <w:cs/>
          <w:lang w:bidi="ne-NP"/>
        </w:rPr>
        <w:tab/>
        <w:t>न्यायपालिकाको पाचौ</w:t>
      </w:r>
      <w:r w:rsidR="00476CDD" w:rsidRPr="00677902">
        <w:rPr>
          <w:rFonts w:ascii="Preeti" w:hAnsi="Preeti" w:cs="Kalimati" w:hint="cs"/>
          <w:b/>
          <w:sz w:val="26"/>
          <w:szCs w:val="26"/>
          <w:cs/>
          <w:lang w:bidi="ne-NP"/>
        </w:rPr>
        <w:t xml:space="preserve"> पञ्चर्षिय रणनीतक योजना</w:t>
      </w:r>
      <w:r w:rsidRPr="00677902">
        <w:rPr>
          <w:rFonts w:ascii="Preeti" w:hAnsi="Preeti" w:cs="Kalimati" w:hint="cs"/>
          <w:b/>
          <w:sz w:val="26"/>
          <w:szCs w:val="26"/>
          <w:cs/>
          <w:lang w:bidi="ne-NP"/>
        </w:rPr>
        <w:t xml:space="preserve"> अनुसार तय भएको आर्थिक वर्ष २०८1/०82</w:t>
      </w:r>
      <w:r w:rsidR="00476CDD" w:rsidRPr="00677902">
        <w:rPr>
          <w:rFonts w:ascii="Preeti" w:hAnsi="Preeti" w:cs="Kalimati" w:hint="cs"/>
          <w:b/>
          <w:sz w:val="26"/>
          <w:szCs w:val="26"/>
          <w:cs/>
          <w:lang w:bidi="ne-NP"/>
        </w:rPr>
        <w:t xml:space="preserve"> को वार्षीक कार्य योजना अनुसार अन्तिम फैसला वमोजिम दण्ड</w:t>
      </w:r>
      <w:r w:rsidR="00476CDD" w:rsidRPr="00677902">
        <w:rPr>
          <w:rFonts w:ascii="Preeti" w:hAnsi="Preeti" w:cs="Kalimati"/>
          <w:b/>
          <w:sz w:val="26"/>
          <w:szCs w:val="26"/>
          <w:lang w:bidi="ne-NP"/>
        </w:rPr>
        <w:t xml:space="preserve">, </w:t>
      </w:r>
      <w:r w:rsidR="00476CDD" w:rsidRPr="00677902">
        <w:rPr>
          <w:rFonts w:ascii="Preeti" w:hAnsi="Preeti" w:cs="Kalimati" w:hint="cs"/>
          <w:b/>
          <w:sz w:val="26"/>
          <w:szCs w:val="26"/>
          <w:cs/>
          <w:lang w:bidi="ne-NP"/>
        </w:rPr>
        <w:t>जरिवाना</w:t>
      </w:r>
      <w:r w:rsidR="00476CDD" w:rsidRPr="00677902">
        <w:rPr>
          <w:rFonts w:ascii="Preeti" w:hAnsi="Preeti" w:cs="Kalimati"/>
          <w:b/>
          <w:sz w:val="26"/>
          <w:szCs w:val="26"/>
          <w:lang w:bidi="ne-NP"/>
        </w:rPr>
        <w:t xml:space="preserve">, </w:t>
      </w:r>
      <w:r w:rsidR="00476CDD" w:rsidRPr="00677902">
        <w:rPr>
          <w:rFonts w:ascii="Preeti" w:hAnsi="Preeti" w:cs="Kalimati" w:hint="cs"/>
          <w:b/>
          <w:sz w:val="26"/>
          <w:szCs w:val="26"/>
          <w:cs/>
          <w:lang w:bidi="ne-NP"/>
        </w:rPr>
        <w:t>कैद वा सरकारी विगो असूल उपर गर्ने अभियानकै रुपमा पर्सा जिल्ला</w:t>
      </w:r>
      <w:r w:rsidR="00476CDD" w:rsidRPr="00677902">
        <w:rPr>
          <w:rFonts w:ascii="Preeti" w:hAnsi="Preeti" w:cs="Kalimati"/>
          <w:b/>
          <w:sz w:val="26"/>
          <w:szCs w:val="26"/>
          <w:lang w:val="en-US" w:bidi="ne-NP"/>
        </w:rPr>
        <w:t xml:space="preserve"> </w:t>
      </w:r>
      <w:r w:rsidR="00476CDD" w:rsidRPr="00677902">
        <w:rPr>
          <w:rFonts w:ascii="Preeti" w:hAnsi="Preeti" w:cs="Kalimati" w:hint="cs"/>
          <w:b/>
          <w:sz w:val="26"/>
          <w:szCs w:val="26"/>
          <w:cs/>
          <w:lang w:bidi="ne-NP"/>
        </w:rPr>
        <w:t>भित्रका महानगरपालिका</w:t>
      </w:r>
      <w:r w:rsidR="00476CDD" w:rsidRPr="00677902">
        <w:rPr>
          <w:rFonts w:ascii="Preeti" w:hAnsi="Preeti" w:cs="Kalimati"/>
          <w:b/>
          <w:sz w:val="26"/>
          <w:szCs w:val="26"/>
          <w:lang w:bidi="ne-NP"/>
        </w:rPr>
        <w:t>,</w:t>
      </w:r>
      <w:r w:rsidR="00476CDD" w:rsidRPr="00677902">
        <w:rPr>
          <w:rFonts w:ascii="Preeti" w:hAnsi="Preeti" w:cs="Kalimati" w:hint="cs"/>
          <w:b/>
          <w:sz w:val="26"/>
          <w:szCs w:val="26"/>
          <w:cs/>
          <w:lang w:bidi="ne-NP"/>
        </w:rPr>
        <w:t>नगरपालिका र गाउँपालिकासमेत १४ वटा स्थानीय तहमा दण्ड जरिवाना असूल उपर गर्ने कार्यक्रम सञ्चालन गरिने छ।यसका लागि कैद दण्ड जरिवाना वा सरकारी विगो असूलीमा सकृयताका साथ अभियान सञ्चालन गर्ने</w:t>
      </w:r>
      <w:r w:rsidR="00476CDD" w:rsidRPr="00677902">
        <w:rPr>
          <w:rFonts w:ascii="Preeti" w:hAnsi="Preeti" w:cs="Kalimati"/>
          <w:b/>
          <w:sz w:val="26"/>
          <w:szCs w:val="26"/>
          <w:lang w:bidi="ne-NP"/>
        </w:rPr>
        <w:t>,</w:t>
      </w:r>
      <w:r w:rsidR="00476CDD" w:rsidRPr="00677902">
        <w:rPr>
          <w:rFonts w:ascii="Preeti" w:hAnsi="Preeti" w:cs="Kalimati" w:hint="cs"/>
          <w:b/>
          <w:sz w:val="26"/>
          <w:szCs w:val="26"/>
          <w:cs/>
          <w:lang w:bidi="ne-NP"/>
        </w:rPr>
        <w:t xml:space="preserve"> कैद दण्ड</w:t>
      </w:r>
      <w:r w:rsidR="00476CDD" w:rsidRPr="00677902">
        <w:rPr>
          <w:rFonts w:ascii="Preeti" w:hAnsi="Preeti" w:cs="Kalimati"/>
          <w:b/>
          <w:sz w:val="26"/>
          <w:szCs w:val="26"/>
          <w:lang w:bidi="ne-NP"/>
        </w:rPr>
        <w:t xml:space="preserve">, </w:t>
      </w:r>
      <w:r w:rsidR="00476CDD" w:rsidRPr="00677902">
        <w:rPr>
          <w:rFonts w:ascii="Preeti" w:hAnsi="Preeti" w:cs="Kalimati" w:hint="cs"/>
          <w:b/>
          <w:sz w:val="26"/>
          <w:szCs w:val="26"/>
          <w:cs/>
          <w:lang w:bidi="ne-NP"/>
        </w:rPr>
        <w:t>जरिवाना लागेको व्यक्तिको घर ठेगाना पत्ता लगाई फेला परेमा असूल गर्ने</w:t>
      </w:r>
      <w:r w:rsidR="00476CDD" w:rsidRPr="00677902">
        <w:rPr>
          <w:rFonts w:ascii="Preeti" w:hAnsi="Preeti" w:cs="Kalimati"/>
          <w:b/>
          <w:sz w:val="26"/>
          <w:szCs w:val="26"/>
          <w:lang w:bidi="ne-NP"/>
        </w:rPr>
        <w:t xml:space="preserve">, </w:t>
      </w:r>
      <w:r w:rsidR="00476CDD" w:rsidRPr="00677902">
        <w:rPr>
          <w:rFonts w:ascii="Preeti" w:hAnsi="Preeti" w:cs="Kalimati" w:hint="cs"/>
          <w:b/>
          <w:sz w:val="26"/>
          <w:szCs w:val="26"/>
          <w:cs/>
          <w:lang w:bidi="ne-NP"/>
        </w:rPr>
        <w:t>मृत्यु भैसकेको वा वेपत्ता भएको भए सोको मुचुल्का गरी ल्याउने तथा अध्यावधिक गर्ने</w:t>
      </w:r>
      <w:r w:rsidR="00476CDD" w:rsidRPr="00677902">
        <w:rPr>
          <w:rFonts w:ascii="Preeti" w:hAnsi="Preeti" w:cs="Kalimati"/>
          <w:b/>
          <w:sz w:val="26"/>
          <w:szCs w:val="26"/>
          <w:lang w:bidi="ne-NP"/>
        </w:rPr>
        <w:t>,</w:t>
      </w:r>
      <w:r w:rsidR="00476CDD" w:rsidRPr="00677902">
        <w:rPr>
          <w:rFonts w:ascii="Preeti" w:hAnsi="Preeti" w:cs="Kalimati" w:hint="cs"/>
          <w:b/>
          <w:sz w:val="26"/>
          <w:szCs w:val="26"/>
          <w:cs/>
          <w:lang w:bidi="ne-NP"/>
        </w:rPr>
        <w:t xml:space="preserve"> लगत </w:t>
      </w:r>
      <w:r w:rsidR="00476CDD" w:rsidRPr="00677902">
        <w:rPr>
          <w:rFonts w:ascii="Preeti" w:hAnsi="Preeti" w:cs="Kalimati" w:hint="cs"/>
          <w:b/>
          <w:sz w:val="26"/>
          <w:szCs w:val="26"/>
          <w:cs/>
          <w:lang w:bidi="ne-NP"/>
        </w:rPr>
        <w:lastRenderedPageBreak/>
        <w:t>कायम भएको व्यक्तिको वतनमा फेला नपरे वा अन्यत्र बसाई सरेको भए सोही व्यहोराको प्रतिवेदन दिने</w:t>
      </w:r>
      <w:r w:rsidR="00476CDD" w:rsidRPr="00677902">
        <w:rPr>
          <w:rFonts w:ascii="Preeti" w:hAnsi="Preeti" w:cs="Kalimati"/>
          <w:b/>
          <w:sz w:val="26"/>
          <w:szCs w:val="26"/>
          <w:lang w:val="en-US" w:bidi="ne-NP"/>
        </w:rPr>
        <w:t xml:space="preserve"> </w:t>
      </w:r>
      <w:r w:rsidR="00476CDD" w:rsidRPr="00677902">
        <w:rPr>
          <w:rFonts w:ascii="Preeti" w:hAnsi="Preeti" w:cs="Kalimati" w:hint="cs"/>
          <w:b/>
          <w:sz w:val="26"/>
          <w:szCs w:val="26"/>
          <w:cs/>
          <w:lang w:bidi="ne-NP"/>
        </w:rPr>
        <w:t>समेतका स्पष्ट जिम्मेवारी दिई डोर खटाउनु पर्ने अवस्था रहेको छ।</w:t>
      </w:r>
      <w:r w:rsidR="00476CDD" w:rsidRPr="00677902">
        <w:rPr>
          <w:rFonts w:ascii="Preeti" w:hAnsi="Preeti" w:cs="Kalimati" w:hint="cs"/>
          <w:sz w:val="26"/>
          <w:szCs w:val="26"/>
          <w:cs/>
          <w:lang w:bidi="ne-NP"/>
        </w:rPr>
        <w:t xml:space="preserve"> </w:t>
      </w:r>
    </w:p>
    <w:p w:rsidR="00476CDD" w:rsidRPr="00677902" w:rsidRDefault="00476CDD" w:rsidP="00476CDD">
      <w:pPr>
        <w:spacing w:line="240" w:lineRule="auto"/>
        <w:jc w:val="both"/>
        <w:rPr>
          <w:rFonts w:ascii="Preeti" w:hAnsi="Preeti" w:cs="Kalimati"/>
          <w:b/>
          <w:sz w:val="26"/>
          <w:szCs w:val="26"/>
          <w:lang w:bidi="ne-NP"/>
        </w:rPr>
      </w:pPr>
      <w:r w:rsidRPr="00677902">
        <w:rPr>
          <w:rFonts w:ascii="Preeti" w:hAnsi="Preeti" w:cs="Kalimati" w:hint="cs"/>
          <w:b/>
          <w:sz w:val="26"/>
          <w:szCs w:val="26"/>
          <w:cs/>
          <w:lang w:bidi="ne-NP"/>
        </w:rPr>
        <w:t>यसको लागि निम्नानुसारको वजेटको व्यवस्था हुनुपर्ने देखिन्छः-</w:t>
      </w:r>
    </w:p>
    <w:p w:rsidR="00476CDD" w:rsidRPr="00677902" w:rsidRDefault="00476CDD" w:rsidP="00476CDD">
      <w:pPr>
        <w:pStyle w:val="ListParagraph"/>
        <w:numPr>
          <w:ilvl w:val="0"/>
          <w:numId w:val="22"/>
        </w:numPr>
        <w:spacing w:after="0" w:line="240" w:lineRule="auto"/>
        <w:jc w:val="both"/>
        <w:rPr>
          <w:rFonts w:ascii="Preeti" w:hAnsi="Preeti" w:hint="cs"/>
          <w:sz w:val="26"/>
          <w:szCs w:val="26"/>
        </w:rPr>
      </w:pPr>
      <w:r w:rsidRPr="00677902">
        <w:rPr>
          <w:rFonts w:ascii="Preeti" w:hAnsi="Preeti" w:cs="Kalimati" w:hint="cs"/>
          <w:b/>
          <w:bCs/>
          <w:sz w:val="26"/>
          <w:szCs w:val="26"/>
          <w:cs/>
        </w:rPr>
        <w:t xml:space="preserve">दण्ड, जरिवाना असुल तहसिल, तालिमका लागि </w:t>
      </w:r>
    </w:p>
    <w:tbl>
      <w:tblPr>
        <w:tblW w:w="9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8"/>
        <w:gridCol w:w="1192"/>
        <w:gridCol w:w="1001"/>
        <w:gridCol w:w="2909"/>
        <w:gridCol w:w="1629"/>
        <w:gridCol w:w="1799"/>
      </w:tblGrid>
      <w:tr w:rsidR="00CF5D41" w:rsidRPr="00677902" w:rsidTr="0048108A">
        <w:tc>
          <w:tcPr>
            <w:tcW w:w="768" w:type="dxa"/>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सि.नं.</w:t>
            </w:r>
          </w:p>
        </w:tc>
        <w:tc>
          <w:tcPr>
            <w:tcW w:w="1211" w:type="dxa"/>
          </w:tcPr>
          <w:p w:rsidR="00476CDD" w:rsidRPr="00677902" w:rsidRDefault="00476CDD" w:rsidP="00217BE1">
            <w:pPr>
              <w:spacing w:after="0" w:line="240" w:lineRule="auto"/>
              <w:jc w:val="both"/>
              <w:rPr>
                <w:rFonts w:ascii="Preeti" w:hAnsi="Preeti" w:cs="Kalimati" w:hint="cs"/>
                <w:b/>
                <w:sz w:val="26"/>
                <w:szCs w:val="26"/>
                <w:lang w:bidi="ne-NP"/>
              </w:rPr>
            </w:pPr>
            <w:r w:rsidRPr="00677902">
              <w:rPr>
                <w:rFonts w:ascii="Preeti" w:hAnsi="Preeti" w:cs="Kalimati" w:hint="cs"/>
                <w:b/>
                <w:sz w:val="26"/>
                <w:szCs w:val="26"/>
                <w:cs/>
                <w:lang w:bidi="ne-NP"/>
              </w:rPr>
              <w:t xml:space="preserve">        विवरण</w:t>
            </w:r>
          </w:p>
        </w:tc>
        <w:tc>
          <w:tcPr>
            <w:tcW w:w="1001" w:type="dxa"/>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सहभागी संख्या</w:t>
            </w:r>
          </w:p>
        </w:tc>
        <w:tc>
          <w:tcPr>
            <w:tcW w:w="1538" w:type="dxa"/>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पारिश्रमिक/स्टेशनरी/खाना खाजा खर्च (प्रति सहभागी)</w:t>
            </w:r>
          </w:p>
        </w:tc>
        <w:tc>
          <w:tcPr>
            <w:tcW w:w="2981" w:type="dxa"/>
            <w:tcBorders>
              <w:right w:val="single" w:sz="4" w:space="0" w:color="auto"/>
            </w:tcBorders>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जम्मा कार्य दिन</w:t>
            </w:r>
          </w:p>
        </w:tc>
        <w:tc>
          <w:tcPr>
            <w:tcW w:w="1799" w:type="dxa"/>
            <w:tcBorders>
              <w:left w:val="single" w:sz="4" w:space="0" w:color="auto"/>
            </w:tcBorders>
          </w:tcPr>
          <w:p w:rsidR="00476CDD" w:rsidRPr="00677902" w:rsidRDefault="00476CDD" w:rsidP="00217BE1">
            <w:pPr>
              <w:spacing w:after="0" w:line="240" w:lineRule="auto"/>
              <w:jc w:val="both"/>
              <w:rPr>
                <w:rFonts w:ascii="Preeti" w:hAnsi="Preeti" w:cs="Kalimati" w:hint="cs"/>
                <w:b/>
                <w:sz w:val="26"/>
                <w:szCs w:val="26"/>
                <w:lang w:bidi="ne-NP"/>
              </w:rPr>
            </w:pPr>
            <w:r w:rsidRPr="00677902">
              <w:rPr>
                <w:rFonts w:ascii="Preeti" w:hAnsi="Preeti" w:cs="Kalimati" w:hint="cs"/>
                <w:b/>
                <w:sz w:val="26"/>
                <w:szCs w:val="26"/>
                <w:cs/>
                <w:lang w:bidi="ne-NP"/>
              </w:rPr>
              <w:t>जम्मा रकम</w:t>
            </w:r>
          </w:p>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(रु.)</w:t>
            </w:r>
          </w:p>
        </w:tc>
      </w:tr>
      <w:tr w:rsidR="00CF5D41" w:rsidRPr="00677902" w:rsidTr="0048108A">
        <w:tc>
          <w:tcPr>
            <w:tcW w:w="768" w:type="dxa"/>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१</w:t>
            </w:r>
          </w:p>
        </w:tc>
        <w:tc>
          <w:tcPr>
            <w:tcW w:w="1211" w:type="dxa"/>
          </w:tcPr>
          <w:p w:rsidR="00476CDD" w:rsidRPr="00677902" w:rsidRDefault="0048108A" w:rsidP="0048108A">
            <w:pPr>
              <w:spacing w:after="0" w:line="240" w:lineRule="auto"/>
              <w:jc w:val="both"/>
              <w:rPr>
                <w:rFonts w:ascii="Preeti" w:hAnsi="Preeti" w:cs="Kalimati"/>
                <w:b/>
                <w:sz w:val="26"/>
                <w:szCs w:val="26"/>
                <w:lang w:bidi="ne-NP"/>
              </w:rPr>
            </w:pPr>
            <w:r>
              <w:rPr>
                <w:rFonts w:ascii="Preeti" w:hAnsi="Preeti" w:cs="Kalimati" w:hint="cs"/>
                <w:b/>
                <w:sz w:val="26"/>
                <w:szCs w:val="26"/>
                <w:cs/>
                <w:lang w:bidi="ne-NP"/>
              </w:rPr>
              <w:t>दण्ड जरिवाना असूल गर्न टोली वनाइ खटाउने।</w:t>
            </w:r>
            <w:r w:rsidR="00476CDD" w:rsidRPr="00677902">
              <w:rPr>
                <w:rFonts w:ascii="Preeti" w:hAnsi="Preeti" w:cs="Kalimati" w:hint="cs"/>
                <w:b/>
                <w:sz w:val="26"/>
                <w:szCs w:val="26"/>
                <w:cs/>
                <w:lang w:bidi="ne-NP"/>
              </w:rPr>
              <w:t xml:space="preserve"> </w:t>
            </w:r>
          </w:p>
        </w:tc>
        <w:tc>
          <w:tcPr>
            <w:tcW w:w="1001" w:type="dxa"/>
          </w:tcPr>
          <w:p w:rsidR="00476CDD" w:rsidRPr="00677902" w:rsidRDefault="00CF5D41" w:rsidP="00CF5D41">
            <w:pPr>
              <w:spacing w:after="0" w:line="240" w:lineRule="auto"/>
              <w:ind w:right="-48"/>
              <w:jc w:val="both"/>
              <w:rPr>
                <w:rFonts w:ascii="Preeti" w:hAnsi="Preeti" w:cs="Kalimati"/>
                <w:b/>
                <w:sz w:val="26"/>
                <w:szCs w:val="26"/>
                <w:lang w:bidi="ne-NP"/>
              </w:rPr>
            </w:pPr>
            <w:r>
              <w:rPr>
                <w:rFonts w:ascii="Preeti" w:hAnsi="Preeti" w:cs="Kalimati" w:hint="cs"/>
                <w:b/>
                <w:sz w:val="26"/>
                <w:szCs w:val="26"/>
                <w:cs/>
                <w:lang w:bidi="ne-NP"/>
              </w:rPr>
              <w:t xml:space="preserve">८ टोली वनाउने प्रत्येक टोलीमा ३ जनाको दरले जम्मा </w:t>
            </w:r>
            <w:r w:rsidR="00476CDD" w:rsidRPr="00677902">
              <w:rPr>
                <w:rFonts w:ascii="Preeti" w:hAnsi="Preeti" w:cs="Kalimati" w:hint="cs"/>
                <w:b/>
                <w:sz w:val="26"/>
                <w:szCs w:val="26"/>
                <w:cs/>
                <w:lang w:bidi="ne-NP"/>
              </w:rPr>
              <w:t>२४ जना</w:t>
            </w:r>
          </w:p>
        </w:tc>
        <w:tc>
          <w:tcPr>
            <w:tcW w:w="1538" w:type="dxa"/>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कानून बमोजिम प्राप्त हुने भ्रमण भत्ता</w:t>
            </w:r>
          </w:p>
        </w:tc>
        <w:tc>
          <w:tcPr>
            <w:tcW w:w="2981" w:type="dxa"/>
            <w:tcBorders>
              <w:right w:val="single" w:sz="4" w:space="0" w:color="auto"/>
            </w:tcBorders>
          </w:tcPr>
          <w:p w:rsidR="00476CDD" w:rsidRPr="00677902" w:rsidRDefault="00476CDD" w:rsidP="00217BE1">
            <w:pPr>
              <w:spacing w:after="0" w:line="240" w:lineRule="auto"/>
              <w:jc w:val="right"/>
              <w:rPr>
                <w:rFonts w:ascii="Preeti" w:hAnsi="Preeti" w:cs="Kalimati"/>
                <w:b/>
                <w:sz w:val="26"/>
                <w:szCs w:val="26"/>
                <w:lang w:bidi="ne-NP"/>
              </w:rPr>
            </w:pPr>
            <w:r w:rsidRPr="00677902">
              <w:rPr>
                <w:rFonts w:ascii="Preeti" w:hAnsi="Preeti" w:cs="Kalimati" w:hint="cs"/>
                <w:b/>
                <w:sz w:val="26"/>
                <w:szCs w:val="26"/>
                <w:cs/>
                <w:lang w:bidi="ne-NP"/>
              </w:rPr>
              <w:t>७ दिन</w:t>
            </w:r>
            <w:r w:rsidRPr="00677902">
              <w:rPr>
                <w:rFonts w:ascii="Times New Roman" w:hAnsi="Times New Roman" w:cs="Times New Roman"/>
                <w:b/>
                <w:sz w:val="26"/>
                <w:szCs w:val="26"/>
                <w:cs/>
                <w:lang w:bidi="ne-NP"/>
              </w:rPr>
              <w:t>×</w:t>
            </w:r>
            <w:r w:rsidRPr="00677902">
              <w:rPr>
                <w:rFonts w:ascii="Preeti" w:hAnsi="Preeti" w:cs="Kalimati" w:hint="cs"/>
                <w:b/>
                <w:sz w:val="26"/>
                <w:szCs w:val="26"/>
                <w:cs/>
                <w:lang w:bidi="ne-NP"/>
              </w:rPr>
              <w:t>२४ जना</w:t>
            </w:r>
            <w:r w:rsidRPr="00677902">
              <w:rPr>
                <w:rFonts w:ascii="Times New Roman" w:hAnsi="Times New Roman" w:cs="Times New Roman"/>
                <w:b/>
                <w:sz w:val="26"/>
                <w:szCs w:val="26"/>
                <w:cs/>
                <w:lang w:bidi="ne-NP"/>
              </w:rPr>
              <w:t>×</w:t>
            </w:r>
            <w:r w:rsidRPr="00677902">
              <w:rPr>
                <w:rFonts w:ascii="Preeti" w:hAnsi="Preeti" w:cs="Kalimati" w:hint="cs"/>
                <w:b/>
                <w:sz w:val="26"/>
                <w:szCs w:val="26"/>
                <w:cs/>
                <w:lang w:bidi="ne-NP"/>
              </w:rPr>
              <w:t>2 पटक</w:t>
            </w:r>
            <w:r w:rsidRPr="00677902">
              <w:rPr>
                <w:rFonts w:ascii="Times New Roman" w:hAnsi="Times New Roman" w:cs="Times New Roman"/>
                <w:b/>
                <w:sz w:val="26"/>
                <w:szCs w:val="26"/>
                <w:cs/>
                <w:lang w:bidi="ne-NP"/>
              </w:rPr>
              <w:t>×</w:t>
            </w:r>
            <w:r w:rsidRPr="00677902">
              <w:rPr>
                <w:rFonts w:ascii="Times New Roman" w:hAnsi="Times New Roman" w:hint="cs"/>
                <w:b/>
                <w:sz w:val="26"/>
                <w:szCs w:val="26"/>
                <w:cs/>
                <w:lang w:bidi="ne-NP"/>
              </w:rPr>
              <w:t xml:space="preserve"> </w:t>
            </w:r>
            <w:r w:rsidRPr="00677902">
              <w:rPr>
                <w:rFonts w:ascii="Preeti" w:hAnsi="Preeti" w:cs="Kalimati" w:hint="cs"/>
                <w:b/>
                <w:sz w:val="26"/>
                <w:szCs w:val="26"/>
                <w:cs/>
                <w:lang w:bidi="ne-NP"/>
              </w:rPr>
              <w:t>रु.1,200।-</w:t>
            </w:r>
          </w:p>
        </w:tc>
        <w:tc>
          <w:tcPr>
            <w:tcW w:w="1799" w:type="dxa"/>
            <w:tcBorders>
              <w:left w:val="single" w:sz="4" w:space="0" w:color="auto"/>
            </w:tcBorders>
          </w:tcPr>
          <w:p w:rsidR="00476CDD" w:rsidRPr="00677902" w:rsidRDefault="00476CDD" w:rsidP="00217BE1">
            <w:pPr>
              <w:jc w:val="right"/>
              <w:rPr>
                <w:rFonts w:ascii="Preeti" w:hAnsi="Preeti" w:cs="Kalimati"/>
                <w:b/>
                <w:sz w:val="26"/>
                <w:szCs w:val="26"/>
                <w:lang w:bidi="ne-NP"/>
              </w:rPr>
            </w:pPr>
            <w:r w:rsidRPr="00677902">
              <w:rPr>
                <w:rFonts w:ascii="Preeti" w:hAnsi="Preeti" w:cs="Kalimati" w:hint="cs"/>
                <w:b/>
                <w:sz w:val="26"/>
                <w:szCs w:val="26"/>
                <w:cs/>
                <w:lang w:bidi="ne-NP"/>
              </w:rPr>
              <w:t>5,04,000।-</w:t>
            </w:r>
          </w:p>
        </w:tc>
      </w:tr>
      <w:tr w:rsidR="00CF5D41" w:rsidRPr="00677902" w:rsidTr="0048108A">
        <w:tc>
          <w:tcPr>
            <w:tcW w:w="1979" w:type="dxa"/>
            <w:gridSpan w:val="2"/>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जम्मा</w:t>
            </w:r>
          </w:p>
        </w:tc>
        <w:tc>
          <w:tcPr>
            <w:tcW w:w="1001" w:type="dxa"/>
          </w:tcPr>
          <w:p w:rsidR="00476CDD" w:rsidRPr="00677902" w:rsidRDefault="00476CDD" w:rsidP="00217BE1">
            <w:pPr>
              <w:spacing w:after="0" w:line="240" w:lineRule="auto"/>
              <w:jc w:val="both"/>
              <w:rPr>
                <w:rFonts w:ascii="Preeti" w:hAnsi="Preeti" w:cs="Kalimati"/>
                <w:b/>
                <w:sz w:val="26"/>
                <w:szCs w:val="26"/>
                <w:lang w:bidi="ne-NP"/>
              </w:rPr>
            </w:pPr>
          </w:p>
        </w:tc>
        <w:tc>
          <w:tcPr>
            <w:tcW w:w="1538" w:type="dxa"/>
          </w:tcPr>
          <w:p w:rsidR="00476CDD" w:rsidRPr="00677902" w:rsidRDefault="00476CDD" w:rsidP="00217BE1">
            <w:pPr>
              <w:spacing w:after="0" w:line="240" w:lineRule="auto"/>
              <w:jc w:val="both"/>
              <w:rPr>
                <w:rFonts w:ascii="Preeti" w:hAnsi="Preeti" w:cs="Kalimati"/>
                <w:b/>
                <w:sz w:val="26"/>
                <w:szCs w:val="26"/>
                <w:lang w:bidi="ne-NP"/>
              </w:rPr>
            </w:pPr>
          </w:p>
        </w:tc>
        <w:tc>
          <w:tcPr>
            <w:tcW w:w="4780" w:type="dxa"/>
            <w:gridSpan w:val="2"/>
          </w:tcPr>
          <w:p w:rsidR="00476CDD" w:rsidRPr="00677902" w:rsidRDefault="00476CDD" w:rsidP="00217BE1">
            <w:pPr>
              <w:spacing w:after="0" w:line="240" w:lineRule="auto"/>
              <w:jc w:val="right"/>
              <w:rPr>
                <w:rFonts w:ascii="Preeti" w:hAnsi="Preeti" w:cs="Kalimati"/>
                <w:b/>
                <w:sz w:val="26"/>
                <w:szCs w:val="26"/>
                <w:lang w:bidi="ne-NP"/>
              </w:rPr>
            </w:pPr>
            <w:r w:rsidRPr="00677902">
              <w:rPr>
                <w:rFonts w:ascii="Preeti" w:hAnsi="Preeti" w:cs="Kalimati" w:hint="cs"/>
                <w:b/>
                <w:sz w:val="26"/>
                <w:szCs w:val="26"/>
                <w:cs/>
                <w:lang w:bidi="ne-NP"/>
              </w:rPr>
              <w:t>5,04,000।-</w:t>
            </w:r>
          </w:p>
        </w:tc>
      </w:tr>
    </w:tbl>
    <w:p w:rsidR="00476CDD" w:rsidRPr="00677902" w:rsidRDefault="00476CDD" w:rsidP="00476CDD">
      <w:pPr>
        <w:spacing w:after="0"/>
        <w:jc w:val="center"/>
        <w:rPr>
          <w:rFonts w:ascii="Preeti" w:hAnsi="Preeti" w:cs="Kalimati"/>
          <w:b/>
          <w:sz w:val="26"/>
          <w:szCs w:val="26"/>
          <w:lang w:bidi="ne-NP"/>
        </w:rPr>
      </w:pPr>
    </w:p>
    <w:p w:rsidR="00476CDD" w:rsidRPr="00677902" w:rsidRDefault="00130126" w:rsidP="00476CDD">
      <w:pPr>
        <w:jc w:val="both"/>
        <w:rPr>
          <w:rFonts w:ascii="Preeti" w:hAnsi="Preeti" w:cs="Kalimati" w:hint="cs"/>
          <w:bCs/>
          <w:sz w:val="26"/>
          <w:szCs w:val="26"/>
          <w:u w:val="single"/>
          <w:lang w:bidi="ne-NP"/>
        </w:rPr>
      </w:pPr>
      <w:r>
        <w:rPr>
          <w:rFonts w:ascii="Preeti" w:hAnsi="Preeti" w:cs="Kalimati" w:hint="cs"/>
          <w:bCs/>
          <w:sz w:val="26"/>
          <w:szCs w:val="26"/>
          <w:cs/>
          <w:lang w:bidi="ne-NP"/>
        </w:rPr>
        <w:t>9.५</w:t>
      </w:r>
      <w:r w:rsidR="00476CDD" w:rsidRPr="00677902">
        <w:rPr>
          <w:rFonts w:ascii="Preeti" w:hAnsi="Preeti" w:cs="Kalimati"/>
          <w:bCs/>
          <w:sz w:val="26"/>
          <w:szCs w:val="26"/>
          <w:cs/>
          <w:lang w:bidi="ne-NP"/>
        </w:rPr>
        <w:t>.</w:t>
      </w:r>
      <w:r w:rsidR="00476CDD" w:rsidRPr="00677902">
        <w:rPr>
          <w:rFonts w:ascii="Preeti" w:hAnsi="Preeti" w:cs="Kalimati" w:hint="cs"/>
          <w:bCs/>
          <w:sz w:val="26"/>
          <w:szCs w:val="26"/>
          <w:cs/>
          <w:lang w:bidi="ne-NP"/>
        </w:rPr>
        <w:t>२ धरौटी व्यवस्थापन सम्वन्धमाः-</w:t>
      </w:r>
    </w:p>
    <w:p w:rsidR="00476CDD" w:rsidRPr="00677902" w:rsidRDefault="00476CDD" w:rsidP="00476CDD">
      <w:pPr>
        <w:jc w:val="both"/>
        <w:rPr>
          <w:rFonts w:ascii="Preeti" w:hAnsi="Preeti" w:cs="Kalimati"/>
          <w:b/>
          <w:sz w:val="26"/>
          <w:szCs w:val="26"/>
          <w:lang w:bidi="ne-NP"/>
        </w:rPr>
      </w:pPr>
      <w:r w:rsidRPr="00677902">
        <w:rPr>
          <w:rFonts w:ascii="Preeti" w:hAnsi="Preeti" w:cs="Kalimati" w:hint="cs"/>
          <w:b/>
          <w:sz w:val="26"/>
          <w:szCs w:val="26"/>
          <w:cs/>
          <w:lang w:bidi="ne-NP"/>
        </w:rPr>
        <w:t>जेथा जमानीको स्पष्ट अभिलेख भएमा एकातर्फ मुद्दाको कारवाहीको क्रममा के-कति जग्गा अदालतको आदेशले रोक्का रहेको छ भनी सहज जानकारी हुने र अर्कोतर्फ</w:t>
      </w:r>
      <w:r w:rsidRPr="00677902">
        <w:rPr>
          <w:rFonts w:ascii="Preeti" w:hAnsi="Preeti" w:cs="Kalimati"/>
          <w:b/>
          <w:sz w:val="26"/>
          <w:szCs w:val="26"/>
          <w:lang w:bidi="ne-NP"/>
        </w:rPr>
        <w:t xml:space="preserve"> </w:t>
      </w:r>
      <w:r w:rsidRPr="00677902">
        <w:rPr>
          <w:rFonts w:ascii="Preeti" w:hAnsi="Preeti" w:cs="Kalimati" w:hint="cs"/>
          <w:b/>
          <w:sz w:val="26"/>
          <w:szCs w:val="26"/>
          <w:cs/>
          <w:lang w:bidi="ne-NP"/>
        </w:rPr>
        <w:t>जरिवानाको लगत कायम भएका व्यक्तिको हकमा सोही जेथा लिलाम विक्री गरी जरिवाना रकम असूल गर्न सकिने हुँदा हालसम्म के-कुन मुद्दाको कारवाहीको क्रममा के-कुन स्थानको के-कति मुल्य जाने के-कति जग्गा रोक्का रहेको छ सोको अभिलेख राख्न आवश्यक देखिन्छ।</w:t>
      </w:r>
    </w:p>
    <w:p w:rsidR="00476CDD" w:rsidRPr="00677902" w:rsidRDefault="00476CDD" w:rsidP="00476CDD">
      <w:pPr>
        <w:jc w:val="both"/>
        <w:rPr>
          <w:rFonts w:ascii="Preeti" w:hAnsi="Preeti" w:cs="Kalimati"/>
          <w:b/>
          <w:sz w:val="26"/>
          <w:szCs w:val="26"/>
          <w:lang w:bidi="ne-NP"/>
        </w:rPr>
      </w:pPr>
      <w:r w:rsidRPr="00677902">
        <w:rPr>
          <w:rFonts w:ascii="Preeti" w:hAnsi="Preeti" w:cs="Kalimati" w:hint="cs"/>
          <w:b/>
          <w:sz w:val="26"/>
          <w:szCs w:val="26"/>
          <w:cs/>
          <w:lang w:bidi="ne-NP"/>
        </w:rPr>
        <w:t>अतः सारिएको लगत किताबको विश्वसनीयता वढाउन तथा कुनै त्रुटि भए सच्याउन तथा उपलव्ध भएसम्मको विवरण लगत कितावमा उल्लेख गर्ने प्रयोजनको लागि फेला परेसम्मको मिसिल अभिलेखबाट खोजीगरी सोबाट उल्लेखित विवरण रुजु गरी मिसिलमा उपलव्ध भएसम्मको विवरण लगत कितावमा समावेश गरी तहसीलदारबाट प्रमाणित गरी राख्न आवश्यक देखिन्छ।सो कार्यको यथोचित व्यवस्था गर्नका लागि देहायवमोजिमको अनुमानित खर्च लाग्ने देखिन्छः-</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8"/>
        <w:gridCol w:w="1719"/>
        <w:gridCol w:w="1001"/>
        <w:gridCol w:w="2909"/>
        <w:gridCol w:w="1379"/>
        <w:gridCol w:w="1540"/>
      </w:tblGrid>
      <w:tr w:rsidR="00476CDD" w:rsidRPr="00677902" w:rsidTr="00217BE1">
        <w:tc>
          <w:tcPr>
            <w:tcW w:w="648" w:type="dxa"/>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lastRenderedPageBreak/>
              <w:t>सि.नं.</w:t>
            </w:r>
          </w:p>
        </w:tc>
        <w:tc>
          <w:tcPr>
            <w:tcW w:w="1980" w:type="dxa"/>
          </w:tcPr>
          <w:p w:rsidR="00476CDD" w:rsidRPr="00677902" w:rsidRDefault="00476CDD" w:rsidP="00217BE1">
            <w:pPr>
              <w:spacing w:after="0" w:line="240" w:lineRule="auto"/>
              <w:jc w:val="both"/>
              <w:rPr>
                <w:rFonts w:ascii="Preeti" w:hAnsi="Preeti" w:cs="Kalimati"/>
                <w:b/>
                <w:sz w:val="26"/>
                <w:szCs w:val="26"/>
                <w:lang w:bidi="ne-NP"/>
              </w:rPr>
            </w:pPr>
          </w:p>
        </w:tc>
        <w:tc>
          <w:tcPr>
            <w:tcW w:w="854" w:type="dxa"/>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सहभागी संख्या</w:t>
            </w:r>
          </w:p>
        </w:tc>
        <w:tc>
          <w:tcPr>
            <w:tcW w:w="2288" w:type="dxa"/>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पारिश्रमिक/स्टेशनरी/खाना खाजा खर्च (प्रति सहभागी)</w:t>
            </w:r>
          </w:p>
        </w:tc>
        <w:tc>
          <w:tcPr>
            <w:tcW w:w="2095" w:type="dxa"/>
            <w:tcBorders>
              <w:right w:val="single" w:sz="4" w:space="0" w:color="auto"/>
            </w:tcBorders>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जम्मा कार्य दिन</w:t>
            </w:r>
          </w:p>
        </w:tc>
        <w:tc>
          <w:tcPr>
            <w:tcW w:w="1451" w:type="dxa"/>
            <w:tcBorders>
              <w:left w:val="single" w:sz="4" w:space="0" w:color="auto"/>
            </w:tcBorders>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जम्मा रकम</w:t>
            </w:r>
          </w:p>
        </w:tc>
      </w:tr>
      <w:tr w:rsidR="00476CDD" w:rsidRPr="00677902" w:rsidTr="00217BE1">
        <w:tc>
          <w:tcPr>
            <w:tcW w:w="648" w:type="dxa"/>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१</w:t>
            </w:r>
          </w:p>
        </w:tc>
        <w:tc>
          <w:tcPr>
            <w:tcW w:w="1980" w:type="dxa"/>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जेथाजमानीको अभिलेख तयार गर्न तथा कैद जरिवानाको लगत कसेको मिसिल खोजी अध्यावधिक गर्न 5 कर्मचारीहरुका लागि २५ दिन कामको जिम्मेवारी तोकी कार्य गराउन लगाउने ।</w:t>
            </w:r>
          </w:p>
        </w:tc>
        <w:tc>
          <w:tcPr>
            <w:tcW w:w="854" w:type="dxa"/>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५ जना</w:t>
            </w:r>
          </w:p>
        </w:tc>
        <w:tc>
          <w:tcPr>
            <w:tcW w:w="2288" w:type="dxa"/>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खाना तथा खाजा खर्च</w:t>
            </w:r>
          </w:p>
        </w:tc>
        <w:tc>
          <w:tcPr>
            <w:tcW w:w="2095" w:type="dxa"/>
            <w:tcBorders>
              <w:right w:val="single" w:sz="4" w:space="0" w:color="auto"/>
            </w:tcBorders>
          </w:tcPr>
          <w:p w:rsidR="00476CDD" w:rsidRPr="00677902" w:rsidRDefault="00476CDD" w:rsidP="00CF5D41">
            <w:pPr>
              <w:spacing w:after="0" w:line="240" w:lineRule="auto"/>
              <w:rPr>
                <w:rFonts w:ascii="Preeti" w:hAnsi="Preeti" w:cs="Kalimati"/>
                <w:b/>
                <w:sz w:val="26"/>
                <w:szCs w:val="26"/>
                <w:lang w:bidi="ne-NP"/>
              </w:rPr>
            </w:pPr>
            <w:r w:rsidRPr="00677902">
              <w:rPr>
                <w:rFonts w:ascii="Preeti" w:hAnsi="Preeti" w:cs="Kalimati" w:hint="cs"/>
                <w:b/>
                <w:sz w:val="26"/>
                <w:szCs w:val="26"/>
                <w:cs/>
                <w:lang w:bidi="ne-NP"/>
              </w:rPr>
              <w:t>5जना</w:t>
            </w:r>
            <w:r w:rsidR="00CF5D41">
              <w:rPr>
                <w:rFonts w:ascii="Preeti" w:hAnsi="Preeti" w:cs="Kalimati" w:hint="cs"/>
                <w:b/>
                <w:sz w:val="26"/>
                <w:szCs w:val="26"/>
                <w:cs/>
                <w:lang w:bidi="ne-NP"/>
              </w:rPr>
              <w:t xml:space="preserve">को </w:t>
            </w:r>
            <w:r w:rsidR="00CF5D41" w:rsidRPr="00DB71CA">
              <w:rPr>
                <w:rFonts w:ascii="Times New Roman" w:hAnsi="Times New Roman" w:hint="cs"/>
                <w:b/>
                <w:sz w:val="26"/>
                <w:szCs w:val="26"/>
                <w:cs/>
                <w:lang w:bidi="ne-NP"/>
              </w:rPr>
              <w:t>२</w:t>
            </w:r>
            <w:r w:rsidRPr="00677902">
              <w:rPr>
                <w:rFonts w:ascii="Preeti" w:hAnsi="Preeti" w:cs="Kalimati" w:hint="cs"/>
                <w:b/>
                <w:sz w:val="26"/>
                <w:szCs w:val="26"/>
                <w:cs/>
                <w:lang w:bidi="ne-NP"/>
              </w:rPr>
              <w:t>५दिन</w:t>
            </w:r>
            <w:r w:rsidR="00CF5D41">
              <w:rPr>
                <w:rFonts w:ascii="Preeti" w:hAnsi="Preeti" w:cs="Kalimati" w:hint="cs"/>
                <w:b/>
                <w:sz w:val="26"/>
                <w:szCs w:val="26"/>
                <w:cs/>
                <w:lang w:bidi="ne-NP"/>
              </w:rPr>
              <w:t xml:space="preserve">को </w:t>
            </w:r>
            <w:r w:rsidRPr="00677902">
              <w:rPr>
                <w:rFonts w:ascii="Times New Roman" w:hAnsi="Times New Roman" w:cs="Nirmala UI" w:hint="cs"/>
                <w:b/>
                <w:sz w:val="26"/>
                <w:szCs w:val="26"/>
                <w:cs/>
                <w:lang w:bidi="ne-NP"/>
              </w:rPr>
              <w:t>रु.</w:t>
            </w:r>
            <w:r w:rsidRPr="00677902">
              <w:rPr>
                <w:rFonts w:ascii="Preeti" w:hAnsi="Preeti" w:cs="Kalimati" w:hint="cs"/>
                <w:b/>
                <w:sz w:val="26"/>
                <w:szCs w:val="26"/>
                <w:cs/>
                <w:lang w:bidi="ne-NP"/>
              </w:rPr>
              <w:t>500</w:t>
            </w:r>
            <w:r w:rsidR="00CF5D41">
              <w:rPr>
                <w:rFonts w:ascii="Preeti" w:hAnsi="Preeti" w:cs="Kalimati" w:hint="cs"/>
                <w:b/>
                <w:sz w:val="26"/>
                <w:szCs w:val="26"/>
                <w:cs/>
                <w:lang w:bidi="ne-NP"/>
              </w:rPr>
              <w:t xml:space="preserve"> का दरले</w:t>
            </w:r>
          </w:p>
        </w:tc>
        <w:tc>
          <w:tcPr>
            <w:tcW w:w="1451" w:type="dxa"/>
            <w:tcBorders>
              <w:left w:val="single" w:sz="4" w:space="0" w:color="auto"/>
            </w:tcBorders>
          </w:tcPr>
          <w:p w:rsidR="00476CDD" w:rsidRPr="00677902" w:rsidRDefault="00476CDD" w:rsidP="00217BE1">
            <w:pPr>
              <w:jc w:val="right"/>
              <w:rPr>
                <w:rFonts w:ascii="Preeti" w:hAnsi="Preeti" w:cs="Kalimati"/>
                <w:b/>
                <w:sz w:val="26"/>
                <w:szCs w:val="26"/>
                <w:lang w:bidi="ne-NP"/>
              </w:rPr>
            </w:pPr>
            <w:r w:rsidRPr="00677902">
              <w:rPr>
                <w:rFonts w:ascii="Preeti" w:hAnsi="Preeti" w:cs="Kalimati" w:hint="cs"/>
                <w:b/>
                <w:sz w:val="26"/>
                <w:szCs w:val="26"/>
                <w:cs/>
                <w:lang w:bidi="ne-NP"/>
              </w:rPr>
              <w:t>६२,000।-</w:t>
            </w:r>
          </w:p>
        </w:tc>
      </w:tr>
      <w:tr w:rsidR="00476CDD" w:rsidRPr="00677902" w:rsidTr="00217BE1">
        <w:tc>
          <w:tcPr>
            <w:tcW w:w="2628" w:type="dxa"/>
            <w:gridSpan w:val="2"/>
          </w:tcPr>
          <w:p w:rsidR="00476CDD" w:rsidRPr="00677902" w:rsidRDefault="00476CDD" w:rsidP="00217BE1">
            <w:pPr>
              <w:spacing w:after="0" w:line="240" w:lineRule="auto"/>
              <w:jc w:val="both"/>
              <w:rPr>
                <w:rFonts w:ascii="Preeti" w:hAnsi="Preeti" w:cs="Kalimati"/>
                <w:b/>
                <w:sz w:val="26"/>
                <w:szCs w:val="26"/>
                <w:lang w:bidi="ne-NP"/>
              </w:rPr>
            </w:pPr>
            <w:r w:rsidRPr="00677902">
              <w:rPr>
                <w:rFonts w:ascii="Preeti" w:hAnsi="Preeti" w:cs="Kalimati" w:hint="cs"/>
                <w:b/>
                <w:sz w:val="26"/>
                <w:szCs w:val="26"/>
                <w:cs/>
                <w:lang w:bidi="ne-NP"/>
              </w:rPr>
              <w:t>जम्मा</w:t>
            </w:r>
          </w:p>
        </w:tc>
        <w:tc>
          <w:tcPr>
            <w:tcW w:w="854" w:type="dxa"/>
          </w:tcPr>
          <w:p w:rsidR="00476CDD" w:rsidRPr="00677902" w:rsidRDefault="00476CDD" w:rsidP="00217BE1">
            <w:pPr>
              <w:spacing w:after="0" w:line="240" w:lineRule="auto"/>
              <w:jc w:val="both"/>
              <w:rPr>
                <w:rFonts w:ascii="Preeti" w:hAnsi="Preeti" w:cs="Kalimati"/>
                <w:b/>
                <w:sz w:val="26"/>
                <w:szCs w:val="26"/>
                <w:lang w:bidi="ne-NP"/>
              </w:rPr>
            </w:pPr>
          </w:p>
        </w:tc>
        <w:tc>
          <w:tcPr>
            <w:tcW w:w="2288" w:type="dxa"/>
          </w:tcPr>
          <w:p w:rsidR="00476CDD" w:rsidRPr="00677902" w:rsidRDefault="00476CDD" w:rsidP="00217BE1">
            <w:pPr>
              <w:spacing w:after="0" w:line="240" w:lineRule="auto"/>
              <w:jc w:val="both"/>
              <w:rPr>
                <w:rFonts w:ascii="Preeti" w:hAnsi="Preeti" w:cs="Kalimati"/>
                <w:b/>
                <w:sz w:val="26"/>
                <w:szCs w:val="26"/>
                <w:lang w:bidi="ne-NP"/>
              </w:rPr>
            </w:pPr>
          </w:p>
        </w:tc>
        <w:tc>
          <w:tcPr>
            <w:tcW w:w="2095" w:type="dxa"/>
            <w:tcBorders>
              <w:right w:val="single" w:sz="4" w:space="0" w:color="auto"/>
            </w:tcBorders>
          </w:tcPr>
          <w:p w:rsidR="00476CDD" w:rsidRPr="00677902" w:rsidRDefault="00476CDD" w:rsidP="00217BE1">
            <w:pPr>
              <w:spacing w:after="0" w:line="240" w:lineRule="auto"/>
              <w:jc w:val="right"/>
              <w:rPr>
                <w:rFonts w:ascii="Preeti" w:hAnsi="Preeti" w:cs="Kalimati"/>
                <w:b/>
                <w:sz w:val="26"/>
                <w:szCs w:val="26"/>
                <w:lang w:bidi="ne-NP"/>
              </w:rPr>
            </w:pPr>
          </w:p>
        </w:tc>
        <w:tc>
          <w:tcPr>
            <w:tcW w:w="1451" w:type="dxa"/>
            <w:tcBorders>
              <w:left w:val="single" w:sz="4" w:space="0" w:color="auto"/>
            </w:tcBorders>
          </w:tcPr>
          <w:p w:rsidR="00476CDD" w:rsidRPr="00677902" w:rsidRDefault="00476CDD" w:rsidP="00217BE1">
            <w:pPr>
              <w:jc w:val="right"/>
              <w:rPr>
                <w:rFonts w:ascii="Preeti" w:hAnsi="Preeti" w:cs="Kalimati"/>
                <w:b/>
                <w:sz w:val="26"/>
                <w:szCs w:val="26"/>
                <w:lang w:bidi="ne-NP"/>
              </w:rPr>
            </w:pPr>
            <w:r w:rsidRPr="00677902">
              <w:rPr>
                <w:rFonts w:ascii="Preeti" w:hAnsi="Preeti" w:cs="Kalimati" w:hint="cs"/>
                <w:b/>
                <w:sz w:val="26"/>
                <w:szCs w:val="26"/>
                <w:cs/>
                <w:lang w:bidi="ne-NP"/>
              </w:rPr>
              <w:t>६२,000।-</w:t>
            </w:r>
          </w:p>
        </w:tc>
      </w:tr>
    </w:tbl>
    <w:p w:rsidR="00476CDD" w:rsidRPr="00677902" w:rsidRDefault="00476CDD" w:rsidP="00476CDD">
      <w:pPr>
        <w:pStyle w:val="Header"/>
        <w:jc w:val="both"/>
        <w:rPr>
          <w:rFonts w:ascii="Preeti" w:hAnsi="Preeti" w:cs="Kalimati"/>
          <w:b/>
          <w:bCs/>
          <w:sz w:val="26"/>
          <w:szCs w:val="26"/>
          <w:u w:val="single"/>
          <w:lang w:bidi="ne-NP"/>
        </w:rPr>
      </w:pPr>
    </w:p>
    <w:p w:rsidR="00476CDD" w:rsidRPr="00677902" w:rsidRDefault="00130126" w:rsidP="00476CDD">
      <w:pPr>
        <w:pStyle w:val="Header"/>
        <w:jc w:val="both"/>
        <w:rPr>
          <w:rFonts w:ascii="Preeti" w:hAnsi="Preeti" w:cs="Kalimati"/>
          <w:b/>
          <w:bCs/>
          <w:sz w:val="26"/>
          <w:szCs w:val="26"/>
          <w:lang w:bidi="ne-NP"/>
        </w:rPr>
      </w:pPr>
      <w:r>
        <w:rPr>
          <w:rFonts w:ascii="Preeti" w:hAnsi="Preeti" w:cs="Kalimati" w:hint="cs"/>
          <w:b/>
          <w:bCs/>
          <w:sz w:val="26"/>
          <w:szCs w:val="26"/>
          <w:cs/>
          <w:lang w:bidi="ne-NP"/>
        </w:rPr>
        <w:t>9.६</w:t>
      </w:r>
      <w:r w:rsidR="00476CDD" w:rsidRPr="00677902">
        <w:rPr>
          <w:rFonts w:ascii="Preeti" w:hAnsi="Preeti" w:cs="Kalimati" w:hint="cs"/>
          <w:b/>
          <w:bCs/>
          <w:sz w:val="26"/>
          <w:szCs w:val="26"/>
          <w:cs/>
          <w:lang w:bidi="ne-NP"/>
        </w:rPr>
        <w:t xml:space="preserve"> </w:t>
      </w:r>
      <w:r w:rsidR="00476CDD" w:rsidRPr="00677902">
        <w:rPr>
          <w:rFonts w:ascii="Preeti" w:hAnsi="Preeti" w:cs="Kalimati"/>
          <w:b/>
          <w:bCs/>
          <w:sz w:val="26"/>
          <w:szCs w:val="26"/>
          <w:cs/>
          <w:lang w:bidi="ne-NP"/>
        </w:rPr>
        <w:t>वैकल्पिक उर्जाको व्यवस्था-</w:t>
      </w:r>
      <w:r w:rsidR="00476CDD" w:rsidRPr="00677902">
        <w:rPr>
          <w:rFonts w:ascii="Preeti" w:hAnsi="Preeti" w:cs="Kalimati" w:hint="cs"/>
          <w:b/>
          <w:bCs/>
          <w:sz w:val="26"/>
          <w:szCs w:val="26"/>
          <w:cs/>
          <w:lang w:bidi="ne-NP"/>
        </w:rPr>
        <w:t xml:space="preserve"> </w:t>
      </w:r>
    </w:p>
    <w:p w:rsidR="00476CDD" w:rsidRPr="00677902" w:rsidRDefault="00476CDD" w:rsidP="00476CDD">
      <w:pPr>
        <w:pStyle w:val="Header"/>
        <w:jc w:val="both"/>
        <w:rPr>
          <w:rFonts w:ascii="Preeti" w:hAnsi="Preeti" w:cs="Kalimati"/>
          <w:sz w:val="26"/>
          <w:szCs w:val="26"/>
          <w:cs/>
          <w:lang w:bidi="ne-NP"/>
        </w:rPr>
      </w:pPr>
      <w:r w:rsidRPr="00677902">
        <w:rPr>
          <w:rFonts w:ascii="Preeti" w:hAnsi="Preeti" w:cs="Kalimati" w:hint="cs"/>
          <w:sz w:val="26"/>
          <w:szCs w:val="26"/>
          <w:cs/>
          <w:lang w:bidi="ne-NP"/>
        </w:rPr>
        <w:t>य पर्सा जिल्ला मा प्राय बिद्युत अबरोध भइ उर्जा संकट भय रहने भएको हुदा सो  समस्याबाट मुक्त हुन वैकल्पिक उ</w:t>
      </w:r>
      <w:r w:rsidR="00CF5D41">
        <w:rPr>
          <w:rFonts w:ascii="Preeti" w:hAnsi="Preeti" w:cs="Kalimati" w:hint="cs"/>
          <w:sz w:val="26"/>
          <w:szCs w:val="26"/>
          <w:cs/>
          <w:lang w:bidi="ne-NP"/>
        </w:rPr>
        <w:t>र्जाको प्राप्तिका लागि कम्तिमा ११ बटा व्याट्री र ३</w:t>
      </w:r>
      <w:r w:rsidRPr="00677902">
        <w:rPr>
          <w:rFonts w:ascii="Preeti" w:hAnsi="Preeti" w:cs="Kalimati" w:hint="cs"/>
          <w:sz w:val="26"/>
          <w:szCs w:val="26"/>
          <w:cs/>
          <w:lang w:bidi="ne-NP"/>
        </w:rPr>
        <w:t xml:space="preserve"> वटा इन्भर्टर थप</w:t>
      </w:r>
      <w:r w:rsidRPr="00677902">
        <w:rPr>
          <w:rFonts w:ascii="Preeti" w:hAnsi="Preeti" w:cs="Kalimati" w:hint="cs"/>
          <w:color w:val="FF0000"/>
          <w:sz w:val="26"/>
          <w:szCs w:val="26"/>
          <w:cs/>
          <w:lang w:bidi="ne-NP"/>
        </w:rPr>
        <w:t xml:space="preserve"> </w:t>
      </w:r>
      <w:r w:rsidR="00CF5D41">
        <w:rPr>
          <w:rFonts w:ascii="Preeti" w:hAnsi="Preeti" w:cs="Kalimati" w:hint="cs"/>
          <w:sz w:val="26"/>
          <w:szCs w:val="26"/>
          <w:cs/>
          <w:lang w:bidi="ne-NP"/>
        </w:rPr>
        <w:t>हुन आवश्यक छ। हाल अदालतमा र</w:t>
      </w:r>
      <w:r w:rsidRPr="00677902">
        <w:rPr>
          <w:rFonts w:ascii="Preeti" w:hAnsi="Preeti" w:cs="Kalimati" w:hint="cs"/>
          <w:sz w:val="26"/>
          <w:szCs w:val="26"/>
          <w:cs/>
          <w:lang w:bidi="ne-NP"/>
        </w:rPr>
        <w:t>एको सोलार प्यानल हाल</w:t>
      </w:r>
      <w:r w:rsidR="00CF5D41">
        <w:rPr>
          <w:rFonts w:ascii="Preeti" w:hAnsi="Preeti" w:cs="Kalimati" w:hint="cs"/>
          <w:sz w:val="26"/>
          <w:szCs w:val="26"/>
          <w:cs/>
          <w:lang w:bidi="ne-NP"/>
        </w:rPr>
        <w:t xml:space="preserve"> संचालनमा आएकोमा सो सोलार प्यानलले समेत अपर्‍या</w:t>
      </w:r>
      <w:r w:rsidRPr="00677902">
        <w:rPr>
          <w:rFonts w:ascii="Preeti" w:hAnsi="Preeti" w:cs="Kalimati" w:hint="cs"/>
          <w:sz w:val="26"/>
          <w:szCs w:val="26"/>
          <w:cs/>
          <w:lang w:bidi="ne-NP"/>
        </w:rPr>
        <w:t xml:space="preserve">प्त भएको हुदा क्षमता बढाउन  आबश्यक देखिन्छ। सो </w:t>
      </w:r>
      <w:r w:rsidR="00CF5D41">
        <w:rPr>
          <w:rFonts w:ascii="Preeti" w:hAnsi="Preeti" w:cs="Kalimati" w:hint="cs"/>
          <w:sz w:val="26"/>
          <w:szCs w:val="26"/>
          <w:cs/>
          <w:lang w:bidi="ne-NP"/>
        </w:rPr>
        <w:t xml:space="preserve"> को क्षमता बढाउनको लागी करिब रु ५</w:t>
      </w:r>
      <w:r w:rsidRPr="00677902">
        <w:rPr>
          <w:rFonts w:ascii="Preeti" w:hAnsi="Preeti" w:cs="Kalimati" w:hint="cs"/>
          <w:sz w:val="26"/>
          <w:szCs w:val="26"/>
          <w:cs/>
          <w:lang w:bidi="ne-NP"/>
        </w:rPr>
        <w:t>,00,000।</w:t>
      </w:r>
      <w:r w:rsidRPr="00677902">
        <w:rPr>
          <w:rFonts w:ascii="Preeti" w:hAnsi="Preeti" w:cs="Kalimati"/>
          <w:sz w:val="26"/>
          <w:szCs w:val="26"/>
          <w:cs/>
          <w:lang w:bidi="ne-NP"/>
        </w:rPr>
        <w:t>–</w:t>
      </w:r>
      <w:r w:rsidRPr="00677902">
        <w:rPr>
          <w:rFonts w:ascii="Preeti" w:hAnsi="Preeti" w:cs="Kalimati" w:hint="cs"/>
          <w:sz w:val="26"/>
          <w:szCs w:val="26"/>
          <w:cs/>
          <w:lang w:bidi="ne-NP"/>
        </w:rPr>
        <w:t xml:space="preserve"> बजेट आवश्यक पर्ने देखिन्छ । साथै यस क्षेत्रमा  अत्याधिक </w:t>
      </w:r>
      <w:r w:rsidR="00CF5D41">
        <w:rPr>
          <w:rFonts w:ascii="Preeti" w:hAnsi="Preeti" w:cs="Kalimati" w:hint="cs"/>
          <w:sz w:val="26"/>
          <w:szCs w:val="26"/>
          <w:cs/>
          <w:lang w:bidi="ne-NP"/>
        </w:rPr>
        <w:t xml:space="preserve">गर्मी र अत्याधिक जाडो हुने हुदा सो समस्याबाट वच्दै </w:t>
      </w:r>
      <w:r w:rsidRPr="00677902">
        <w:rPr>
          <w:rFonts w:ascii="Preeti" w:hAnsi="Preeti" w:cs="Kalimati" w:hint="cs"/>
          <w:sz w:val="26"/>
          <w:szCs w:val="26"/>
          <w:cs/>
          <w:lang w:bidi="ne-NP"/>
        </w:rPr>
        <w:t>कार्यसम्पादनमा बढोत्तरि ल्</w:t>
      </w:r>
      <w:r w:rsidR="00D54597" w:rsidRPr="00677902">
        <w:rPr>
          <w:rFonts w:ascii="Preeti" w:hAnsi="Preeti" w:cs="Kalimati" w:hint="cs"/>
          <w:sz w:val="26"/>
          <w:szCs w:val="26"/>
          <w:cs/>
          <w:lang w:bidi="ne-NP"/>
        </w:rPr>
        <w:t xml:space="preserve">याउन प्रत्येक इजलास र फाटहरुमा </w:t>
      </w:r>
      <w:r w:rsidRPr="00677902">
        <w:rPr>
          <w:rFonts w:ascii="Preeti" w:hAnsi="Preeti" w:cs="Kalimati" w:hint="cs"/>
          <w:sz w:val="26"/>
          <w:szCs w:val="26"/>
          <w:cs/>
          <w:lang w:bidi="ne-NP"/>
        </w:rPr>
        <w:t>ए</w:t>
      </w:r>
      <w:r w:rsidRPr="00677902">
        <w:rPr>
          <w:sz w:val="26"/>
          <w:szCs w:val="26"/>
          <w:lang w:bidi="ne-NP"/>
        </w:rPr>
        <w:t>.</w:t>
      </w:r>
      <w:r w:rsidRPr="00677902">
        <w:rPr>
          <w:rFonts w:ascii="Preeti" w:hAnsi="Preeti" w:cs="Kalimati" w:hint="cs"/>
          <w:sz w:val="26"/>
          <w:szCs w:val="26"/>
          <w:cs/>
          <w:lang w:bidi="ne-NP"/>
        </w:rPr>
        <w:t>सी</w:t>
      </w:r>
      <w:r w:rsidRPr="00677902">
        <w:rPr>
          <w:sz w:val="26"/>
          <w:szCs w:val="26"/>
          <w:lang w:bidi="ne-NP"/>
        </w:rPr>
        <w:t>.</w:t>
      </w:r>
      <w:r w:rsidR="00CF5D41" w:rsidRPr="00DB71CA">
        <w:rPr>
          <w:rFonts w:cs="Mangal" w:hint="cs"/>
          <w:sz w:val="26"/>
          <w:szCs w:val="26"/>
          <w:cs/>
          <w:lang w:bidi="ne-NP"/>
        </w:rPr>
        <w:t xml:space="preserve"> </w:t>
      </w:r>
      <w:r w:rsidRPr="00677902">
        <w:rPr>
          <w:rFonts w:cs="Mangal" w:hint="cs"/>
          <w:sz w:val="26"/>
          <w:szCs w:val="26"/>
          <w:cs/>
          <w:lang w:bidi="ne-NP"/>
        </w:rPr>
        <w:t>(</w:t>
      </w:r>
      <w:r w:rsidRPr="00677902">
        <w:rPr>
          <w:rFonts w:cs="Mangal"/>
          <w:sz w:val="26"/>
          <w:szCs w:val="26"/>
          <w:lang w:bidi="ne-NP"/>
        </w:rPr>
        <w:t>Air condition</w:t>
      </w:r>
      <w:r w:rsidRPr="00677902">
        <w:rPr>
          <w:rFonts w:cs="Mangal" w:hint="cs"/>
          <w:sz w:val="26"/>
          <w:szCs w:val="26"/>
          <w:cs/>
          <w:lang w:bidi="ne-NP"/>
        </w:rPr>
        <w:t xml:space="preserve">) </w:t>
      </w:r>
      <w:r w:rsidR="00CF5D41">
        <w:rPr>
          <w:rFonts w:ascii="Preeti" w:hAnsi="Preeti" w:cs="Kalimati" w:hint="cs"/>
          <w:sz w:val="26"/>
          <w:szCs w:val="26"/>
          <w:cs/>
          <w:lang w:bidi="ne-NP"/>
        </w:rPr>
        <w:t>जडान गर्नका लागि कम्तिमा रु.२०</w:t>
      </w:r>
      <w:r w:rsidRPr="00677902">
        <w:rPr>
          <w:rFonts w:ascii="Preeti" w:hAnsi="Preeti" w:cs="Kalimati"/>
          <w:sz w:val="26"/>
          <w:szCs w:val="26"/>
          <w:lang w:bidi="ne-NP"/>
        </w:rPr>
        <w:t>,</w:t>
      </w:r>
      <w:r w:rsidRPr="00677902">
        <w:rPr>
          <w:rFonts w:ascii="Preeti" w:hAnsi="Preeti" w:cs="Kalimati" w:hint="cs"/>
          <w:sz w:val="26"/>
          <w:szCs w:val="26"/>
          <w:cs/>
          <w:lang w:bidi="ne-NP"/>
        </w:rPr>
        <w:t>००</w:t>
      </w:r>
      <w:r w:rsidRPr="00677902">
        <w:rPr>
          <w:rFonts w:ascii="Preeti" w:hAnsi="Preeti" w:cs="Kalimati"/>
          <w:sz w:val="26"/>
          <w:szCs w:val="26"/>
          <w:lang w:bidi="ne-NP"/>
        </w:rPr>
        <w:t>,</w:t>
      </w:r>
      <w:r w:rsidRPr="00677902">
        <w:rPr>
          <w:rFonts w:ascii="Preeti" w:hAnsi="Preeti" w:cs="Kalimati" w:hint="cs"/>
          <w:sz w:val="26"/>
          <w:szCs w:val="26"/>
          <w:cs/>
          <w:lang w:bidi="ne-NP"/>
        </w:rPr>
        <w:t>०००।-(</w:t>
      </w:r>
      <w:r w:rsidR="00CF5D41">
        <w:rPr>
          <w:rFonts w:ascii="Preeti" w:hAnsi="Preeti" w:cs="Kalimati" w:hint="cs"/>
          <w:sz w:val="26"/>
          <w:szCs w:val="26"/>
          <w:cs/>
          <w:lang w:bidi="ne-NP"/>
        </w:rPr>
        <w:t>वीस</w:t>
      </w:r>
      <w:r w:rsidRPr="00677902">
        <w:rPr>
          <w:rFonts w:ascii="Preeti" w:hAnsi="Preeti" w:cs="Kalimati" w:hint="cs"/>
          <w:sz w:val="26"/>
          <w:szCs w:val="26"/>
          <w:cs/>
          <w:lang w:bidi="ne-NP"/>
        </w:rPr>
        <w:t xml:space="preserve"> लाख) आवश्यक पर्ने देखिन्छ।</w:t>
      </w:r>
    </w:p>
    <w:p w:rsidR="00476CDD" w:rsidRPr="00677902" w:rsidRDefault="00476CDD" w:rsidP="00476CDD">
      <w:pPr>
        <w:pStyle w:val="Header"/>
        <w:tabs>
          <w:tab w:val="clear" w:pos="4680"/>
        </w:tabs>
        <w:jc w:val="both"/>
        <w:rPr>
          <w:rFonts w:ascii="Preeti" w:hAnsi="Preeti" w:cs="Kalimati"/>
          <w:sz w:val="26"/>
          <w:szCs w:val="26"/>
          <w:lang w:bidi="ne-NP"/>
        </w:rPr>
      </w:pPr>
    </w:p>
    <w:p w:rsidR="00476CDD" w:rsidRPr="00677902" w:rsidRDefault="00130126" w:rsidP="00476CDD">
      <w:pPr>
        <w:pStyle w:val="Header"/>
        <w:jc w:val="both"/>
        <w:rPr>
          <w:rFonts w:ascii="Preeti" w:hAnsi="Preeti" w:cs="Kalimati"/>
          <w:b/>
          <w:bCs/>
          <w:sz w:val="26"/>
          <w:szCs w:val="26"/>
          <w:u w:val="single"/>
          <w:cs/>
          <w:lang w:bidi="ne-NP"/>
        </w:rPr>
      </w:pPr>
      <w:r>
        <w:rPr>
          <w:rFonts w:ascii="Preeti" w:hAnsi="Preeti" w:cs="Kalimati" w:hint="cs"/>
          <w:b/>
          <w:bCs/>
          <w:sz w:val="26"/>
          <w:szCs w:val="26"/>
          <w:cs/>
          <w:lang w:bidi="ne-NP"/>
        </w:rPr>
        <w:t>9.७</w:t>
      </w:r>
      <w:r w:rsidR="00476CDD" w:rsidRPr="00677902">
        <w:rPr>
          <w:rFonts w:ascii="Preeti" w:hAnsi="Preeti" w:cs="Kalimati" w:hint="cs"/>
          <w:b/>
          <w:bCs/>
          <w:sz w:val="26"/>
          <w:szCs w:val="26"/>
          <w:cs/>
          <w:lang w:bidi="ne-NP"/>
        </w:rPr>
        <w:t xml:space="preserve"> </w:t>
      </w:r>
      <w:r w:rsidR="00476CDD" w:rsidRPr="00677902">
        <w:rPr>
          <w:rFonts w:ascii="Preeti" w:hAnsi="Preeti" w:cs="Kalimati"/>
          <w:b/>
          <w:bCs/>
          <w:sz w:val="26"/>
          <w:szCs w:val="26"/>
          <w:cs/>
          <w:lang w:bidi="ne-NP"/>
        </w:rPr>
        <w:t>सूचना प्र</w:t>
      </w:r>
      <w:r w:rsidR="00476CDD" w:rsidRPr="00677902">
        <w:rPr>
          <w:rFonts w:ascii="Preeti" w:hAnsi="Preeti" w:cs="Kalimati" w:hint="cs"/>
          <w:b/>
          <w:bCs/>
          <w:sz w:val="26"/>
          <w:szCs w:val="26"/>
          <w:cs/>
          <w:lang w:bidi="ne-NP"/>
        </w:rPr>
        <w:t>वि</w:t>
      </w:r>
      <w:r w:rsidR="00476CDD" w:rsidRPr="00677902">
        <w:rPr>
          <w:rFonts w:ascii="Preeti" w:hAnsi="Preeti" w:cs="Kalimati"/>
          <w:b/>
          <w:bCs/>
          <w:sz w:val="26"/>
          <w:szCs w:val="26"/>
          <w:cs/>
          <w:lang w:bidi="ne-NP"/>
        </w:rPr>
        <w:t>धिको प्रयोग</w:t>
      </w:r>
    </w:p>
    <w:p w:rsidR="00476CDD" w:rsidRPr="00677902" w:rsidRDefault="00476CDD" w:rsidP="00476CDD">
      <w:pPr>
        <w:pStyle w:val="Header"/>
        <w:tabs>
          <w:tab w:val="clear" w:pos="9360"/>
          <w:tab w:val="right" w:pos="9000"/>
        </w:tabs>
        <w:ind w:right="29"/>
        <w:jc w:val="both"/>
        <w:rPr>
          <w:rFonts w:ascii="Arial" w:hAnsi="Arial" w:cs="Kalimati"/>
          <w:sz w:val="26"/>
          <w:szCs w:val="26"/>
          <w:lang w:bidi="ne-NP"/>
        </w:rPr>
      </w:pPr>
      <w:r w:rsidRPr="00677902">
        <w:rPr>
          <w:rFonts w:ascii="Preeti" w:hAnsi="Preeti" w:cs="Kalimati"/>
          <w:sz w:val="26"/>
          <w:szCs w:val="26"/>
          <w:cs/>
          <w:lang w:bidi="ne-NP"/>
        </w:rPr>
        <w:t xml:space="preserve">   </w:t>
      </w:r>
      <w:r w:rsidRPr="00677902">
        <w:rPr>
          <w:rFonts w:ascii="Preeti" w:hAnsi="Preeti" w:cs="Kalimati" w:hint="cs"/>
          <w:sz w:val="26"/>
          <w:szCs w:val="26"/>
          <w:cs/>
          <w:lang w:bidi="ne-NP"/>
        </w:rPr>
        <w:t xml:space="preserve"> </w:t>
      </w:r>
      <w:r w:rsidRPr="00677902">
        <w:rPr>
          <w:rFonts w:ascii="Preeti" w:hAnsi="Preeti" w:cs="Kalimati"/>
          <w:sz w:val="26"/>
          <w:szCs w:val="26"/>
          <w:cs/>
          <w:lang w:bidi="ne-NP"/>
        </w:rPr>
        <w:t>यस अदालतमा</w:t>
      </w:r>
      <w:r w:rsidR="00CF5D41">
        <w:rPr>
          <w:rFonts w:ascii="Preeti" w:hAnsi="Preeti" w:cs="Kalimati" w:hint="cs"/>
          <w:sz w:val="26"/>
          <w:szCs w:val="26"/>
          <w:cs/>
          <w:lang w:bidi="ne-NP"/>
        </w:rPr>
        <w:t xml:space="preserve"> ११</w:t>
      </w:r>
      <w:r w:rsidRPr="00677902">
        <w:rPr>
          <w:rFonts w:ascii="Preeti" w:hAnsi="Preeti" w:cs="Kalimati" w:hint="cs"/>
          <w:sz w:val="26"/>
          <w:szCs w:val="26"/>
          <w:cs/>
          <w:lang w:bidi="ne-NP"/>
        </w:rPr>
        <w:t xml:space="preserve"> जना न्यायाधीशहरुको दरबन्दी रहेकोमा </w:t>
      </w:r>
      <w:r w:rsidR="00CF5D41">
        <w:rPr>
          <w:rFonts w:ascii="Preeti" w:hAnsi="Preeti" w:cs="Kalimati" w:hint="cs"/>
          <w:sz w:val="26"/>
          <w:szCs w:val="26"/>
          <w:cs/>
          <w:lang w:bidi="ne-NP"/>
        </w:rPr>
        <w:t xml:space="preserve">हालै भएको न्यायधिसहरुको सरुवाबाट </w:t>
      </w:r>
      <w:r w:rsidRPr="00677902">
        <w:rPr>
          <w:rFonts w:ascii="Preeti" w:hAnsi="Preeti" w:cs="Kalimati" w:hint="cs"/>
          <w:sz w:val="26"/>
          <w:szCs w:val="26"/>
          <w:cs/>
          <w:lang w:bidi="ne-NP"/>
        </w:rPr>
        <w:t>सबै पूर्ण भएको देखिन्छ।</w:t>
      </w:r>
      <w:r w:rsidRPr="00677902">
        <w:rPr>
          <w:rFonts w:ascii="Preeti" w:hAnsi="Preeti" w:cs="Kalimati"/>
          <w:sz w:val="26"/>
          <w:szCs w:val="26"/>
          <w:cs/>
          <w:lang w:bidi="ne-NP"/>
        </w:rPr>
        <w:t xml:space="preserve"> </w:t>
      </w:r>
      <w:r w:rsidRPr="00677902">
        <w:rPr>
          <w:rFonts w:ascii="Arial" w:hAnsi="Arial" w:cs="Kalimati"/>
          <w:sz w:val="26"/>
          <w:szCs w:val="26"/>
          <w:cs/>
          <w:lang w:bidi="ne-NP"/>
        </w:rPr>
        <w:t xml:space="preserve">हाल यस अदालतमा </w:t>
      </w:r>
      <w:r w:rsidR="00525C3F" w:rsidRPr="00677902">
        <w:rPr>
          <w:rFonts w:ascii="Arial" w:hAnsi="Arial" w:cs="Kalimati" w:hint="cs"/>
          <w:sz w:val="26"/>
          <w:szCs w:val="26"/>
          <w:cs/>
          <w:lang w:bidi="ne-NP"/>
        </w:rPr>
        <w:t>५०</w:t>
      </w:r>
      <w:r w:rsidRPr="00677902">
        <w:rPr>
          <w:rFonts w:ascii="Arial" w:hAnsi="Arial" w:cs="Kalimati"/>
          <w:sz w:val="26"/>
          <w:szCs w:val="26"/>
          <w:cs/>
          <w:lang w:bidi="ne-NP"/>
        </w:rPr>
        <w:t xml:space="preserve"> बटा कम्प्यूटर र </w:t>
      </w:r>
      <w:r w:rsidRPr="00677902">
        <w:rPr>
          <w:rFonts w:ascii="Arial" w:hAnsi="Arial" w:cs="Kalimati" w:hint="cs"/>
          <w:sz w:val="26"/>
          <w:szCs w:val="26"/>
          <w:cs/>
          <w:lang w:bidi="ne-NP"/>
        </w:rPr>
        <w:t>2</w:t>
      </w:r>
      <w:r w:rsidR="00525C3F" w:rsidRPr="00677902">
        <w:rPr>
          <w:rFonts w:ascii="Arial" w:hAnsi="Arial" w:cs="Kalimati" w:hint="cs"/>
          <w:sz w:val="26"/>
          <w:szCs w:val="26"/>
          <w:cs/>
          <w:lang w:bidi="ne-NP"/>
        </w:rPr>
        <w:t>७</w:t>
      </w:r>
      <w:r w:rsidRPr="00677902">
        <w:rPr>
          <w:rFonts w:ascii="Arial" w:hAnsi="Arial" w:cs="Kalimati"/>
          <w:color w:val="FF0000"/>
          <w:sz w:val="26"/>
          <w:szCs w:val="26"/>
          <w:cs/>
          <w:lang w:bidi="ne-NP"/>
        </w:rPr>
        <w:t xml:space="preserve"> </w:t>
      </w:r>
      <w:r w:rsidRPr="00677902">
        <w:rPr>
          <w:rFonts w:ascii="Arial" w:hAnsi="Arial" w:cs="Kalimati"/>
          <w:sz w:val="26"/>
          <w:szCs w:val="26"/>
          <w:cs/>
          <w:lang w:bidi="ne-NP"/>
        </w:rPr>
        <w:t>थान प्रिन्टर</w:t>
      </w:r>
      <w:r w:rsidR="00525C3F" w:rsidRPr="00677902">
        <w:rPr>
          <w:rFonts w:ascii="Arial" w:hAnsi="Arial" w:cs="Kalimati" w:hint="cs"/>
          <w:sz w:val="26"/>
          <w:szCs w:val="26"/>
          <w:cs/>
          <w:lang w:bidi="ne-NP"/>
        </w:rPr>
        <w:t xml:space="preserve">, </w:t>
      </w:r>
      <w:r w:rsidR="00CF5D41" w:rsidRPr="00677902">
        <w:rPr>
          <w:rFonts w:ascii="Arial" w:hAnsi="Arial" w:cs="Kalimati" w:hint="cs"/>
          <w:sz w:val="26"/>
          <w:szCs w:val="26"/>
          <w:cs/>
          <w:lang w:bidi="ne-NP"/>
        </w:rPr>
        <w:t>४</w:t>
      </w:r>
      <w:r w:rsidR="00CF5D41">
        <w:rPr>
          <w:rFonts w:ascii="Arial" w:hAnsi="Arial" w:cs="Kalimati" w:hint="cs"/>
          <w:sz w:val="26"/>
          <w:szCs w:val="26"/>
          <w:cs/>
          <w:lang w:bidi="ne-NP"/>
        </w:rPr>
        <w:t xml:space="preserve"> थान </w:t>
      </w:r>
      <w:r w:rsidR="00525C3F" w:rsidRPr="00677902">
        <w:rPr>
          <w:rFonts w:ascii="Arial" w:hAnsi="Arial" w:cs="Kalimati" w:hint="cs"/>
          <w:sz w:val="26"/>
          <w:szCs w:val="26"/>
          <w:cs/>
          <w:lang w:bidi="ne-NP"/>
        </w:rPr>
        <w:t xml:space="preserve">स्क्यानर </w:t>
      </w:r>
      <w:r w:rsidRPr="00677902">
        <w:rPr>
          <w:rFonts w:ascii="Arial" w:hAnsi="Arial" w:cs="Kalimati"/>
          <w:sz w:val="26"/>
          <w:szCs w:val="26"/>
          <w:cs/>
          <w:lang w:bidi="ne-NP"/>
        </w:rPr>
        <w:t xml:space="preserve">चालू </w:t>
      </w:r>
      <w:r w:rsidRPr="00677902">
        <w:rPr>
          <w:rFonts w:ascii="Arial" w:hAnsi="Arial" w:cs="Kalimati" w:hint="cs"/>
          <w:sz w:val="26"/>
          <w:szCs w:val="26"/>
          <w:cs/>
          <w:lang w:bidi="ne-NP"/>
        </w:rPr>
        <w:t>अवस्थामा</w:t>
      </w:r>
      <w:r w:rsidRPr="00677902">
        <w:rPr>
          <w:rFonts w:ascii="Arial" w:hAnsi="Arial" w:cs="Kalimati"/>
          <w:sz w:val="26"/>
          <w:szCs w:val="26"/>
          <w:cs/>
          <w:lang w:bidi="ne-NP"/>
        </w:rPr>
        <w:t xml:space="preserve"> रहेको </w:t>
      </w:r>
      <w:r w:rsidR="00CF5D41">
        <w:rPr>
          <w:rFonts w:ascii="Arial" w:hAnsi="Arial" w:cs="Kalimati" w:hint="cs"/>
          <w:sz w:val="26"/>
          <w:szCs w:val="26"/>
          <w:cs/>
          <w:lang w:bidi="ne-NP"/>
        </w:rPr>
        <w:t>छन</w:t>
      </w:r>
      <w:r w:rsidRPr="00677902">
        <w:rPr>
          <w:rFonts w:ascii="Arial" w:hAnsi="Arial" w:cs="Kalimati" w:hint="cs"/>
          <w:sz w:val="26"/>
          <w:szCs w:val="26"/>
          <w:cs/>
          <w:lang w:bidi="ne-NP"/>
        </w:rPr>
        <w:t xml:space="preserve"> । अदालतमा </w:t>
      </w:r>
      <w:r w:rsidR="00CF5D41">
        <w:rPr>
          <w:rFonts w:ascii="Arial" w:hAnsi="Arial" w:cs="Kalimati" w:hint="cs"/>
          <w:sz w:val="26"/>
          <w:szCs w:val="26"/>
          <w:cs/>
          <w:lang w:bidi="ne-NP"/>
        </w:rPr>
        <w:t xml:space="preserve">हाल </w:t>
      </w:r>
      <w:r w:rsidRPr="00677902">
        <w:rPr>
          <w:rFonts w:ascii="Arial" w:hAnsi="Arial" w:cs="Kalimati" w:hint="cs"/>
          <w:sz w:val="26"/>
          <w:szCs w:val="26"/>
          <w:cs/>
          <w:lang w:bidi="ne-NP"/>
        </w:rPr>
        <w:t>रहेको मुद्दा शाखा</w:t>
      </w:r>
      <w:r w:rsidRPr="00677902">
        <w:rPr>
          <w:rFonts w:ascii="Arial" w:hAnsi="Arial" w:cs="Kalimati"/>
          <w:sz w:val="26"/>
          <w:szCs w:val="26"/>
          <w:lang w:bidi="ne-NP"/>
        </w:rPr>
        <w:t>,</w:t>
      </w:r>
      <w:r w:rsidRPr="00677902">
        <w:rPr>
          <w:rFonts w:ascii="Arial" w:hAnsi="Arial" w:cs="Kalimati" w:hint="cs"/>
          <w:sz w:val="26"/>
          <w:szCs w:val="26"/>
          <w:cs/>
          <w:lang w:bidi="ne-NP"/>
        </w:rPr>
        <w:t xml:space="preserve"> </w:t>
      </w:r>
      <w:r w:rsidRPr="00677902">
        <w:rPr>
          <w:rFonts w:ascii="Arial" w:hAnsi="Arial" w:cs="Kalimati" w:hint="cs"/>
          <w:sz w:val="26"/>
          <w:szCs w:val="26"/>
          <w:cs/>
          <w:lang w:bidi="ne-NP"/>
        </w:rPr>
        <w:lastRenderedPageBreak/>
        <w:t>इजलास तथा अन्य शाखाहरुको अनुपातमा</w:t>
      </w:r>
      <w:r w:rsidRPr="00677902">
        <w:rPr>
          <w:rFonts w:ascii="Arial" w:hAnsi="Arial" w:cs="Kalimati"/>
          <w:sz w:val="26"/>
          <w:szCs w:val="26"/>
          <w:lang w:bidi="ne-NP"/>
        </w:rPr>
        <w:t xml:space="preserve"> </w:t>
      </w:r>
      <w:r w:rsidR="00525C3F" w:rsidRPr="00677902">
        <w:rPr>
          <w:rFonts w:ascii="Arial" w:hAnsi="Arial" w:cs="Kalimati" w:hint="cs"/>
          <w:sz w:val="26"/>
          <w:szCs w:val="26"/>
          <w:cs/>
          <w:lang w:bidi="ne-NP"/>
        </w:rPr>
        <w:t>ती सामग्री अप्रर्याप्त भएको र नयाँ इजलास समेत थपिने भएको हुदाँ</w:t>
      </w:r>
      <w:r w:rsidRPr="00677902">
        <w:rPr>
          <w:rFonts w:ascii="Arial" w:hAnsi="Arial" w:cs="Kalimati" w:hint="cs"/>
          <w:sz w:val="26"/>
          <w:szCs w:val="26"/>
          <w:cs/>
          <w:lang w:bidi="ne-NP"/>
        </w:rPr>
        <w:t xml:space="preserve"> कम्तिमा</w:t>
      </w:r>
      <w:r w:rsidRPr="00677902">
        <w:rPr>
          <w:rFonts w:ascii="Arial" w:hAnsi="Arial" w:cs="Kalimati"/>
          <w:sz w:val="26"/>
          <w:szCs w:val="26"/>
          <w:cs/>
          <w:lang w:bidi="ne-NP"/>
        </w:rPr>
        <w:t xml:space="preserve"> थप </w:t>
      </w:r>
      <w:r w:rsidR="00CF5D41">
        <w:rPr>
          <w:rFonts w:ascii="Arial" w:hAnsi="Arial" w:cs="Kalimati" w:hint="cs"/>
          <w:sz w:val="26"/>
          <w:szCs w:val="26"/>
          <w:cs/>
          <w:lang w:bidi="ne-NP"/>
        </w:rPr>
        <w:t>२०</w:t>
      </w:r>
      <w:r w:rsidRPr="00677902">
        <w:rPr>
          <w:rFonts w:ascii="Arial" w:hAnsi="Arial" w:cs="Kalimati"/>
          <w:sz w:val="26"/>
          <w:szCs w:val="26"/>
          <w:cs/>
          <w:lang w:bidi="ne-NP"/>
        </w:rPr>
        <w:t xml:space="preserve"> बटा कम्प्यूटर र </w:t>
      </w:r>
      <w:r w:rsidR="00CF5D41">
        <w:rPr>
          <w:rFonts w:ascii="Arial" w:hAnsi="Arial" w:cs="Kalimati" w:hint="cs"/>
          <w:sz w:val="26"/>
          <w:szCs w:val="26"/>
          <w:cs/>
          <w:lang w:bidi="ne-NP"/>
        </w:rPr>
        <w:t>1०</w:t>
      </w:r>
      <w:r w:rsidRPr="00677902">
        <w:rPr>
          <w:rFonts w:ascii="Arial" w:hAnsi="Arial" w:cs="Kalimati" w:hint="cs"/>
          <w:sz w:val="26"/>
          <w:szCs w:val="26"/>
          <w:cs/>
          <w:lang w:bidi="ne-NP"/>
        </w:rPr>
        <w:t xml:space="preserve"> </w:t>
      </w:r>
      <w:r w:rsidRPr="00677902">
        <w:rPr>
          <w:rFonts w:ascii="Arial" w:hAnsi="Arial" w:cs="Kalimati"/>
          <w:sz w:val="26"/>
          <w:szCs w:val="26"/>
          <w:cs/>
          <w:lang w:bidi="ne-NP"/>
        </w:rPr>
        <w:t>बटा प्रिन्टर</w:t>
      </w:r>
      <w:r w:rsidR="00CF5D41">
        <w:rPr>
          <w:rFonts w:ascii="Arial" w:hAnsi="Arial" w:cs="Kalimati" w:hint="cs"/>
          <w:sz w:val="26"/>
          <w:szCs w:val="26"/>
          <w:cs/>
          <w:lang w:bidi="ne-NP"/>
        </w:rPr>
        <w:t xml:space="preserve"> र १०</w:t>
      </w:r>
      <w:r w:rsidRPr="00677902">
        <w:rPr>
          <w:rFonts w:ascii="Arial" w:hAnsi="Arial" w:cs="Kalimati" w:hint="cs"/>
          <w:sz w:val="26"/>
          <w:szCs w:val="26"/>
          <w:cs/>
          <w:lang w:bidi="ne-NP"/>
        </w:rPr>
        <w:t xml:space="preserve"> वटा अटो स्क्यानर मेसिन समेत </w:t>
      </w:r>
      <w:r w:rsidRPr="00677902">
        <w:rPr>
          <w:rFonts w:ascii="Arial" w:hAnsi="Arial" w:cs="Kalimati"/>
          <w:sz w:val="26"/>
          <w:szCs w:val="26"/>
          <w:cs/>
          <w:lang w:bidi="ne-NP"/>
        </w:rPr>
        <w:t>आवश्यक</w:t>
      </w:r>
      <w:r w:rsidR="00CF5D41">
        <w:rPr>
          <w:rFonts w:ascii="Arial" w:hAnsi="Arial" w:cs="Kalimati" w:hint="cs"/>
          <w:sz w:val="26"/>
          <w:szCs w:val="26"/>
          <w:cs/>
          <w:lang w:bidi="ne-NP"/>
        </w:rPr>
        <w:t xml:space="preserve"> पर्ने देखिन्छ</w:t>
      </w:r>
      <w:r w:rsidRPr="00677902">
        <w:rPr>
          <w:rFonts w:ascii="Arial" w:hAnsi="Arial" w:cs="Kalimati" w:hint="cs"/>
          <w:sz w:val="26"/>
          <w:szCs w:val="26"/>
          <w:cs/>
          <w:lang w:bidi="ne-NP"/>
        </w:rPr>
        <w:t xml:space="preserve"> </w:t>
      </w:r>
      <w:r w:rsidRPr="00677902">
        <w:rPr>
          <w:rFonts w:ascii="Arial" w:hAnsi="Arial" w:cs="Kalimati"/>
          <w:sz w:val="26"/>
          <w:szCs w:val="26"/>
          <w:cs/>
          <w:lang w:bidi="ne-NP"/>
        </w:rPr>
        <w:t>।</w:t>
      </w:r>
      <w:r w:rsidRPr="00677902">
        <w:rPr>
          <w:rFonts w:ascii="Arial" w:hAnsi="Arial" w:cs="Kalimati" w:hint="cs"/>
          <w:sz w:val="26"/>
          <w:szCs w:val="26"/>
          <w:cs/>
          <w:lang w:bidi="ne-NP"/>
        </w:rPr>
        <w:t xml:space="preserve">यसका लागि </w:t>
      </w:r>
      <w:r w:rsidR="00CF5D41">
        <w:rPr>
          <w:rFonts w:ascii="Arial" w:hAnsi="Arial" w:cs="Kalimati" w:hint="cs"/>
          <w:sz w:val="26"/>
          <w:szCs w:val="26"/>
          <w:cs/>
          <w:lang w:bidi="ne-NP"/>
        </w:rPr>
        <w:t xml:space="preserve">करिब </w:t>
      </w:r>
      <w:r w:rsidR="00CF5D41">
        <w:rPr>
          <w:rFonts w:ascii="Arial" w:hAnsi="Arial" w:cs="Kalimati" w:hint="cs"/>
          <w:sz w:val="26"/>
          <w:szCs w:val="26"/>
          <w:cs/>
          <w:lang w:bidi="ne-NP"/>
        </w:rPr>
        <w:tab/>
        <w:t>रु.२०</w:t>
      </w:r>
      <w:r w:rsidRPr="00677902">
        <w:rPr>
          <w:rFonts w:ascii="Arial" w:hAnsi="Arial" w:cs="Kalimati" w:hint="cs"/>
          <w:sz w:val="26"/>
          <w:szCs w:val="26"/>
          <w:cs/>
          <w:lang w:bidi="ne-NP"/>
        </w:rPr>
        <w:t>,00,000।</w:t>
      </w:r>
      <w:r w:rsidR="00546F1F">
        <w:rPr>
          <w:rFonts w:ascii="Arial" w:hAnsi="Arial" w:cs="Kalimati" w:hint="cs"/>
          <w:sz w:val="26"/>
          <w:szCs w:val="26"/>
          <w:cs/>
          <w:lang w:bidi="ne-NP"/>
        </w:rPr>
        <w:t>(</w:t>
      </w:r>
      <w:r w:rsidR="00CF5D41">
        <w:rPr>
          <w:rFonts w:ascii="Arial" w:hAnsi="Arial" w:cs="Kalimati" w:hint="cs"/>
          <w:sz w:val="26"/>
          <w:szCs w:val="26"/>
          <w:cs/>
          <w:lang w:val="en-US" w:bidi="ne-NP"/>
        </w:rPr>
        <w:t xml:space="preserve">वीस </w:t>
      </w:r>
      <w:r w:rsidRPr="00677902">
        <w:rPr>
          <w:rFonts w:ascii="Arial" w:hAnsi="Arial" w:cs="Kalimati" w:hint="cs"/>
          <w:sz w:val="26"/>
          <w:szCs w:val="26"/>
          <w:cs/>
          <w:lang w:bidi="ne-NP"/>
        </w:rPr>
        <w:t>ल</w:t>
      </w:r>
      <w:r w:rsidR="00CF5D41">
        <w:rPr>
          <w:rFonts w:ascii="Arial" w:hAnsi="Arial" w:cs="Kalimati" w:hint="cs"/>
          <w:sz w:val="26"/>
          <w:szCs w:val="26"/>
          <w:cs/>
          <w:lang w:bidi="ne-NP"/>
        </w:rPr>
        <w:t>ाख रुपैया) आवश्यक पर्ने देखिन्छ</w:t>
      </w:r>
      <w:r w:rsidR="00546F1F">
        <w:rPr>
          <w:rFonts w:ascii="Arial" w:hAnsi="Arial" w:cs="Kalimati" w:hint="cs"/>
          <w:sz w:val="26"/>
          <w:szCs w:val="26"/>
          <w:cs/>
          <w:lang w:bidi="ne-NP"/>
        </w:rPr>
        <w:t>।</w:t>
      </w:r>
    </w:p>
    <w:p w:rsidR="00476CDD" w:rsidRPr="00677902" w:rsidRDefault="00476CDD" w:rsidP="00546F1F">
      <w:pPr>
        <w:pStyle w:val="Header"/>
        <w:tabs>
          <w:tab w:val="clear" w:pos="9360"/>
          <w:tab w:val="right" w:pos="9090"/>
        </w:tabs>
        <w:ind w:right="29"/>
        <w:jc w:val="both"/>
        <w:rPr>
          <w:rFonts w:ascii="Arial" w:hAnsi="Arial" w:cs="Kalimati"/>
          <w:b/>
          <w:bCs/>
          <w:sz w:val="26"/>
          <w:szCs w:val="26"/>
          <w:u w:val="single"/>
          <w:lang w:bidi="ne-NP"/>
        </w:rPr>
      </w:pPr>
      <w:r w:rsidRPr="00677902">
        <w:rPr>
          <w:rFonts w:ascii="Arial" w:hAnsi="Arial" w:cs="Kalimati" w:hint="cs"/>
          <w:sz w:val="26"/>
          <w:szCs w:val="26"/>
          <w:cs/>
          <w:lang w:bidi="ne-NP"/>
        </w:rPr>
        <w:tab/>
      </w:r>
    </w:p>
    <w:p w:rsidR="00476CDD" w:rsidRPr="00677902" w:rsidRDefault="00130126" w:rsidP="00476CDD">
      <w:pPr>
        <w:spacing w:after="0" w:line="240" w:lineRule="auto"/>
        <w:jc w:val="both"/>
        <w:rPr>
          <w:rFonts w:ascii="Preeti" w:hAnsi="Preeti" w:cs="Kalimati"/>
          <w:bCs/>
          <w:sz w:val="26"/>
          <w:szCs w:val="26"/>
          <w:lang w:bidi="ne-NP"/>
        </w:rPr>
      </w:pPr>
      <w:r>
        <w:rPr>
          <w:rFonts w:ascii="Preeti" w:hAnsi="Preeti" w:cs="Kalimati" w:hint="cs"/>
          <w:bCs/>
          <w:sz w:val="26"/>
          <w:szCs w:val="26"/>
          <w:cs/>
          <w:lang w:bidi="ne-NP"/>
        </w:rPr>
        <w:t>9.८</w:t>
      </w:r>
      <w:r w:rsidR="00476CDD" w:rsidRPr="00677902">
        <w:rPr>
          <w:rFonts w:ascii="Preeti" w:hAnsi="Preeti" w:cs="Kalimati" w:hint="cs"/>
          <w:bCs/>
          <w:sz w:val="26"/>
          <w:szCs w:val="26"/>
          <w:cs/>
          <w:lang w:bidi="ne-NP"/>
        </w:rPr>
        <w:t xml:space="preserve"> अन्य व्यवस्थापकीय कार्यको लागि-</w:t>
      </w:r>
    </w:p>
    <w:p w:rsidR="00476CDD" w:rsidRPr="00677902" w:rsidRDefault="00130126" w:rsidP="00476CDD">
      <w:pPr>
        <w:spacing w:after="0" w:line="240" w:lineRule="auto"/>
        <w:jc w:val="both"/>
        <w:rPr>
          <w:rFonts w:ascii="Preeti" w:hAnsi="Preeti" w:cs="Kalimati"/>
          <w:bCs/>
          <w:sz w:val="26"/>
          <w:szCs w:val="26"/>
          <w:lang w:bidi="ne-NP"/>
        </w:rPr>
      </w:pPr>
      <w:r>
        <w:rPr>
          <w:rFonts w:ascii="Preeti" w:hAnsi="Preeti" w:cs="Kalimati" w:hint="cs"/>
          <w:bCs/>
          <w:sz w:val="26"/>
          <w:szCs w:val="26"/>
          <w:cs/>
          <w:lang w:bidi="ne-NP"/>
        </w:rPr>
        <w:t>9.८</w:t>
      </w:r>
      <w:r w:rsidR="00476CDD" w:rsidRPr="00677902">
        <w:rPr>
          <w:rFonts w:ascii="Preeti" w:hAnsi="Preeti" w:cs="Kalimati" w:hint="cs"/>
          <w:bCs/>
          <w:sz w:val="26"/>
          <w:szCs w:val="26"/>
          <w:cs/>
          <w:lang w:bidi="ne-NP"/>
        </w:rPr>
        <w:t>.१ न्यायिक सार्वजनिक संवाद कार्यक्रम सञ्चालनका लागि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3"/>
        <w:gridCol w:w="2001"/>
        <w:gridCol w:w="1061"/>
        <w:gridCol w:w="1771"/>
        <w:gridCol w:w="2097"/>
        <w:gridCol w:w="1347"/>
        <w:gridCol w:w="1049"/>
      </w:tblGrid>
      <w:tr w:rsidR="00476CDD" w:rsidRPr="00677902" w:rsidTr="00217BE1">
        <w:tc>
          <w:tcPr>
            <w:tcW w:w="387" w:type="pct"/>
          </w:tcPr>
          <w:p w:rsidR="00476CDD" w:rsidRPr="00677902" w:rsidRDefault="00476CDD" w:rsidP="00217BE1">
            <w:pPr>
              <w:spacing w:after="0" w:line="240" w:lineRule="auto"/>
              <w:jc w:val="center"/>
              <w:rPr>
                <w:rFonts w:ascii="Preeti" w:hAnsi="Preeti" w:cs="Kalimati"/>
                <w:sz w:val="26"/>
                <w:szCs w:val="26"/>
                <w:lang w:bidi="ne-NP"/>
              </w:rPr>
            </w:pPr>
            <w:r w:rsidRPr="00677902">
              <w:rPr>
                <w:rFonts w:ascii="Preeti" w:hAnsi="Preeti" w:cs="Kalimati" w:hint="cs"/>
                <w:sz w:val="26"/>
                <w:szCs w:val="26"/>
                <w:cs/>
                <w:lang w:bidi="ne-NP"/>
              </w:rPr>
              <w:t>सि.नं.</w:t>
            </w:r>
          </w:p>
        </w:tc>
        <w:tc>
          <w:tcPr>
            <w:tcW w:w="989" w:type="pct"/>
          </w:tcPr>
          <w:p w:rsidR="00476CDD" w:rsidRPr="00677902" w:rsidRDefault="00476CDD" w:rsidP="00217BE1">
            <w:pPr>
              <w:spacing w:after="0" w:line="240" w:lineRule="auto"/>
              <w:jc w:val="center"/>
              <w:rPr>
                <w:rFonts w:ascii="Preeti" w:hAnsi="Preeti" w:cs="Kalimati"/>
                <w:sz w:val="26"/>
                <w:szCs w:val="26"/>
                <w:lang w:bidi="ne-NP"/>
              </w:rPr>
            </w:pPr>
            <w:r w:rsidRPr="00677902">
              <w:rPr>
                <w:rFonts w:ascii="Preeti" w:hAnsi="Preeti" w:cs="Kalimati" w:hint="cs"/>
                <w:sz w:val="26"/>
                <w:szCs w:val="26"/>
                <w:cs/>
                <w:lang w:bidi="ne-NP"/>
              </w:rPr>
              <w:t>प्रयोजन</w:t>
            </w:r>
          </w:p>
        </w:tc>
        <w:tc>
          <w:tcPr>
            <w:tcW w:w="525" w:type="pct"/>
          </w:tcPr>
          <w:p w:rsidR="00476CDD" w:rsidRPr="00677902" w:rsidRDefault="00476CDD" w:rsidP="00217BE1">
            <w:pPr>
              <w:spacing w:after="0" w:line="240" w:lineRule="auto"/>
              <w:jc w:val="center"/>
              <w:rPr>
                <w:rFonts w:ascii="Preeti" w:hAnsi="Preeti" w:cs="Kalimati"/>
                <w:sz w:val="26"/>
                <w:szCs w:val="26"/>
                <w:lang w:bidi="ne-NP"/>
              </w:rPr>
            </w:pPr>
            <w:r w:rsidRPr="00677902">
              <w:rPr>
                <w:rFonts w:ascii="Preeti" w:hAnsi="Preeti" w:cs="Kalimati" w:hint="cs"/>
                <w:sz w:val="26"/>
                <w:szCs w:val="26"/>
                <w:cs/>
                <w:lang w:bidi="ne-NP"/>
              </w:rPr>
              <w:t>सहभागी संख्या</w:t>
            </w:r>
          </w:p>
        </w:tc>
        <w:tc>
          <w:tcPr>
            <w:tcW w:w="876" w:type="pct"/>
          </w:tcPr>
          <w:p w:rsidR="00476CDD" w:rsidRPr="00677902" w:rsidRDefault="00476CDD" w:rsidP="00217BE1">
            <w:pPr>
              <w:spacing w:after="0" w:line="240" w:lineRule="auto"/>
              <w:jc w:val="center"/>
              <w:rPr>
                <w:rFonts w:ascii="Preeti" w:hAnsi="Preeti" w:cs="Kalimati"/>
                <w:sz w:val="26"/>
                <w:szCs w:val="26"/>
                <w:lang w:bidi="ne-NP"/>
              </w:rPr>
            </w:pPr>
            <w:r w:rsidRPr="00677902">
              <w:rPr>
                <w:rFonts w:ascii="Preeti" w:hAnsi="Preeti" w:cs="Kalimati" w:hint="cs"/>
                <w:sz w:val="26"/>
                <w:szCs w:val="26"/>
                <w:cs/>
                <w:lang w:bidi="ne-NP"/>
              </w:rPr>
              <w:t>स्टेशनरी/खाना खाजा खर्च (प्रति सहभागी)</w:t>
            </w:r>
          </w:p>
        </w:tc>
        <w:tc>
          <w:tcPr>
            <w:tcW w:w="1037" w:type="pct"/>
          </w:tcPr>
          <w:p w:rsidR="00476CDD" w:rsidRPr="00677902" w:rsidRDefault="00476CDD" w:rsidP="00217BE1">
            <w:pPr>
              <w:spacing w:after="0" w:line="240" w:lineRule="auto"/>
              <w:ind w:right="-78"/>
              <w:jc w:val="center"/>
              <w:rPr>
                <w:rFonts w:ascii="Preeti" w:hAnsi="Preeti" w:cs="Kalimati"/>
                <w:sz w:val="26"/>
                <w:szCs w:val="26"/>
                <w:cs/>
                <w:lang w:bidi="ne-NP"/>
              </w:rPr>
            </w:pPr>
            <w:r w:rsidRPr="00677902">
              <w:rPr>
                <w:rFonts w:ascii="Preeti" w:hAnsi="Preeti" w:cs="Kalimati" w:hint="cs"/>
                <w:sz w:val="26"/>
                <w:szCs w:val="26"/>
                <w:cs/>
                <w:lang w:bidi="ne-NP"/>
              </w:rPr>
              <w:t>जम्मा कार्य दिन</w:t>
            </w:r>
          </w:p>
        </w:tc>
        <w:tc>
          <w:tcPr>
            <w:tcW w:w="666" w:type="pct"/>
          </w:tcPr>
          <w:p w:rsidR="00476CDD" w:rsidRPr="00677902" w:rsidRDefault="00476CDD" w:rsidP="00217BE1">
            <w:pPr>
              <w:spacing w:after="0" w:line="240" w:lineRule="auto"/>
              <w:jc w:val="center"/>
              <w:rPr>
                <w:rFonts w:ascii="Preeti" w:hAnsi="Preeti" w:cs="Kalimati"/>
                <w:sz w:val="26"/>
                <w:szCs w:val="26"/>
                <w:lang w:bidi="ne-NP"/>
              </w:rPr>
            </w:pPr>
            <w:r w:rsidRPr="00677902">
              <w:rPr>
                <w:rFonts w:ascii="Preeti" w:hAnsi="Preeti" w:cs="Kalimati" w:hint="cs"/>
                <w:sz w:val="26"/>
                <w:szCs w:val="26"/>
                <w:cs/>
                <w:lang w:bidi="ne-NP"/>
              </w:rPr>
              <w:t>जम्मा रकम</w:t>
            </w:r>
          </w:p>
        </w:tc>
        <w:tc>
          <w:tcPr>
            <w:tcW w:w="519" w:type="pct"/>
          </w:tcPr>
          <w:p w:rsidR="00476CDD" w:rsidRPr="00677902" w:rsidRDefault="00476CDD" w:rsidP="00217BE1">
            <w:pPr>
              <w:spacing w:after="0" w:line="240" w:lineRule="auto"/>
              <w:jc w:val="center"/>
              <w:rPr>
                <w:rFonts w:ascii="Preeti" w:hAnsi="Preeti" w:cs="Kalimati"/>
                <w:sz w:val="26"/>
                <w:szCs w:val="26"/>
                <w:lang w:bidi="ne-NP"/>
              </w:rPr>
            </w:pPr>
            <w:r w:rsidRPr="00677902">
              <w:rPr>
                <w:rFonts w:ascii="Preeti" w:hAnsi="Preeti" w:cs="Kalimati" w:hint="cs"/>
                <w:sz w:val="26"/>
                <w:szCs w:val="26"/>
                <w:cs/>
                <w:lang w:bidi="ne-NP"/>
              </w:rPr>
              <w:t>कैफियत</w:t>
            </w:r>
          </w:p>
        </w:tc>
      </w:tr>
      <w:tr w:rsidR="00476CDD" w:rsidRPr="00677902" w:rsidTr="00217BE1">
        <w:tc>
          <w:tcPr>
            <w:tcW w:w="387" w:type="pct"/>
          </w:tcPr>
          <w:p w:rsidR="00476CDD" w:rsidRPr="00677902" w:rsidRDefault="00476CDD" w:rsidP="00217BE1">
            <w:pPr>
              <w:spacing w:after="0" w:line="240" w:lineRule="auto"/>
              <w:jc w:val="both"/>
              <w:rPr>
                <w:rFonts w:ascii="Preeti" w:hAnsi="Preeti" w:cs="Kalimati"/>
                <w:sz w:val="26"/>
                <w:szCs w:val="26"/>
                <w:cs/>
                <w:lang w:bidi="ne-NP"/>
              </w:rPr>
            </w:pPr>
            <w:r w:rsidRPr="00677902">
              <w:rPr>
                <w:rFonts w:ascii="Preeti" w:hAnsi="Preeti" w:cs="Kalimati" w:hint="cs"/>
                <w:sz w:val="26"/>
                <w:szCs w:val="26"/>
                <w:cs/>
                <w:lang w:bidi="ne-NP"/>
              </w:rPr>
              <w:t>१</w:t>
            </w:r>
          </w:p>
        </w:tc>
        <w:tc>
          <w:tcPr>
            <w:tcW w:w="989" w:type="pct"/>
          </w:tcPr>
          <w:p w:rsidR="00476CDD" w:rsidRPr="00677902" w:rsidRDefault="00476CDD" w:rsidP="00217BE1">
            <w:pPr>
              <w:spacing w:after="0" w:line="240" w:lineRule="auto"/>
              <w:jc w:val="both"/>
              <w:rPr>
                <w:rFonts w:ascii="Preeti" w:hAnsi="Preeti" w:cs="Kalimati" w:hint="cs"/>
                <w:sz w:val="26"/>
                <w:szCs w:val="26"/>
                <w:lang w:bidi="ne-NP"/>
              </w:rPr>
            </w:pPr>
            <w:r w:rsidRPr="00677902">
              <w:rPr>
                <w:rFonts w:ascii="Preeti" w:hAnsi="Preeti" w:cs="Kalimati" w:hint="cs"/>
                <w:sz w:val="26"/>
                <w:szCs w:val="26"/>
                <w:cs/>
                <w:lang w:bidi="ne-NP"/>
              </w:rPr>
              <w:t xml:space="preserve">न्यायिक सार्वजनिक संवाद्ध कार्यक्रम </w:t>
            </w:r>
          </w:p>
          <w:p w:rsidR="00476CDD" w:rsidRPr="00677902" w:rsidRDefault="00476CDD" w:rsidP="00217BE1">
            <w:pPr>
              <w:spacing w:after="0" w:line="240" w:lineRule="auto"/>
              <w:jc w:val="both"/>
              <w:rPr>
                <w:rFonts w:ascii="Cambria" w:hAnsi="Cambria" w:cs="Kalimati"/>
                <w:sz w:val="26"/>
                <w:szCs w:val="26"/>
                <w:lang w:bidi="ne-NP"/>
              </w:rPr>
            </w:pPr>
            <w:r w:rsidRPr="00677902">
              <w:rPr>
                <w:rFonts w:ascii="Cambria" w:hAnsi="Cambria" w:cs="Kalimati"/>
                <w:sz w:val="26"/>
                <w:szCs w:val="26"/>
                <w:lang w:bidi="ne-NP"/>
              </w:rPr>
              <w:t>(Judicial Outreach)</w:t>
            </w:r>
          </w:p>
        </w:tc>
        <w:tc>
          <w:tcPr>
            <w:tcW w:w="525"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w:t>
            </w:r>
          </w:p>
        </w:tc>
        <w:tc>
          <w:tcPr>
            <w:tcW w:w="876" w:type="pct"/>
          </w:tcPr>
          <w:p w:rsidR="00476CDD" w:rsidRPr="00677902" w:rsidRDefault="00476CDD" w:rsidP="00217BE1">
            <w:pPr>
              <w:spacing w:after="0" w:line="240" w:lineRule="auto"/>
              <w:jc w:val="both"/>
              <w:rPr>
                <w:rFonts w:ascii="Preeti" w:hAnsi="Preeti" w:cs="Kalimati"/>
                <w:sz w:val="26"/>
                <w:szCs w:val="26"/>
                <w:cs/>
                <w:lang w:bidi="ne-NP"/>
              </w:rPr>
            </w:pPr>
            <w:r w:rsidRPr="00677902">
              <w:rPr>
                <w:rFonts w:ascii="Preeti" w:hAnsi="Preeti" w:cs="Kalimati" w:hint="cs"/>
                <w:sz w:val="26"/>
                <w:szCs w:val="26"/>
                <w:cs/>
                <w:lang w:bidi="ne-NP"/>
              </w:rPr>
              <w:t>प्रत्येक पटकका लागि रु.1५,000।</w:t>
            </w:r>
            <w:r w:rsidRPr="00677902">
              <w:rPr>
                <w:rFonts w:ascii="Preeti" w:hAnsi="Preeti" w:cs="Kalimati"/>
                <w:sz w:val="26"/>
                <w:szCs w:val="26"/>
                <w:cs/>
                <w:lang w:bidi="ne-NP"/>
              </w:rPr>
              <w:t>–</w:t>
            </w:r>
            <w:r w:rsidRPr="00677902">
              <w:rPr>
                <w:rFonts w:ascii="Preeti" w:hAnsi="Preeti" w:cs="Kalimati" w:hint="cs"/>
                <w:sz w:val="26"/>
                <w:szCs w:val="26"/>
                <w:cs/>
                <w:lang w:bidi="ne-NP"/>
              </w:rPr>
              <w:t xml:space="preserve"> का दरले</w:t>
            </w:r>
          </w:p>
        </w:tc>
        <w:tc>
          <w:tcPr>
            <w:tcW w:w="1037"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वार्षिक रुपमा 3 पटक</w:t>
            </w:r>
          </w:p>
        </w:tc>
        <w:tc>
          <w:tcPr>
            <w:tcW w:w="666" w:type="pct"/>
          </w:tcPr>
          <w:p w:rsidR="00476CDD" w:rsidRPr="00677902" w:rsidRDefault="00476CDD" w:rsidP="00217BE1">
            <w:pPr>
              <w:spacing w:after="0" w:line="240" w:lineRule="auto"/>
              <w:jc w:val="both"/>
              <w:rPr>
                <w:rFonts w:cs="Kalimati"/>
                <w:sz w:val="26"/>
                <w:szCs w:val="26"/>
                <w:lang w:bidi="ne-NP"/>
              </w:rPr>
            </w:pPr>
            <w:r w:rsidRPr="00677902">
              <w:rPr>
                <w:rFonts w:cs="Kalimati" w:hint="cs"/>
                <w:sz w:val="26"/>
                <w:szCs w:val="26"/>
                <w:cs/>
                <w:lang w:bidi="ne-NP"/>
              </w:rPr>
              <w:t>4५</w:t>
            </w:r>
            <w:r w:rsidRPr="00677902">
              <w:rPr>
                <w:rFonts w:cs="Kalimati"/>
                <w:sz w:val="26"/>
                <w:szCs w:val="26"/>
                <w:lang w:bidi="ne-NP"/>
              </w:rPr>
              <w:t>,</w:t>
            </w:r>
            <w:r w:rsidRPr="00677902">
              <w:rPr>
                <w:rFonts w:cs="Kalimati" w:hint="cs"/>
                <w:sz w:val="26"/>
                <w:szCs w:val="26"/>
                <w:cs/>
                <w:lang w:bidi="ne-NP"/>
              </w:rPr>
              <w:t>०००/-</w:t>
            </w:r>
          </w:p>
          <w:p w:rsidR="00476CDD" w:rsidRPr="00677902" w:rsidRDefault="00476CDD" w:rsidP="00217BE1">
            <w:pPr>
              <w:spacing w:after="0" w:line="240" w:lineRule="auto"/>
              <w:jc w:val="both"/>
              <w:rPr>
                <w:rFonts w:cs="Kalimati"/>
                <w:sz w:val="26"/>
                <w:szCs w:val="26"/>
                <w:cs/>
                <w:lang w:bidi="ne-NP"/>
              </w:rPr>
            </w:pPr>
          </w:p>
        </w:tc>
        <w:tc>
          <w:tcPr>
            <w:tcW w:w="519" w:type="pct"/>
          </w:tcPr>
          <w:p w:rsidR="00476CDD" w:rsidRPr="00677902" w:rsidRDefault="00476CDD" w:rsidP="00217BE1">
            <w:pPr>
              <w:spacing w:after="0" w:line="240" w:lineRule="auto"/>
              <w:jc w:val="both"/>
              <w:rPr>
                <w:rFonts w:cs="Kalimati"/>
                <w:sz w:val="26"/>
                <w:szCs w:val="26"/>
                <w:cs/>
                <w:lang w:bidi="ne-NP"/>
              </w:rPr>
            </w:pPr>
          </w:p>
        </w:tc>
      </w:tr>
    </w:tbl>
    <w:p w:rsidR="00476CDD" w:rsidRPr="00677902" w:rsidRDefault="00476CDD" w:rsidP="00476CDD">
      <w:pPr>
        <w:pStyle w:val="ListParagraph"/>
        <w:spacing w:after="0" w:line="240" w:lineRule="auto"/>
        <w:ind w:left="0"/>
        <w:jc w:val="both"/>
        <w:rPr>
          <w:rFonts w:cs="Kalimati"/>
          <w:b/>
          <w:bCs/>
          <w:sz w:val="26"/>
          <w:szCs w:val="26"/>
        </w:rPr>
      </w:pPr>
      <w:r w:rsidRPr="00677902">
        <w:rPr>
          <w:rFonts w:cs="Kalimati" w:hint="cs"/>
          <w:b/>
          <w:bCs/>
          <w:sz w:val="26"/>
          <w:szCs w:val="26"/>
          <w:cs/>
        </w:rPr>
        <w:t xml:space="preserve"> </w:t>
      </w:r>
    </w:p>
    <w:p w:rsidR="00546F1F" w:rsidRDefault="00546F1F" w:rsidP="00476CDD">
      <w:pPr>
        <w:pStyle w:val="ListParagraph"/>
        <w:spacing w:after="0" w:line="240" w:lineRule="auto"/>
        <w:ind w:left="0"/>
        <w:jc w:val="both"/>
        <w:rPr>
          <w:rFonts w:ascii="Preeti" w:hAnsi="Preeti" w:cs="Kalimati"/>
          <w:bCs/>
          <w:sz w:val="26"/>
          <w:szCs w:val="26"/>
        </w:rPr>
      </w:pPr>
    </w:p>
    <w:p w:rsidR="00476CDD" w:rsidRPr="00677902" w:rsidRDefault="00130126" w:rsidP="00476CDD">
      <w:pPr>
        <w:pStyle w:val="ListParagraph"/>
        <w:spacing w:after="0" w:line="240" w:lineRule="auto"/>
        <w:ind w:left="0"/>
        <w:jc w:val="both"/>
        <w:rPr>
          <w:rFonts w:ascii="Preeti" w:hAnsi="Preeti" w:cs="Kalimati" w:hint="cs"/>
          <w:b/>
          <w:bCs/>
          <w:sz w:val="26"/>
          <w:szCs w:val="26"/>
        </w:rPr>
      </w:pPr>
      <w:r>
        <w:rPr>
          <w:rFonts w:ascii="Preeti" w:hAnsi="Preeti" w:cs="Kalimati" w:hint="cs"/>
          <w:bCs/>
          <w:sz w:val="26"/>
          <w:szCs w:val="26"/>
          <w:cs/>
        </w:rPr>
        <w:t>9.८</w:t>
      </w:r>
      <w:r w:rsidR="00476CDD" w:rsidRPr="00677902">
        <w:rPr>
          <w:rFonts w:ascii="Preeti" w:hAnsi="Preeti" w:cs="Kalimati" w:hint="cs"/>
          <w:bCs/>
          <w:sz w:val="26"/>
          <w:szCs w:val="26"/>
          <w:cs/>
        </w:rPr>
        <w:t>.</w:t>
      </w:r>
      <w:r w:rsidR="00476CDD" w:rsidRPr="00677902">
        <w:rPr>
          <w:rFonts w:ascii="Preeti" w:hAnsi="Preeti" w:cs="Kalimati" w:hint="cs"/>
          <w:b/>
          <w:bCs/>
          <w:sz w:val="26"/>
          <w:szCs w:val="26"/>
          <w:cs/>
        </w:rPr>
        <w:t xml:space="preserve">2 योजनाको प्रगति समीक्षाका लागि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1067"/>
        <w:gridCol w:w="995"/>
        <w:gridCol w:w="2907"/>
        <w:gridCol w:w="1798"/>
        <w:gridCol w:w="1539"/>
        <w:gridCol w:w="1036"/>
      </w:tblGrid>
      <w:tr w:rsidR="00476CDD" w:rsidRPr="00677902" w:rsidTr="00217BE1">
        <w:trPr>
          <w:trHeight w:val="710"/>
        </w:trPr>
        <w:tc>
          <w:tcPr>
            <w:tcW w:w="347"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सि.नं.</w:t>
            </w:r>
          </w:p>
        </w:tc>
        <w:tc>
          <w:tcPr>
            <w:tcW w:w="655"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 xml:space="preserve">प्रयोजन </w:t>
            </w:r>
          </w:p>
        </w:tc>
        <w:tc>
          <w:tcPr>
            <w:tcW w:w="518"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 xml:space="preserve">सहभागि संख्या </w:t>
            </w:r>
          </w:p>
        </w:tc>
        <w:tc>
          <w:tcPr>
            <w:tcW w:w="1518"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पारिश्रमिक/स्टेशनरी/खाना खाजा खर्च (प्रति सहभागी)</w:t>
            </w:r>
          </w:p>
        </w:tc>
        <w:tc>
          <w:tcPr>
            <w:tcW w:w="776" w:type="pct"/>
          </w:tcPr>
          <w:p w:rsidR="00476CDD" w:rsidRPr="00677902" w:rsidRDefault="00476CDD" w:rsidP="00217BE1">
            <w:pPr>
              <w:spacing w:after="0" w:line="240" w:lineRule="auto"/>
              <w:jc w:val="both"/>
              <w:rPr>
                <w:rFonts w:ascii="Preeti" w:hAnsi="Preeti" w:cs="Kalimati"/>
                <w:sz w:val="26"/>
                <w:szCs w:val="26"/>
                <w:cs/>
                <w:lang w:bidi="ne-NP"/>
              </w:rPr>
            </w:pPr>
            <w:r w:rsidRPr="00677902">
              <w:rPr>
                <w:rFonts w:ascii="Preeti" w:hAnsi="Preeti" w:cs="Kalimati" w:hint="cs"/>
                <w:sz w:val="26"/>
                <w:szCs w:val="26"/>
                <w:cs/>
                <w:lang w:bidi="ne-NP"/>
              </w:rPr>
              <w:t xml:space="preserve">जम्मा कार्य दिन </w:t>
            </w:r>
          </w:p>
        </w:tc>
        <w:tc>
          <w:tcPr>
            <w:tcW w:w="667"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 xml:space="preserve">जम्मा रकम </w:t>
            </w:r>
          </w:p>
        </w:tc>
        <w:tc>
          <w:tcPr>
            <w:tcW w:w="519"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कैफियत</w:t>
            </w:r>
          </w:p>
        </w:tc>
      </w:tr>
      <w:tr w:rsidR="00476CDD" w:rsidRPr="00677902" w:rsidTr="00217BE1">
        <w:tc>
          <w:tcPr>
            <w:tcW w:w="347"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१</w:t>
            </w:r>
          </w:p>
        </w:tc>
        <w:tc>
          <w:tcPr>
            <w:tcW w:w="655"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योजनको प्रगति समीक्षा</w:t>
            </w:r>
          </w:p>
        </w:tc>
        <w:tc>
          <w:tcPr>
            <w:tcW w:w="518"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 xml:space="preserve">  1००</w:t>
            </w:r>
          </w:p>
        </w:tc>
        <w:tc>
          <w:tcPr>
            <w:tcW w:w="1518" w:type="pct"/>
          </w:tcPr>
          <w:p w:rsidR="00476CDD" w:rsidRPr="00677902" w:rsidRDefault="00476CDD" w:rsidP="00217BE1">
            <w:pPr>
              <w:spacing w:after="0" w:line="240" w:lineRule="auto"/>
              <w:jc w:val="both"/>
              <w:rPr>
                <w:rFonts w:ascii="Preeti" w:hAnsi="Preeti" w:cs="Kalimati"/>
                <w:sz w:val="26"/>
                <w:szCs w:val="26"/>
                <w:cs/>
                <w:lang w:bidi="ne-NP"/>
              </w:rPr>
            </w:pPr>
            <w:r w:rsidRPr="00677902">
              <w:rPr>
                <w:rFonts w:ascii="Preeti" w:hAnsi="Preeti" w:cs="Kalimati" w:hint="cs"/>
                <w:sz w:val="26"/>
                <w:szCs w:val="26"/>
                <w:cs/>
                <w:lang w:bidi="ne-NP"/>
              </w:rPr>
              <w:t>चिया खाजा प्रति व्यक्ति रु.2५०।- का दरले हुने रु. 2५,000।-</w:t>
            </w:r>
          </w:p>
        </w:tc>
        <w:tc>
          <w:tcPr>
            <w:tcW w:w="776"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 xml:space="preserve">3 पटक </w:t>
            </w:r>
            <w:r w:rsidRPr="00677902">
              <w:rPr>
                <w:rFonts w:cs="Kalimati"/>
                <w:sz w:val="26"/>
                <w:szCs w:val="26"/>
                <w:lang w:bidi="ne-NP"/>
              </w:rPr>
              <w:t>×</w:t>
            </w:r>
            <w:r w:rsidRPr="00677902">
              <w:rPr>
                <w:rFonts w:ascii="Preeti" w:hAnsi="Preeti" w:cs="Kalimati" w:hint="cs"/>
                <w:sz w:val="26"/>
                <w:szCs w:val="26"/>
                <w:cs/>
                <w:lang w:bidi="ne-NP"/>
              </w:rPr>
              <w:t xml:space="preserve"> रु.2५,000।-</w:t>
            </w:r>
          </w:p>
        </w:tc>
        <w:tc>
          <w:tcPr>
            <w:tcW w:w="667" w:type="pct"/>
          </w:tcPr>
          <w:p w:rsidR="00476CDD" w:rsidRPr="00677902" w:rsidRDefault="00476CDD" w:rsidP="00217BE1">
            <w:pPr>
              <w:spacing w:after="0" w:line="240" w:lineRule="auto"/>
              <w:jc w:val="both"/>
              <w:rPr>
                <w:rFonts w:ascii="Preeti" w:hAnsi="Preeti" w:cs="Kalimati"/>
                <w:sz w:val="26"/>
                <w:szCs w:val="26"/>
                <w:cs/>
                <w:lang w:bidi="ne-NP"/>
              </w:rPr>
            </w:pPr>
            <w:r w:rsidRPr="00677902">
              <w:rPr>
                <w:rFonts w:ascii="Preeti" w:hAnsi="Preeti" w:cs="Kalimati" w:hint="cs"/>
                <w:sz w:val="26"/>
                <w:szCs w:val="26"/>
                <w:cs/>
                <w:lang w:bidi="ne-NP"/>
              </w:rPr>
              <w:t>7५,000।-</w:t>
            </w:r>
          </w:p>
        </w:tc>
        <w:tc>
          <w:tcPr>
            <w:tcW w:w="519" w:type="pct"/>
          </w:tcPr>
          <w:p w:rsidR="00476CDD" w:rsidRPr="00677902" w:rsidRDefault="00476CDD" w:rsidP="00217BE1">
            <w:pPr>
              <w:spacing w:after="0" w:line="240" w:lineRule="auto"/>
              <w:jc w:val="both"/>
              <w:rPr>
                <w:rFonts w:ascii="Preeti" w:hAnsi="Preeti" w:cs="Kalimati"/>
                <w:sz w:val="26"/>
                <w:szCs w:val="26"/>
                <w:lang w:bidi="ne-NP"/>
              </w:rPr>
            </w:pPr>
          </w:p>
        </w:tc>
      </w:tr>
    </w:tbl>
    <w:p w:rsidR="00476CDD" w:rsidRPr="00677902" w:rsidRDefault="00476CDD" w:rsidP="00476CDD">
      <w:pPr>
        <w:pStyle w:val="ListParagraph"/>
        <w:spacing w:after="0" w:line="240" w:lineRule="auto"/>
        <w:ind w:left="0"/>
        <w:jc w:val="both"/>
        <w:rPr>
          <w:rFonts w:ascii="Preeti" w:hAnsi="Preeti" w:cs="Kalimati"/>
          <w:b/>
          <w:bCs/>
          <w:sz w:val="26"/>
          <w:szCs w:val="26"/>
          <w:lang w:val="en-US"/>
        </w:rPr>
      </w:pPr>
    </w:p>
    <w:p w:rsidR="00476CDD" w:rsidRPr="00677902" w:rsidRDefault="00130126" w:rsidP="00476CDD">
      <w:pPr>
        <w:pStyle w:val="ListParagraph"/>
        <w:spacing w:after="0" w:line="240" w:lineRule="auto"/>
        <w:ind w:left="0"/>
        <w:jc w:val="both"/>
        <w:rPr>
          <w:rFonts w:ascii="Preeti" w:hAnsi="Preeti" w:cs="Kalimati"/>
          <w:b/>
          <w:bCs/>
          <w:sz w:val="26"/>
          <w:szCs w:val="26"/>
        </w:rPr>
      </w:pPr>
      <w:r>
        <w:rPr>
          <w:rFonts w:ascii="Preeti" w:hAnsi="Preeti" w:cs="Kalimati" w:hint="cs"/>
          <w:bCs/>
          <w:sz w:val="26"/>
          <w:szCs w:val="26"/>
          <w:cs/>
        </w:rPr>
        <w:t>9.८</w:t>
      </w:r>
      <w:r w:rsidR="00476CDD" w:rsidRPr="00677902">
        <w:rPr>
          <w:rFonts w:ascii="Preeti" w:hAnsi="Preeti" w:cs="Kalimati" w:hint="cs"/>
          <w:bCs/>
          <w:sz w:val="26"/>
          <w:szCs w:val="26"/>
          <w:cs/>
        </w:rPr>
        <w:t>.</w:t>
      </w:r>
      <w:r w:rsidR="00476CDD" w:rsidRPr="00677902">
        <w:rPr>
          <w:rFonts w:ascii="Preeti" w:hAnsi="Preeti" w:cs="Kalimati" w:hint="cs"/>
          <w:b/>
          <w:bCs/>
          <w:sz w:val="26"/>
          <w:szCs w:val="26"/>
          <w:cs/>
        </w:rPr>
        <w:t xml:space="preserve">3 बार र बेञ्च तथा सरकारी वकीलबीच अन्तरक्रिया गर्नका लागि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1329"/>
        <w:gridCol w:w="1111"/>
        <w:gridCol w:w="2909"/>
        <w:gridCol w:w="1441"/>
        <w:gridCol w:w="1540"/>
        <w:gridCol w:w="1021"/>
      </w:tblGrid>
      <w:tr w:rsidR="00476CDD" w:rsidRPr="00677902" w:rsidTr="00217BE1">
        <w:tc>
          <w:tcPr>
            <w:tcW w:w="366" w:type="pct"/>
          </w:tcPr>
          <w:p w:rsidR="00476CDD" w:rsidRPr="00677902" w:rsidRDefault="00476CDD" w:rsidP="00217BE1">
            <w:pPr>
              <w:spacing w:after="0" w:line="240" w:lineRule="auto"/>
              <w:jc w:val="both"/>
              <w:rPr>
                <w:rFonts w:ascii="Preeti" w:hAnsi="Preeti" w:cs="Kalimati"/>
                <w:b/>
                <w:bCs/>
                <w:sz w:val="26"/>
                <w:szCs w:val="26"/>
                <w:lang w:bidi="ne-NP"/>
              </w:rPr>
            </w:pPr>
            <w:r w:rsidRPr="00677902">
              <w:rPr>
                <w:rFonts w:ascii="Preeti" w:hAnsi="Preeti" w:cs="Kalimati" w:hint="cs"/>
                <w:b/>
                <w:bCs/>
                <w:sz w:val="26"/>
                <w:szCs w:val="26"/>
                <w:cs/>
                <w:lang w:bidi="ne-NP"/>
              </w:rPr>
              <w:t>सि.नं.</w:t>
            </w:r>
          </w:p>
        </w:tc>
        <w:tc>
          <w:tcPr>
            <w:tcW w:w="537" w:type="pct"/>
          </w:tcPr>
          <w:p w:rsidR="00476CDD" w:rsidRPr="00677902" w:rsidRDefault="00476CDD" w:rsidP="00217BE1">
            <w:pPr>
              <w:spacing w:after="0" w:line="240" w:lineRule="auto"/>
              <w:jc w:val="both"/>
              <w:rPr>
                <w:rFonts w:ascii="Preeti" w:hAnsi="Preeti" w:cs="Kalimati"/>
                <w:b/>
                <w:bCs/>
                <w:sz w:val="26"/>
                <w:szCs w:val="26"/>
                <w:lang w:bidi="ne-NP"/>
              </w:rPr>
            </w:pPr>
            <w:r w:rsidRPr="00677902">
              <w:rPr>
                <w:rFonts w:ascii="Preeti" w:hAnsi="Preeti" w:cs="Kalimati" w:hint="cs"/>
                <w:b/>
                <w:bCs/>
                <w:sz w:val="26"/>
                <w:szCs w:val="26"/>
                <w:cs/>
                <w:lang w:bidi="ne-NP"/>
              </w:rPr>
              <w:t xml:space="preserve">प्रयोजन </w:t>
            </w:r>
          </w:p>
        </w:tc>
        <w:tc>
          <w:tcPr>
            <w:tcW w:w="727" w:type="pct"/>
          </w:tcPr>
          <w:p w:rsidR="00476CDD" w:rsidRPr="00677902" w:rsidRDefault="00476CDD" w:rsidP="00217BE1">
            <w:pPr>
              <w:spacing w:after="0" w:line="240" w:lineRule="auto"/>
              <w:jc w:val="both"/>
              <w:rPr>
                <w:rFonts w:ascii="Preeti" w:hAnsi="Preeti" w:cs="Kalimati"/>
                <w:b/>
                <w:bCs/>
                <w:sz w:val="26"/>
                <w:szCs w:val="26"/>
                <w:lang w:bidi="ne-NP"/>
              </w:rPr>
            </w:pPr>
            <w:r w:rsidRPr="00677902">
              <w:rPr>
                <w:rFonts w:ascii="Preeti" w:hAnsi="Preeti" w:cs="Kalimati" w:hint="cs"/>
                <w:b/>
                <w:bCs/>
                <w:sz w:val="26"/>
                <w:szCs w:val="26"/>
                <w:cs/>
                <w:lang w:bidi="ne-NP"/>
              </w:rPr>
              <w:t xml:space="preserve">सहभागि संख्या </w:t>
            </w:r>
          </w:p>
        </w:tc>
        <w:tc>
          <w:tcPr>
            <w:tcW w:w="1508" w:type="pct"/>
          </w:tcPr>
          <w:p w:rsidR="00476CDD" w:rsidRPr="00677902" w:rsidRDefault="00476CDD" w:rsidP="00217BE1">
            <w:pPr>
              <w:spacing w:after="0" w:line="240" w:lineRule="auto"/>
              <w:jc w:val="both"/>
              <w:rPr>
                <w:rFonts w:ascii="Preeti" w:hAnsi="Preeti" w:cs="Kalimati"/>
                <w:b/>
                <w:bCs/>
                <w:sz w:val="26"/>
                <w:szCs w:val="26"/>
                <w:lang w:bidi="ne-NP"/>
              </w:rPr>
            </w:pPr>
            <w:r w:rsidRPr="00677902">
              <w:rPr>
                <w:rFonts w:ascii="Preeti" w:hAnsi="Preeti" w:cs="Kalimati" w:hint="cs"/>
                <w:b/>
                <w:sz w:val="26"/>
                <w:szCs w:val="26"/>
                <w:cs/>
                <w:lang w:bidi="ne-NP"/>
              </w:rPr>
              <w:t>पारिश्रमिक/स्टेशनरी/खाना खाजा खर्च (प्रति सहभागी)</w:t>
            </w:r>
          </w:p>
        </w:tc>
        <w:tc>
          <w:tcPr>
            <w:tcW w:w="712" w:type="pct"/>
          </w:tcPr>
          <w:p w:rsidR="00476CDD" w:rsidRPr="00677902" w:rsidRDefault="00476CDD" w:rsidP="00217BE1">
            <w:pPr>
              <w:spacing w:after="0" w:line="240" w:lineRule="auto"/>
              <w:jc w:val="both"/>
              <w:rPr>
                <w:rFonts w:ascii="Preeti" w:hAnsi="Preeti" w:cs="Kalimati"/>
                <w:b/>
                <w:bCs/>
                <w:sz w:val="26"/>
                <w:szCs w:val="26"/>
                <w:cs/>
                <w:lang w:bidi="ne-NP"/>
              </w:rPr>
            </w:pPr>
            <w:r w:rsidRPr="00677902">
              <w:rPr>
                <w:rFonts w:ascii="Preeti" w:hAnsi="Preeti" w:cs="Kalimati" w:hint="cs"/>
                <w:b/>
                <w:bCs/>
                <w:sz w:val="26"/>
                <w:szCs w:val="26"/>
                <w:cs/>
                <w:lang w:bidi="ne-NP"/>
              </w:rPr>
              <w:t xml:space="preserve">जम्मा कार्य दिन </w:t>
            </w:r>
          </w:p>
        </w:tc>
        <w:tc>
          <w:tcPr>
            <w:tcW w:w="668" w:type="pct"/>
          </w:tcPr>
          <w:p w:rsidR="00476CDD" w:rsidRPr="00677902" w:rsidRDefault="00476CDD" w:rsidP="00217BE1">
            <w:pPr>
              <w:spacing w:after="0" w:line="240" w:lineRule="auto"/>
              <w:jc w:val="both"/>
              <w:rPr>
                <w:rFonts w:ascii="Preeti" w:hAnsi="Preeti" w:cs="Kalimati"/>
                <w:b/>
                <w:bCs/>
                <w:sz w:val="26"/>
                <w:szCs w:val="26"/>
                <w:lang w:bidi="ne-NP"/>
              </w:rPr>
            </w:pPr>
            <w:r w:rsidRPr="00677902">
              <w:rPr>
                <w:rFonts w:ascii="Preeti" w:hAnsi="Preeti" w:cs="Kalimati" w:hint="cs"/>
                <w:b/>
                <w:bCs/>
                <w:sz w:val="26"/>
                <w:szCs w:val="26"/>
                <w:cs/>
                <w:lang w:bidi="ne-NP"/>
              </w:rPr>
              <w:t xml:space="preserve">जम्मा रकम </w:t>
            </w:r>
          </w:p>
        </w:tc>
        <w:tc>
          <w:tcPr>
            <w:tcW w:w="483" w:type="pct"/>
          </w:tcPr>
          <w:p w:rsidR="00476CDD" w:rsidRPr="00677902" w:rsidRDefault="00476CDD" w:rsidP="00217BE1">
            <w:pPr>
              <w:spacing w:after="0" w:line="240" w:lineRule="auto"/>
              <w:jc w:val="both"/>
              <w:rPr>
                <w:rFonts w:ascii="Preeti" w:hAnsi="Preeti" w:cs="Kalimati"/>
                <w:b/>
                <w:bCs/>
                <w:sz w:val="26"/>
                <w:szCs w:val="26"/>
                <w:lang w:bidi="ne-NP"/>
              </w:rPr>
            </w:pPr>
            <w:r w:rsidRPr="00677902">
              <w:rPr>
                <w:rFonts w:ascii="Preeti" w:hAnsi="Preeti" w:cs="Kalimati" w:hint="cs"/>
                <w:b/>
                <w:bCs/>
                <w:sz w:val="26"/>
                <w:szCs w:val="26"/>
                <w:cs/>
                <w:lang w:bidi="ne-NP"/>
              </w:rPr>
              <w:t>कैफियत</w:t>
            </w:r>
          </w:p>
        </w:tc>
      </w:tr>
      <w:tr w:rsidR="00476CDD" w:rsidRPr="00677902" w:rsidTr="00217BE1">
        <w:tc>
          <w:tcPr>
            <w:tcW w:w="366"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१</w:t>
            </w:r>
          </w:p>
        </w:tc>
        <w:tc>
          <w:tcPr>
            <w:tcW w:w="537"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 xml:space="preserve">अन्तरक्रिया </w:t>
            </w:r>
          </w:p>
        </w:tc>
        <w:tc>
          <w:tcPr>
            <w:tcW w:w="727"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 xml:space="preserve">3५ जना </w:t>
            </w:r>
          </w:p>
        </w:tc>
        <w:tc>
          <w:tcPr>
            <w:tcW w:w="1508" w:type="pct"/>
          </w:tcPr>
          <w:p w:rsidR="00476CDD" w:rsidRPr="00677902" w:rsidRDefault="00476CDD" w:rsidP="00217BE1">
            <w:pPr>
              <w:spacing w:after="0" w:line="240" w:lineRule="auto"/>
              <w:jc w:val="both"/>
              <w:rPr>
                <w:rFonts w:ascii="Preeti" w:hAnsi="Preeti" w:cs="Kalimati"/>
                <w:sz w:val="26"/>
                <w:szCs w:val="26"/>
                <w:cs/>
                <w:lang w:bidi="ne-NP"/>
              </w:rPr>
            </w:pPr>
            <w:r w:rsidRPr="00677902">
              <w:rPr>
                <w:rFonts w:ascii="Preeti" w:hAnsi="Preeti" w:cs="Kalimati" w:hint="cs"/>
                <w:sz w:val="26"/>
                <w:szCs w:val="26"/>
                <w:cs/>
                <w:lang w:bidi="ne-NP"/>
              </w:rPr>
              <w:t xml:space="preserve">खाजा तथा स्टेशनगरी गरी प्रति व्यक्ति रु.२००/- का दरले 3५ जनाका लागि रु.७,000।- प्रति पटक </w:t>
            </w:r>
          </w:p>
        </w:tc>
        <w:tc>
          <w:tcPr>
            <w:tcW w:w="712"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3 पटक</w:t>
            </w:r>
            <w:r w:rsidRPr="00677902">
              <w:rPr>
                <w:rFonts w:ascii="Preeti" w:hAnsi="Preeti" w:cs="Kalimati"/>
                <w:sz w:val="26"/>
                <w:szCs w:val="26"/>
                <w:lang w:bidi="ne-NP"/>
              </w:rPr>
              <w:t xml:space="preserve"> </w:t>
            </w:r>
            <w:r w:rsidRPr="00677902">
              <w:rPr>
                <w:rFonts w:cs="Kalimati"/>
                <w:sz w:val="26"/>
                <w:szCs w:val="26"/>
                <w:lang w:bidi="ne-NP"/>
              </w:rPr>
              <w:t>×</w:t>
            </w:r>
            <w:r w:rsidRPr="00677902">
              <w:rPr>
                <w:rFonts w:cs="Kalimati" w:hint="cs"/>
                <w:sz w:val="26"/>
                <w:szCs w:val="26"/>
                <w:cs/>
                <w:lang w:bidi="ne-NP"/>
              </w:rPr>
              <w:t>७,000/-</w:t>
            </w:r>
          </w:p>
        </w:tc>
        <w:tc>
          <w:tcPr>
            <w:tcW w:w="668" w:type="pct"/>
          </w:tcPr>
          <w:p w:rsidR="00476CDD" w:rsidRPr="00677902" w:rsidRDefault="00476CDD" w:rsidP="00217BE1">
            <w:pPr>
              <w:spacing w:after="0" w:line="240" w:lineRule="auto"/>
              <w:jc w:val="both"/>
              <w:rPr>
                <w:rFonts w:ascii="Preeti" w:hAnsi="Preeti" w:cs="Kalimati"/>
                <w:sz w:val="26"/>
                <w:szCs w:val="26"/>
                <w:cs/>
                <w:lang w:bidi="ne-NP"/>
              </w:rPr>
            </w:pPr>
            <w:r w:rsidRPr="00677902">
              <w:rPr>
                <w:rFonts w:ascii="Preeti" w:hAnsi="Preeti" w:cs="Kalimati" w:hint="cs"/>
                <w:sz w:val="26"/>
                <w:szCs w:val="26"/>
                <w:cs/>
                <w:lang w:bidi="ne-NP"/>
              </w:rPr>
              <w:t>2१,000।-</w:t>
            </w:r>
          </w:p>
        </w:tc>
        <w:tc>
          <w:tcPr>
            <w:tcW w:w="483" w:type="pct"/>
          </w:tcPr>
          <w:p w:rsidR="00476CDD" w:rsidRPr="00677902" w:rsidRDefault="00476CDD" w:rsidP="00217BE1">
            <w:pPr>
              <w:spacing w:after="0" w:line="240" w:lineRule="auto"/>
              <w:jc w:val="both"/>
              <w:rPr>
                <w:rFonts w:ascii="Preeti" w:hAnsi="Preeti" w:cs="Kalimati"/>
                <w:sz w:val="26"/>
                <w:szCs w:val="26"/>
                <w:lang w:bidi="ne-NP"/>
              </w:rPr>
            </w:pPr>
          </w:p>
        </w:tc>
      </w:tr>
    </w:tbl>
    <w:p w:rsidR="00476CDD" w:rsidRPr="00677902" w:rsidRDefault="00476CDD" w:rsidP="00476CDD">
      <w:pPr>
        <w:pStyle w:val="ListParagraph"/>
        <w:spacing w:after="0" w:line="240" w:lineRule="auto"/>
        <w:ind w:left="0"/>
        <w:jc w:val="both"/>
        <w:rPr>
          <w:rFonts w:ascii="Preeti" w:hAnsi="Preeti" w:cs="Kalimati"/>
          <w:b/>
          <w:bCs/>
          <w:sz w:val="26"/>
          <w:szCs w:val="26"/>
        </w:rPr>
      </w:pPr>
    </w:p>
    <w:p w:rsidR="00476CDD" w:rsidRPr="00677902" w:rsidRDefault="00130126" w:rsidP="00476CDD">
      <w:pPr>
        <w:pStyle w:val="ListParagraph"/>
        <w:spacing w:after="0" w:line="240" w:lineRule="auto"/>
        <w:ind w:left="0"/>
        <w:jc w:val="both"/>
        <w:rPr>
          <w:rFonts w:ascii="Preeti" w:hAnsi="Preeti" w:cs="Kalimati"/>
          <w:b/>
          <w:bCs/>
          <w:sz w:val="26"/>
          <w:szCs w:val="26"/>
        </w:rPr>
      </w:pPr>
      <w:r>
        <w:rPr>
          <w:rFonts w:ascii="Preeti" w:hAnsi="Preeti" w:cs="Kalimati" w:hint="cs"/>
          <w:bCs/>
          <w:sz w:val="26"/>
          <w:szCs w:val="26"/>
          <w:cs/>
        </w:rPr>
        <w:lastRenderedPageBreak/>
        <w:t>9.८</w:t>
      </w:r>
      <w:r w:rsidR="00476CDD" w:rsidRPr="00677902">
        <w:rPr>
          <w:rFonts w:ascii="Preeti" w:hAnsi="Preeti" w:cs="Kalimati" w:hint="cs"/>
          <w:bCs/>
          <w:sz w:val="26"/>
          <w:szCs w:val="26"/>
          <w:cs/>
        </w:rPr>
        <w:t>.</w:t>
      </w:r>
      <w:r w:rsidR="00476CDD" w:rsidRPr="00677902">
        <w:rPr>
          <w:rFonts w:ascii="Preeti" w:hAnsi="Preeti" w:cs="Kalimati" w:hint="cs"/>
          <w:b/>
          <w:bCs/>
          <w:sz w:val="26"/>
          <w:szCs w:val="26"/>
          <w:cs/>
        </w:rPr>
        <w:t xml:space="preserve">4 तहसिलदार, तामेलदार, सर्भेक्षक र स्थानीय निकायका सचिवहरु वीच अन्तरक्रिया गर्नका लागि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
        <w:gridCol w:w="1542"/>
        <w:gridCol w:w="1032"/>
        <w:gridCol w:w="2909"/>
        <w:gridCol w:w="1027"/>
        <w:gridCol w:w="1540"/>
        <w:gridCol w:w="1036"/>
      </w:tblGrid>
      <w:tr w:rsidR="00476CDD" w:rsidRPr="00677902" w:rsidTr="00217BE1">
        <w:tc>
          <w:tcPr>
            <w:tcW w:w="551"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सि.नं.</w:t>
            </w:r>
          </w:p>
        </w:tc>
        <w:tc>
          <w:tcPr>
            <w:tcW w:w="807"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 xml:space="preserve">प्रयोजन </w:t>
            </w:r>
          </w:p>
        </w:tc>
        <w:tc>
          <w:tcPr>
            <w:tcW w:w="555"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 xml:space="preserve">सहभागि संख्या </w:t>
            </w:r>
          </w:p>
        </w:tc>
        <w:tc>
          <w:tcPr>
            <w:tcW w:w="1351"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पारिश्रमिक/स्टेशनरी/खाना खाजा खर्च (प्रति सहभागी)</w:t>
            </w:r>
          </w:p>
        </w:tc>
        <w:tc>
          <w:tcPr>
            <w:tcW w:w="552" w:type="pct"/>
          </w:tcPr>
          <w:p w:rsidR="00476CDD" w:rsidRPr="00677902" w:rsidRDefault="00476CDD" w:rsidP="00217BE1">
            <w:pPr>
              <w:spacing w:after="0" w:line="240" w:lineRule="auto"/>
              <w:jc w:val="both"/>
              <w:rPr>
                <w:rFonts w:ascii="Preeti" w:hAnsi="Preeti" w:cs="Kalimati"/>
                <w:sz w:val="26"/>
                <w:szCs w:val="26"/>
                <w:cs/>
                <w:lang w:bidi="ne-NP"/>
              </w:rPr>
            </w:pPr>
            <w:r w:rsidRPr="00677902">
              <w:rPr>
                <w:rFonts w:ascii="Preeti" w:hAnsi="Preeti" w:cs="Kalimati" w:hint="cs"/>
                <w:sz w:val="26"/>
                <w:szCs w:val="26"/>
                <w:cs/>
                <w:lang w:bidi="ne-NP"/>
              </w:rPr>
              <w:t xml:space="preserve">जम्मा कार्य दिन </w:t>
            </w:r>
          </w:p>
        </w:tc>
        <w:tc>
          <w:tcPr>
            <w:tcW w:w="628"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 xml:space="preserve">जम्मा रकम </w:t>
            </w:r>
          </w:p>
        </w:tc>
        <w:tc>
          <w:tcPr>
            <w:tcW w:w="556"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कैफियत</w:t>
            </w:r>
          </w:p>
        </w:tc>
      </w:tr>
      <w:tr w:rsidR="00476CDD" w:rsidRPr="00677902" w:rsidTr="00217BE1">
        <w:tc>
          <w:tcPr>
            <w:tcW w:w="551"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१</w:t>
            </w:r>
          </w:p>
        </w:tc>
        <w:tc>
          <w:tcPr>
            <w:tcW w:w="807"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 xml:space="preserve">अन्तरक्रिया </w:t>
            </w:r>
          </w:p>
        </w:tc>
        <w:tc>
          <w:tcPr>
            <w:tcW w:w="555"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 xml:space="preserve">1०० जना </w:t>
            </w:r>
          </w:p>
        </w:tc>
        <w:tc>
          <w:tcPr>
            <w:tcW w:w="1351"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 xml:space="preserve">खाजा तथा स्टेशनरी गरी  प्रति सहभागि रु.500/- का दरले </w:t>
            </w:r>
          </w:p>
        </w:tc>
        <w:tc>
          <w:tcPr>
            <w:tcW w:w="552"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१ पटक</w:t>
            </w:r>
          </w:p>
        </w:tc>
        <w:tc>
          <w:tcPr>
            <w:tcW w:w="628" w:type="pct"/>
          </w:tcPr>
          <w:p w:rsidR="00476CDD" w:rsidRPr="00677902" w:rsidRDefault="00476CDD" w:rsidP="00217BE1">
            <w:pPr>
              <w:spacing w:after="0" w:line="240" w:lineRule="auto"/>
              <w:jc w:val="both"/>
              <w:rPr>
                <w:rFonts w:ascii="Preeti" w:hAnsi="Preeti" w:cs="Kalimati"/>
                <w:sz w:val="26"/>
                <w:szCs w:val="26"/>
                <w:cs/>
                <w:lang w:bidi="ne-NP"/>
              </w:rPr>
            </w:pPr>
            <w:r w:rsidRPr="00677902">
              <w:rPr>
                <w:rFonts w:ascii="Preeti" w:hAnsi="Preeti" w:cs="Kalimati" w:hint="cs"/>
                <w:sz w:val="26"/>
                <w:szCs w:val="26"/>
                <w:cs/>
                <w:lang w:bidi="ne-NP"/>
              </w:rPr>
              <w:t>५०,000।-</w:t>
            </w:r>
          </w:p>
        </w:tc>
        <w:tc>
          <w:tcPr>
            <w:tcW w:w="556" w:type="pct"/>
          </w:tcPr>
          <w:p w:rsidR="00476CDD" w:rsidRPr="00677902" w:rsidRDefault="00476CDD" w:rsidP="00217BE1">
            <w:pPr>
              <w:spacing w:after="0" w:line="240" w:lineRule="auto"/>
              <w:jc w:val="both"/>
              <w:rPr>
                <w:rFonts w:ascii="Preeti" w:hAnsi="Preeti" w:cs="Kalimati"/>
                <w:sz w:val="26"/>
                <w:szCs w:val="26"/>
                <w:lang w:bidi="ne-NP"/>
              </w:rPr>
            </w:pPr>
          </w:p>
        </w:tc>
      </w:tr>
    </w:tbl>
    <w:p w:rsidR="00476CDD" w:rsidRPr="00677902" w:rsidRDefault="00130126" w:rsidP="00476CDD">
      <w:pPr>
        <w:pStyle w:val="ListParagraph"/>
        <w:spacing w:after="0" w:line="240" w:lineRule="auto"/>
        <w:ind w:left="0"/>
        <w:jc w:val="both"/>
        <w:rPr>
          <w:rFonts w:ascii="Preeti" w:hAnsi="Preeti" w:cs="Kalimati"/>
          <w:b/>
          <w:bCs/>
          <w:sz w:val="26"/>
          <w:szCs w:val="26"/>
        </w:rPr>
      </w:pPr>
      <w:r>
        <w:rPr>
          <w:rFonts w:ascii="Preeti" w:hAnsi="Preeti" w:cs="Kalimati" w:hint="cs"/>
          <w:bCs/>
          <w:sz w:val="26"/>
          <w:szCs w:val="26"/>
          <w:cs/>
        </w:rPr>
        <w:t>9.८</w:t>
      </w:r>
      <w:r w:rsidR="00476CDD" w:rsidRPr="00677902">
        <w:rPr>
          <w:rFonts w:ascii="Preeti" w:hAnsi="Preeti" w:cs="Kalimati" w:hint="cs"/>
          <w:bCs/>
          <w:sz w:val="26"/>
          <w:szCs w:val="26"/>
          <w:cs/>
        </w:rPr>
        <w:t>.</w:t>
      </w:r>
      <w:r w:rsidR="00476CDD" w:rsidRPr="00677902">
        <w:rPr>
          <w:rFonts w:ascii="Preeti" w:hAnsi="Preeti" w:cs="Kalimati" w:hint="cs"/>
          <w:b/>
          <w:bCs/>
          <w:sz w:val="26"/>
          <w:szCs w:val="26"/>
          <w:cs/>
        </w:rPr>
        <w:t xml:space="preserve">5 सञ्चारकर्मीहरु र नागरिक समाजसँग अन्तरक्रिया गर्नका लागि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8"/>
        <w:gridCol w:w="1329"/>
        <w:gridCol w:w="995"/>
        <w:gridCol w:w="3384"/>
        <w:gridCol w:w="1097"/>
        <w:gridCol w:w="1500"/>
        <w:gridCol w:w="1036"/>
      </w:tblGrid>
      <w:tr w:rsidR="00476CDD" w:rsidRPr="00677902" w:rsidTr="00217BE1">
        <w:tc>
          <w:tcPr>
            <w:tcW w:w="349"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सि.नं.</w:t>
            </w:r>
          </w:p>
        </w:tc>
        <w:tc>
          <w:tcPr>
            <w:tcW w:w="634"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 xml:space="preserve">प्रयोजन </w:t>
            </w:r>
          </w:p>
        </w:tc>
        <w:tc>
          <w:tcPr>
            <w:tcW w:w="487"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 xml:space="preserve">सहभागि संख्या </w:t>
            </w:r>
          </w:p>
        </w:tc>
        <w:tc>
          <w:tcPr>
            <w:tcW w:w="1753"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पारिश्रमिक/स्टेशनरी/खाना खाजा खर्च (प्रति सहभागी)</w:t>
            </w:r>
          </w:p>
        </w:tc>
        <w:tc>
          <w:tcPr>
            <w:tcW w:w="621" w:type="pct"/>
          </w:tcPr>
          <w:p w:rsidR="00476CDD" w:rsidRPr="00677902" w:rsidRDefault="00476CDD" w:rsidP="00217BE1">
            <w:pPr>
              <w:spacing w:after="0" w:line="240" w:lineRule="auto"/>
              <w:jc w:val="both"/>
              <w:rPr>
                <w:rFonts w:ascii="Preeti" w:hAnsi="Preeti" w:cs="Kalimati"/>
                <w:sz w:val="26"/>
                <w:szCs w:val="26"/>
                <w:cs/>
                <w:lang w:bidi="ne-NP"/>
              </w:rPr>
            </w:pPr>
            <w:r w:rsidRPr="00677902">
              <w:rPr>
                <w:rFonts w:ascii="Preeti" w:hAnsi="Preeti" w:cs="Kalimati" w:hint="cs"/>
                <w:sz w:val="26"/>
                <w:szCs w:val="26"/>
                <w:cs/>
                <w:lang w:bidi="ne-NP"/>
              </w:rPr>
              <w:t xml:space="preserve">जम्मा कार्य दिन </w:t>
            </w:r>
          </w:p>
        </w:tc>
        <w:tc>
          <w:tcPr>
            <w:tcW w:w="640"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 xml:space="preserve">जम्मा रकम </w:t>
            </w:r>
          </w:p>
        </w:tc>
        <w:tc>
          <w:tcPr>
            <w:tcW w:w="515"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कैफियत</w:t>
            </w:r>
          </w:p>
        </w:tc>
      </w:tr>
      <w:tr w:rsidR="00476CDD" w:rsidRPr="00677902" w:rsidTr="00217BE1">
        <w:tc>
          <w:tcPr>
            <w:tcW w:w="349"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१</w:t>
            </w:r>
          </w:p>
        </w:tc>
        <w:tc>
          <w:tcPr>
            <w:tcW w:w="634"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 xml:space="preserve">अन्तरक्रिया </w:t>
            </w:r>
          </w:p>
        </w:tc>
        <w:tc>
          <w:tcPr>
            <w:tcW w:w="487"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30</w:t>
            </w:r>
          </w:p>
        </w:tc>
        <w:tc>
          <w:tcPr>
            <w:tcW w:w="1753" w:type="pct"/>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खाजा</w:t>
            </w:r>
            <w:r w:rsidRPr="00677902">
              <w:rPr>
                <w:rFonts w:ascii="Preeti" w:hAnsi="Preeti" w:cs="Kalimati"/>
                <w:sz w:val="26"/>
                <w:szCs w:val="26"/>
                <w:lang w:bidi="ne-NP"/>
              </w:rPr>
              <w:t>,</w:t>
            </w:r>
            <w:r w:rsidRPr="00677902">
              <w:rPr>
                <w:rFonts w:ascii="Preeti" w:hAnsi="Preeti" w:cs="Kalimati" w:hint="cs"/>
                <w:sz w:val="26"/>
                <w:szCs w:val="26"/>
                <w:cs/>
                <w:lang w:bidi="ne-NP"/>
              </w:rPr>
              <w:t xml:space="preserve"> स्टेशनरी गरी प्रति व्यक्ति रु.२००।- का दरले </w:t>
            </w:r>
          </w:p>
        </w:tc>
        <w:tc>
          <w:tcPr>
            <w:tcW w:w="621" w:type="pct"/>
          </w:tcPr>
          <w:p w:rsidR="00476CDD" w:rsidRPr="00677902" w:rsidRDefault="00476CDD" w:rsidP="00217BE1">
            <w:pPr>
              <w:spacing w:after="0" w:line="240" w:lineRule="auto"/>
              <w:jc w:val="both"/>
              <w:rPr>
                <w:rFonts w:ascii="Preeti" w:hAnsi="Preeti" w:cs="Kalimati"/>
                <w:sz w:val="26"/>
                <w:szCs w:val="26"/>
                <w:cs/>
                <w:lang w:bidi="ne-NP"/>
              </w:rPr>
            </w:pPr>
            <w:r w:rsidRPr="00677902">
              <w:rPr>
                <w:rFonts w:ascii="Preeti" w:hAnsi="Preeti" w:cs="Kalimati" w:hint="cs"/>
                <w:sz w:val="26"/>
                <w:szCs w:val="26"/>
                <w:cs/>
                <w:lang w:bidi="ne-NP"/>
              </w:rPr>
              <w:t xml:space="preserve">3 पटक *300 का दरले </w:t>
            </w:r>
          </w:p>
        </w:tc>
        <w:tc>
          <w:tcPr>
            <w:tcW w:w="640" w:type="pct"/>
          </w:tcPr>
          <w:p w:rsidR="00476CDD" w:rsidRPr="00677902" w:rsidRDefault="00476CDD" w:rsidP="00217BE1">
            <w:pPr>
              <w:spacing w:after="0" w:line="240" w:lineRule="auto"/>
              <w:jc w:val="both"/>
              <w:rPr>
                <w:rFonts w:ascii="Preeti" w:hAnsi="Preeti" w:cs="Kalimati"/>
                <w:sz w:val="26"/>
                <w:szCs w:val="26"/>
                <w:cs/>
                <w:lang w:bidi="ne-NP"/>
              </w:rPr>
            </w:pPr>
            <w:r w:rsidRPr="00677902">
              <w:rPr>
                <w:rFonts w:ascii="Preeti" w:hAnsi="Preeti" w:cs="Kalimati" w:hint="cs"/>
                <w:sz w:val="26"/>
                <w:szCs w:val="26"/>
                <w:cs/>
                <w:lang w:bidi="ne-NP"/>
              </w:rPr>
              <w:t>१८,000/-</w:t>
            </w:r>
          </w:p>
        </w:tc>
        <w:tc>
          <w:tcPr>
            <w:tcW w:w="515" w:type="pct"/>
          </w:tcPr>
          <w:p w:rsidR="00476CDD" w:rsidRPr="00677902" w:rsidRDefault="00476CDD" w:rsidP="00217BE1">
            <w:pPr>
              <w:spacing w:after="0" w:line="240" w:lineRule="auto"/>
              <w:jc w:val="both"/>
              <w:rPr>
                <w:rFonts w:ascii="Preeti" w:hAnsi="Preeti" w:cs="Kalimati"/>
                <w:sz w:val="26"/>
                <w:szCs w:val="26"/>
                <w:lang w:bidi="ne-NP"/>
              </w:rPr>
            </w:pPr>
          </w:p>
        </w:tc>
      </w:tr>
    </w:tbl>
    <w:p w:rsidR="00476CDD" w:rsidRPr="00677902" w:rsidRDefault="00130126" w:rsidP="00476CDD">
      <w:pPr>
        <w:pStyle w:val="ListParagraph"/>
        <w:spacing w:line="240" w:lineRule="auto"/>
        <w:ind w:left="0"/>
        <w:jc w:val="both"/>
        <w:rPr>
          <w:rFonts w:ascii="Preeti" w:hAnsi="Preeti" w:cs="Kalimati"/>
          <w:b/>
          <w:bCs/>
          <w:sz w:val="26"/>
          <w:szCs w:val="26"/>
        </w:rPr>
      </w:pPr>
      <w:r>
        <w:rPr>
          <w:rFonts w:ascii="Preeti" w:hAnsi="Preeti" w:cs="Kalimati" w:hint="cs"/>
          <w:bCs/>
          <w:sz w:val="26"/>
          <w:szCs w:val="26"/>
          <w:cs/>
        </w:rPr>
        <w:t>9.८</w:t>
      </w:r>
      <w:r w:rsidR="00476CDD" w:rsidRPr="00677902">
        <w:rPr>
          <w:rFonts w:ascii="Preeti" w:hAnsi="Preeti" w:cs="Kalimati" w:hint="cs"/>
          <w:bCs/>
          <w:sz w:val="26"/>
          <w:szCs w:val="26"/>
          <w:cs/>
        </w:rPr>
        <w:t>.</w:t>
      </w:r>
      <w:r w:rsidR="00476CDD" w:rsidRPr="00677902">
        <w:rPr>
          <w:rFonts w:ascii="Preeti" w:hAnsi="Preeti" w:cs="Kalimati" w:hint="cs"/>
          <w:b/>
          <w:bCs/>
          <w:sz w:val="26"/>
          <w:szCs w:val="26"/>
          <w:cs/>
        </w:rPr>
        <w:t>6 पूर्ण वैठक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8"/>
        <w:gridCol w:w="1217"/>
        <w:gridCol w:w="1773"/>
        <w:gridCol w:w="2909"/>
        <w:gridCol w:w="1902"/>
        <w:gridCol w:w="1540"/>
      </w:tblGrid>
      <w:tr w:rsidR="00476CDD" w:rsidRPr="00677902" w:rsidTr="00217BE1">
        <w:tc>
          <w:tcPr>
            <w:tcW w:w="348"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सि.नं.</w:t>
            </w:r>
          </w:p>
        </w:tc>
        <w:tc>
          <w:tcPr>
            <w:tcW w:w="752"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 xml:space="preserve">प्रयोजन </w:t>
            </w:r>
          </w:p>
        </w:tc>
        <w:tc>
          <w:tcPr>
            <w:tcW w:w="1027"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 xml:space="preserve">सहभागि संख्या </w:t>
            </w:r>
          </w:p>
        </w:tc>
        <w:tc>
          <w:tcPr>
            <w:tcW w:w="1348"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पारिश्रमिक/स्टेशनरी/खाना खाजा खर्च (प्रति सहभागी)</w:t>
            </w:r>
          </w:p>
        </w:tc>
        <w:tc>
          <w:tcPr>
            <w:tcW w:w="818"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both"/>
              <w:rPr>
                <w:rFonts w:ascii="Preeti" w:hAnsi="Preeti" w:cs="Kalimati"/>
                <w:sz w:val="26"/>
                <w:szCs w:val="26"/>
                <w:cs/>
                <w:lang w:bidi="ne-NP"/>
              </w:rPr>
            </w:pPr>
            <w:r w:rsidRPr="00677902">
              <w:rPr>
                <w:rFonts w:ascii="Preeti" w:hAnsi="Preeti" w:cs="Kalimati" w:hint="cs"/>
                <w:sz w:val="26"/>
                <w:szCs w:val="26"/>
                <w:cs/>
                <w:lang w:bidi="ne-NP"/>
              </w:rPr>
              <w:t xml:space="preserve">जम्मा कार्य दिन </w:t>
            </w:r>
          </w:p>
        </w:tc>
        <w:tc>
          <w:tcPr>
            <w:tcW w:w="707"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 xml:space="preserve">जम्मा रकम </w:t>
            </w:r>
          </w:p>
        </w:tc>
      </w:tr>
      <w:tr w:rsidR="00476CDD" w:rsidRPr="00677902" w:rsidTr="00217BE1">
        <w:tc>
          <w:tcPr>
            <w:tcW w:w="348"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hint="cs"/>
                <w:sz w:val="26"/>
                <w:szCs w:val="26"/>
                <w:lang w:bidi="ne-NP"/>
              </w:rPr>
            </w:pPr>
            <w:r w:rsidRPr="00677902">
              <w:rPr>
                <w:rFonts w:ascii="Preeti" w:hAnsi="Preeti" w:cs="Kalimati" w:hint="cs"/>
                <w:sz w:val="26"/>
                <w:szCs w:val="26"/>
                <w:cs/>
                <w:lang w:bidi="ne-NP"/>
              </w:rPr>
              <w:t>1.</w:t>
            </w:r>
          </w:p>
        </w:tc>
        <w:tc>
          <w:tcPr>
            <w:tcW w:w="752"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rPr>
            </w:pPr>
            <w:r w:rsidRPr="00677902">
              <w:rPr>
                <w:rFonts w:ascii="Preeti" w:hAnsi="Preeti" w:cs="Kalimati" w:hint="cs"/>
                <w:sz w:val="26"/>
                <w:szCs w:val="26"/>
                <w:cs/>
                <w:lang w:bidi="ne-NP"/>
              </w:rPr>
              <w:t>पूर्ण बैठक</w:t>
            </w:r>
            <w:r w:rsidRPr="00677902">
              <w:rPr>
                <w:rFonts w:ascii="Preeti" w:hAnsi="Preeti" w:cs="Kalimati"/>
                <w:sz w:val="26"/>
                <w:szCs w:val="26"/>
              </w:rPr>
              <w:t xml:space="preserve"> </w:t>
            </w:r>
          </w:p>
        </w:tc>
        <w:tc>
          <w:tcPr>
            <w:tcW w:w="1027" w:type="pct"/>
            <w:tcBorders>
              <w:top w:val="single" w:sz="4" w:space="0" w:color="000000"/>
              <w:left w:val="single" w:sz="4" w:space="0" w:color="000000"/>
              <w:bottom w:val="single" w:sz="4" w:space="0" w:color="000000"/>
              <w:right w:val="single" w:sz="4" w:space="0" w:color="000000"/>
            </w:tcBorders>
          </w:tcPr>
          <w:p w:rsidR="00476CDD" w:rsidRPr="00677902" w:rsidRDefault="00536EFE" w:rsidP="00217BE1">
            <w:pPr>
              <w:spacing w:after="0" w:line="240" w:lineRule="auto"/>
              <w:ind w:right="-108"/>
              <w:rPr>
                <w:rFonts w:ascii="Preeti" w:hAnsi="Preeti" w:cs="Kalimati"/>
                <w:sz w:val="26"/>
                <w:szCs w:val="26"/>
              </w:rPr>
            </w:pPr>
            <w:r>
              <w:rPr>
                <w:rFonts w:ascii="Preeti" w:hAnsi="Preeti" w:cs="Kalimati" w:hint="cs"/>
                <w:sz w:val="26"/>
                <w:szCs w:val="26"/>
                <w:cs/>
                <w:lang w:bidi="ne-NP"/>
              </w:rPr>
              <w:t>११ जना न्यायाधीश तथा अन्य सहभागी ४</w:t>
            </w:r>
            <w:r w:rsidR="00476CDD" w:rsidRPr="00677902">
              <w:rPr>
                <w:rFonts w:ascii="Preeti" w:hAnsi="Preeti" w:cs="Kalimati" w:hint="cs"/>
                <w:sz w:val="26"/>
                <w:szCs w:val="26"/>
                <w:cs/>
                <w:lang w:bidi="ne-NP"/>
              </w:rPr>
              <w:t xml:space="preserve"> जना गरी 15 जना</w:t>
            </w:r>
          </w:p>
        </w:tc>
        <w:tc>
          <w:tcPr>
            <w:tcW w:w="1348"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rPr>
            </w:pPr>
            <w:r w:rsidRPr="00677902">
              <w:rPr>
                <w:rFonts w:ascii="Preeti" w:hAnsi="Preeti" w:cs="Kalimati" w:hint="cs"/>
                <w:sz w:val="26"/>
                <w:szCs w:val="26"/>
                <w:cs/>
                <w:lang w:bidi="ne-NP"/>
              </w:rPr>
              <w:t>चिया खाजा र स्टेशनरी बापत रु.२00।</w:t>
            </w:r>
            <w:r w:rsidRPr="00677902">
              <w:rPr>
                <w:rFonts w:ascii="Preeti" w:hAnsi="Preeti" w:cs="Kalimati"/>
                <w:sz w:val="26"/>
                <w:szCs w:val="26"/>
                <w:cs/>
                <w:lang w:bidi="ne-NP"/>
              </w:rPr>
              <w:t>–</w:t>
            </w:r>
            <w:r w:rsidRPr="00677902">
              <w:rPr>
                <w:rFonts w:ascii="Preeti" w:hAnsi="Preeti" w:cs="Kalimati" w:hint="cs"/>
                <w:sz w:val="26"/>
                <w:szCs w:val="26"/>
                <w:cs/>
                <w:lang w:bidi="ne-NP"/>
              </w:rPr>
              <w:t xml:space="preserve"> का दरले</w:t>
            </w:r>
          </w:p>
        </w:tc>
        <w:tc>
          <w:tcPr>
            <w:tcW w:w="818"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hint="cs"/>
                <w:sz w:val="26"/>
                <w:szCs w:val="26"/>
                <w:lang w:bidi="ne-NP"/>
              </w:rPr>
            </w:pPr>
            <w:r w:rsidRPr="00677902">
              <w:rPr>
                <w:rFonts w:ascii="Preeti" w:hAnsi="Preeti" w:cs="Kalimati" w:hint="cs"/>
                <w:sz w:val="26"/>
                <w:szCs w:val="26"/>
                <w:cs/>
                <w:lang w:bidi="ne-NP"/>
              </w:rPr>
              <w:t>6 पटक</w:t>
            </w:r>
            <w:r w:rsidRPr="00677902">
              <w:rPr>
                <w:rFonts w:ascii="Times New Roman" w:hAnsi="Times New Roman" w:cs="Times New Roman"/>
                <w:sz w:val="26"/>
                <w:szCs w:val="26"/>
                <w:cs/>
                <w:lang w:bidi="ne-NP"/>
              </w:rPr>
              <w:t>×</w:t>
            </w:r>
            <w:r w:rsidRPr="00677902">
              <w:rPr>
                <w:rFonts w:ascii="Preeti" w:hAnsi="Preeti" w:cs="Kalimati" w:hint="cs"/>
                <w:sz w:val="26"/>
                <w:szCs w:val="26"/>
                <w:cs/>
                <w:lang w:bidi="ne-NP"/>
              </w:rPr>
              <w:t xml:space="preserve"> 15 जना</w:t>
            </w:r>
            <w:r w:rsidRPr="00677902">
              <w:rPr>
                <w:rFonts w:ascii="Times New Roman" w:hAnsi="Times New Roman" w:cs="Times New Roman"/>
                <w:sz w:val="26"/>
                <w:szCs w:val="26"/>
                <w:cs/>
                <w:lang w:bidi="ne-NP"/>
              </w:rPr>
              <w:t>×</w:t>
            </w:r>
            <w:r w:rsidRPr="00677902">
              <w:rPr>
                <w:rFonts w:ascii="Preeti" w:hAnsi="Preeti" w:cs="Kalimati" w:hint="cs"/>
                <w:sz w:val="26"/>
                <w:szCs w:val="26"/>
                <w:cs/>
                <w:lang w:bidi="ne-NP"/>
              </w:rPr>
              <w:t>रु.२००।-</w:t>
            </w:r>
          </w:p>
        </w:tc>
        <w:tc>
          <w:tcPr>
            <w:tcW w:w="707"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rPr>
            </w:pPr>
            <w:r w:rsidRPr="00677902">
              <w:rPr>
                <w:rFonts w:ascii="Preeti" w:hAnsi="Preeti" w:cs="Kalimati" w:hint="cs"/>
                <w:sz w:val="26"/>
                <w:szCs w:val="26"/>
                <w:cs/>
                <w:lang w:bidi="ne-NP"/>
              </w:rPr>
              <w:t>१८,000।-</w:t>
            </w:r>
          </w:p>
        </w:tc>
      </w:tr>
    </w:tbl>
    <w:p w:rsidR="00476CDD" w:rsidRPr="00677902" w:rsidRDefault="00130126" w:rsidP="00476CDD">
      <w:pPr>
        <w:pStyle w:val="ListParagraph"/>
        <w:spacing w:line="240" w:lineRule="auto"/>
        <w:ind w:left="0"/>
        <w:jc w:val="both"/>
        <w:rPr>
          <w:rFonts w:ascii="Preeti" w:hAnsi="Preeti"/>
          <w:b/>
          <w:bCs/>
          <w:sz w:val="26"/>
          <w:szCs w:val="26"/>
        </w:rPr>
      </w:pPr>
      <w:r>
        <w:rPr>
          <w:rFonts w:ascii="Preeti" w:hAnsi="Preeti" w:cs="Kalimati" w:hint="cs"/>
          <w:bCs/>
          <w:sz w:val="26"/>
          <w:szCs w:val="26"/>
          <w:cs/>
        </w:rPr>
        <w:t>9.८</w:t>
      </w:r>
      <w:r w:rsidR="00476CDD" w:rsidRPr="00677902">
        <w:rPr>
          <w:rFonts w:ascii="Preeti" w:hAnsi="Preeti" w:cs="Kalimati" w:hint="cs"/>
          <w:bCs/>
          <w:sz w:val="26"/>
          <w:szCs w:val="26"/>
          <w:cs/>
        </w:rPr>
        <w:t>.</w:t>
      </w:r>
      <w:r w:rsidR="00476CDD" w:rsidRPr="00677902">
        <w:rPr>
          <w:rFonts w:ascii="Preeti" w:hAnsi="Preeti" w:cs="Kalimati" w:hint="cs"/>
          <w:b/>
          <w:bCs/>
          <w:sz w:val="26"/>
          <w:szCs w:val="26"/>
          <w:cs/>
        </w:rPr>
        <w:t>7 कर्मचारी वैठक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8"/>
        <w:gridCol w:w="1509"/>
        <w:gridCol w:w="1243"/>
        <w:gridCol w:w="2909"/>
        <w:gridCol w:w="1901"/>
        <w:gridCol w:w="1779"/>
      </w:tblGrid>
      <w:tr w:rsidR="00476CDD" w:rsidRPr="00677902" w:rsidTr="00217BE1">
        <w:tc>
          <w:tcPr>
            <w:tcW w:w="347"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सि.नं.</w:t>
            </w:r>
          </w:p>
        </w:tc>
        <w:tc>
          <w:tcPr>
            <w:tcW w:w="879"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 xml:space="preserve">प्रयोजन </w:t>
            </w:r>
          </w:p>
        </w:tc>
        <w:tc>
          <w:tcPr>
            <w:tcW w:w="747"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 xml:space="preserve">सहभागि संख्या </w:t>
            </w:r>
          </w:p>
        </w:tc>
        <w:tc>
          <w:tcPr>
            <w:tcW w:w="1441"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पारिश्रमिक/स्टेशनरी/खाना खाजा खर्च (प्रति सहभागी)</w:t>
            </w:r>
          </w:p>
        </w:tc>
        <w:tc>
          <w:tcPr>
            <w:tcW w:w="818"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both"/>
              <w:rPr>
                <w:rFonts w:ascii="Preeti" w:hAnsi="Preeti" w:cs="Kalimati"/>
                <w:sz w:val="26"/>
                <w:szCs w:val="26"/>
                <w:cs/>
                <w:lang w:bidi="ne-NP"/>
              </w:rPr>
            </w:pPr>
            <w:r w:rsidRPr="00677902">
              <w:rPr>
                <w:rFonts w:ascii="Preeti" w:hAnsi="Preeti" w:cs="Kalimati" w:hint="cs"/>
                <w:sz w:val="26"/>
                <w:szCs w:val="26"/>
                <w:cs/>
                <w:lang w:bidi="ne-NP"/>
              </w:rPr>
              <w:t xml:space="preserve">जम्मा कार्य दिन </w:t>
            </w:r>
          </w:p>
        </w:tc>
        <w:tc>
          <w:tcPr>
            <w:tcW w:w="767"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 xml:space="preserve">जम्मा रकम </w:t>
            </w:r>
          </w:p>
        </w:tc>
      </w:tr>
      <w:tr w:rsidR="00476CDD" w:rsidRPr="00677902" w:rsidTr="00217BE1">
        <w:trPr>
          <w:trHeight w:val="899"/>
        </w:trPr>
        <w:tc>
          <w:tcPr>
            <w:tcW w:w="347"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hint="cs"/>
                <w:sz w:val="26"/>
                <w:szCs w:val="26"/>
                <w:lang w:bidi="ne-NP"/>
              </w:rPr>
            </w:pPr>
            <w:r w:rsidRPr="00677902">
              <w:rPr>
                <w:rFonts w:ascii="Preeti" w:hAnsi="Preeti" w:cs="Kalimati" w:hint="cs"/>
                <w:sz w:val="26"/>
                <w:szCs w:val="26"/>
                <w:cs/>
                <w:lang w:bidi="ne-NP"/>
              </w:rPr>
              <w:t>1.</w:t>
            </w:r>
          </w:p>
        </w:tc>
        <w:tc>
          <w:tcPr>
            <w:tcW w:w="879"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rPr>
            </w:pPr>
            <w:r w:rsidRPr="00677902">
              <w:rPr>
                <w:rFonts w:ascii="Preeti" w:hAnsi="Preeti" w:cs="Kalimati" w:hint="cs"/>
                <w:sz w:val="26"/>
                <w:szCs w:val="26"/>
                <w:cs/>
                <w:lang w:bidi="ne-NP"/>
              </w:rPr>
              <w:t>कर्मचारी बैठक</w:t>
            </w:r>
            <w:r w:rsidRPr="00677902">
              <w:rPr>
                <w:rFonts w:ascii="Preeti" w:hAnsi="Preeti" w:cs="Kalimati"/>
                <w:sz w:val="26"/>
                <w:szCs w:val="26"/>
              </w:rPr>
              <w:t xml:space="preserve"> </w:t>
            </w:r>
          </w:p>
        </w:tc>
        <w:tc>
          <w:tcPr>
            <w:tcW w:w="747"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ind w:right="-108"/>
              <w:rPr>
                <w:rFonts w:ascii="Preeti" w:hAnsi="Preeti" w:cs="Kalimati"/>
                <w:sz w:val="26"/>
                <w:szCs w:val="26"/>
              </w:rPr>
            </w:pPr>
            <w:r w:rsidRPr="00677902">
              <w:rPr>
                <w:rFonts w:ascii="Preeti" w:hAnsi="Preeti" w:cs="Kalimati" w:hint="cs"/>
                <w:sz w:val="26"/>
                <w:szCs w:val="26"/>
                <w:cs/>
                <w:lang w:bidi="ne-NP"/>
              </w:rPr>
              <w:t>130 जना</w:t>
            </w:r>
          </w:p>
        </w:tc>
        <w:tc>
          <w:tcPr>
            <w:tcW w:w="1441"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rPr>
            </w:pPr>
            <w:r w:rsidRPr="00677902">
              <w:rPr>
                <w:rFonts w:ascii="Preeti" w:hAnsi="Preeti" w:cs="Kalimati" w:hint="cs"/>
                <w:sz w:val="26"/>
                <w:szCs w:val="26"/>
                <w:cs/>
                <w:lang w:bidi="ne-NP"/>
              </w:rPr>
              <w:t>चिया खाजा बापत रु.200।-</w:t>
            </w:r>
          </w:p>
        </w:tc>
        <w:tc>
          <w:tcPr>
            <w:tcW w:w="818"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hint="cs"/>
                <w:sz w:val="26"/>
                <w:szCs w:val="26"/>
                <w:lang w:bidi="ne-NP"/>
              </w:rPr>
            </w:pPr>
            <w:r w:rsidRPr="00677902">
              <w:rPr>
                <w:rFonts w:ascii="Preeti" w:hAnsi="Preeti" w:cs="Kalimati" w:hint="cs"/>
                <w:sz w:val="26"/>
                <w:szCs w:val="26"/>
                <w:cs/>
                <w:lang w:bidi="ne-NP"/>
              </w:rPr>
              <w:t>12 पटक</w:t>
            </w:r>
            <w:r w:rsidRPr="00677902">
              <w:rPr>
                <w:rFonts w:ascii="Times New Roman" w:hAnsi="Times New Roman" w:cs="Times New Roman"/>
                <w:sz w:val="26"/>
                <w:szCs w:val="26"/>
                <w:cs/>
                <w:lang w:bidi="ne-NP"/>
              </w:rPr>
              <w:t>×</w:t>
            </w:r>
            <w:r w:rsidRPr="00677902">
              <w:rPr>
                <w:rFonts w:ascii="Preeti" w:hAnsi="Preeti" w:cs="Kalimati" w:hint="cs"/>
                <w:sz w:val="26"/>
                <w:szCs w:val="26"/>
                <w:cs/>
                <w:lang w:bidi="ne-NP"/>
              </w:rPr>
              <w:t xml:space="preserve"> 130 जना</w:t>
            </w:r>
            <w:r w:rsidRPr="00677902">
              <w:rPr>
                <w:rFonts w:ascii="Times New Roman" w:hAnsi="Times New Roman" w:cs="Times New Roman"/>
                <w:sz w:val="26"/>
                <w:szCs w:val="26"/>
                <w:cs/>
                <w:lang w:bidi="ne-NP"/>
              </w:rPr>
              <w:t>×</w:t>
            </w:r>
            <w:r w:rsidRPr="00677902">
              <w:rPr>
                <w:rFonts w:ascii="Preeti" w:hAnsi="Preeti" w:cs="Kalimati" w:hint="cs"/>
                <w:sz w:val="26"/>
                <w:szCs w:val="26"/>
                <w:cs/>
                <w:lang w:bidi="ne-NP"/>
              </w:rPr>
              <w:t>रु.200।-</w:t>
            </w:r>
          </w:p>
        </w:tc>
        <w:tc>
          <w:tcPr>
            <w:tcW w:w="767"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rPr>
            </w:pPr>
            <w:r w:rsidRPr="00677902">
              <w:rPr>
                <w:rFonts w:ascii="Preeti" w:hAnsi="Preeti" w:cs="Kalimati" w:hint="cs"/>
                <w:sz w:val="26"/>
                <w:szCs w:val="26"/>
                <w:cs/>
                <w:lang w:bidi="ne-NP"/>
              </w:rPr>
              <w:t>3,12,000।</w:t>
            </w:r>
            <w:r w:rsidRPr="00677902">
              <w:rPr>
                <w:rFonts w:ascii="Preeti" w:hAnsi="Preeti" w:cs="Kalimati"/>
                <w:sz w:val="26"/>
                <w:szCs w:val="26"/>
              </w:rPr>
              <w:t>–</w:t>
            </w:r>
          </w:p>
        </w:tc>
      </w:tr>
    </w:tbl>
    <w:p w:rsidR="005F7C4C" w:rsidRDefault="005F7C4C" w:rsidP="00476CDD">
      <w:pPr>
        <w:pStyle w:val="ListParagraph"/>
        <w:spacing w:line="240" w:lineRule="auto"/>
        <w:ind w:left="0"/>
        <w:jc w:val="both"/>
        <w:rPr>
          <w:rFonts w:ascii="Preeti" w:hAnsi="Preeti" w:cs="Kalimati"/>
          <w:bCs/>
          <w:sz w:val="26"/>
          <w:szCs w:val="26"/>
        </w:rPr>
      </w:pPr>
    </w:p>
    <w:p w:rsidR="005F7C4C" w:rsidRDefault="005F7C4C" w:rsidP="00476CDD">
      <w:pPr>
        <w:pStyle w:val="ListParagraph"/>
        <w:spacing w:line="240" w:lineRule="auto"/>
        <w:ind w:left="0"/>
        <w:jc w:val="both"/>
        <w:rPr>
          <w:rFonts w:ascii="Preeti" w:hAnsi="Preeti" w:cs="Kalimati"/>
          <w:bCs/>
          <w:sz w:val="26"/>
          <w:szCs w:val="26"/>
        </w:rPr>
      </w:pPr>
    </w:p>
    <w:p w:rsidR="00476CDD" w:rsidRPr="00677902" w:rsidRDefault="00130126" w:rsidP="00476CDD">
      <w:pPr>
        <w:pStyle w:val="ListParagraph"/>
        <w:spacing w:line="240" w:lineRule="auto"/>
        <w:ind w:left="0"/>
        <w:jc w:val="both"/>
        <w:rPr>
          <w:rFonts w:ascii="Preeti" w:hAnsi="Preeti" w:cs="Kalimati" w:hint="cs"/>
          <w:b/>
          <w:bCs/>
          <w:sz w:val="26"/>
          <w:szCs w:val="26"/>
        </w:rPr>
      </w:pPr>
      <w:r>
        <w:rPr>
          <w:rFonts w:ascii="Preeti" w:hAnsi="Preeti" w:cs="Kalimati" w:hint="cs"/>
          <w:bCs/>
          <w:sz w:val="26"/>
          <w:szCs w:val="26"/>
          <w:cs/>
        </w:rPr>
        <w:lastRenderedPageBreak/>
        <w:t>9.८</w:t>
      </w:r>
      <w:r w:rsidR="00476CDD" w:rsidRPr="00677902">
        <w:rPr>
          <w:rFonts w:ascii="Preeti" w:hAnsi="Preeti" w:cs="Kalimati" w:hint="cs"/>
          <w:bCs/>
          <w:sz w:val="26"/>
          <w:szCs w:val="26"/>
          <w:cs/>
        </w:rPr>
        <w:t>.8</w:t>
      </w:r>
      <w:r w:rsidR="00476CDD" w:rsidRPr="00677902">
        <w:rPr>
          <w:rFonts w:ascii="Preeti" w:hAnsi="Preeti" w:cs="Kalimati" w:hint="cs"/>
          <w:b/>
          <w:bCs/>
          <w:sz w:val="26"/>
          <w:szCs w:val="26"/>
          <w:cs/>
        </w:rPr>
        <w:t xml:space="preserve"> स्थान</w:t>
      </w:r>
      <w:r w:rsidR="00476CDD" w:rsidRPr="00677902">
        <w:rPr>
          <w:rFonts w:ascii="Preeti" w:hAnsi="Preeti" w:cs="Kalimati" w:hint="cs"/>
          <w:b/>
          <w:bCs/>
          <w:sz w:val="26"/>
          <w:szCs w:val="26"/>
          <w:cs/>
          <w:lang w:val="en-US"/>
        </w:rPr>
        <w:t>ी</w:t>
      </w:r>
      <w:r w:rsidR="00476CDD" w:rsidRPr="00677902">
        <w:rPr>
          <w:rFonts w:ascii="Preeti" w:hAnsi="Preeti" w:cs="Kalimati" w:hint="cs"/>
          <w:b/>
          <w:bCs/>
          <w:sz w:val="26"/>
          <w:szCs w:val="26"/>
          <w:cs/>
        </w:rPr>
        <w:t>य निकायको अनुगमन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8"/>
        <w:gridCol w:w="1415"/>
        <w:gridCol w:w="1148"/>
        <w:gridCol w:w="2909"/>
        <w:gridCol w:w="2090"/>
        <w:gridCol w:w="1779"/>
      </w:tblGrid>
      <w:tr w:rsidR="00476CDD" w:rsidRPr="00677902" w:rsidTr="00217BE1">
        <w:tc>
          <w:tcPr>
            <w:tcW w:w="348"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सि.नं.</w:t>
            </w:r>
          </w:p>
        </w:tc>
        <w:tc>
          <w:tcPr>
            <w:tcW w:w="879"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 xml:space="preserve">प्रयोजन </w:t>
            </w:r>
          </w:p>
        </w:tc>
        <w:tc>
          <w:tcPr>
            <w:tcW w:w="747"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 xml:space="preserve">सहभागि संख्या </w:t>
            </w:r>
          </w:p>
        </w:tc>
        <w:tc>
          <w:tcPr>
            <w:tcW w:w="1346"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पारिश्रमिक/स्टेशनरी/खाना खाजा खर्च (प्रति सहभागी)</w:t>
            </w:r>
          </w:p>
        </w:tc>
        <w:tc>
          <w:tcPr>
            <w:tcW w:w="913"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both"/>
              <w:rPr>
                <w:rFonts w:ascii="Preeti" w:hAnsi="Preeti" w:cs="Kalimati"/>
                <w:sz w:val="26"/>
                <w:szCs w:val="26"/>
                <w:cs/>
                <w:lang w:bidi="ne-NP"/>
              </w:rPr>
            </w:pPr>
            <w:r w:rsidRPr="00677902">
              <w:rPr>
                <w:rFonts w:ascii="Preeti" w:hAnsi="Preeti" w:cs="Kalimati" w:hint="cs"/>
                <w:sz w:val="26"/>
                <w:szCs w:val="26"/>
                <w:cs/>
                <w:lang w:bidi="ne-NP"/>
              </w:rPr>
              <w:t xml:space="preserve">जम्मा कार्य दिन </w:t>
            </w:r>
          </w:p>
        </w:tc>
        <w:tc>
          <w:tcPr>
            <w:tcW w:w="767"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both"/>
              <w:rPr>
                <w:rFonts w:ascii="Preeti" w:hAnsi="Preeti" w:cs="Kalimati"/>
                <w:sz w:val="26"/>
                <w:szCs w:val="26"/>
                <w:lang w:bidi="ne-NP"/>
              </w:rPr>
            </w:pPr>
            <w:r w:rsidRPr="00677902">
              <w:rPr>
                <w:rFonts w:ascii="Preeti" w:hAnsi="Preeti" w:cs="Kalimati" w:hint="cs"/>
                <w:sz w:val="26"/>
                <w:szCs w:val="26"/>
                <w:cs/>
                <w:lang w:bidi="ne-NP"/>
              </w:rPr>
              <w:t xml:space="preserve">जम्मा रकम </w:t>
            </w:r>
          </w:p>
        </w:tc>
      </w:tr>
      <w:tr w:rsidR="00476CDD" w:rsidRPr="00677902" w:rsidTr="00217BE1">
        <w:trPr>
          <w:trHeight w:val="899"/>
        </w:trPr>
        <w:tc>
          <w:tcPr>
            <w:tcW w:w="348"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hint="cs"/>
                <w:sz w:val="26"/>
                <w:szCs w:val="26"/>
                <w:lang w:bidi="ne-NP"/>
              </w:rPr>
            </w:pPr>
            <w:r w:rsidRPr="00677902">
              <w:rPr>
                <w:rFonts w:ascii="Preeti" w:hAnsi="Preeti" w:cs="Kalimati" w:hint="cs"/>
                <w:sz w:val="26"/>
                <w:szCs w:val="26"/>
                <w:cs/>
                <w:lang w:bidi="ne-NP"/>
              </w:rPr>
              <w:t>1.</w:t>
            </w:r>
          </w:p>
        </w:tc>
        <w:tc>
          <w:tcPr>
            <w:tcW w:w="879"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hint="cs"/>
                <w:sz w:val="26"/>
                <w:szCs w:val="26"/>
                <w:lang w:bidi="ne-NP"/>
              </w:rPr>
            </w:pPr>
            <w:r w:rsidRPr="00677902">
              <w:rPr>
                <w:rFonts w:ascii="Preeti" w:hAnsi="Preeti" w:cs="Kalimati" w:hint="cs"/>
                <w:sz w:val="26"/>
                <w:szCs w:val="26"/>
                <w:cs/>
                <w:lang w:bidi="ne-NP"/>
              </w:rPr>
              <w:t>अनुगमन</w:t>
            </w:r>
            <w:r w:rsidRPr="00677902">
              <w:rPr>
                <w:rFonts w:ascii="Preeti" w:hAnsi="Preeti" w:cs="Kalimati"/>
                <w:sz w:val="26"/>
                <w:szCs w:val="26"/>
              </w:rPr>
              <w:t xml:space="preserve"> </w:t>
            </w:r>
          </w:p>
          <w:p w:rsidR="00476CDD" w:rsidRPr="00677902" w:rsidRDefault="00476CDD" w:rsidP="00217BE1">
            <w:pPr>
              <w:spacing w:after="0" w:line="240" w:lineRule="auto"/>
              <w:rPr>
                <w:rFonts w:ascii="Preeti" w:hAnsi="Preeti" w:cs="Kalimati" w:hint="cs"/>
                <w:sz w:val="26"/>
                <w:szCs w:val="26"/>
                <w:lang w:bidi="ne-NP"/>
              </w:rPr>
            </w:pPr>
            <w:r w:rsidRPr="00677902">
              <w:rPr>
                <w:rFonts w:ascii="Preeti" w:hAnsi="Preeti" w:cs="Kalimati" w:hint="cs"/>
                <w:sz w:val="26"/>
                <w:szCs w:val="26"/>
                <w:cs/>
                <w:lang w:bidi="ne-NP"/>
              </w:rPr>
              <w:t>(18 निकाय)</w:t>
            </w:r>
          </w:p>
        </w:tc>
        <w:tc>
          <w:tcPr>
            <w:tcW w:w="747"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ind w:right="-108"/>
              <w:rPr>
                <w:rFonts w:ascii="Preeti" w:hAnsi="Preeti" w:cs="Kalimati"/>
                <w:sz w:val="26"/>
                <w:szCs w:val="26"/>
              </w:rPr>
            </w:pPr>
            <w:r w:rsidRPr="00677902">
              <w:rPr>
                <w:rFonts w:ascii="Preeti" w:hAnsi="Preeti" w:cs="Kalimati" w:hint="cs"/>
                <w:sz w:val="26"/>
                <w:szCs w:val="26"/>
                <w:cs/>
                <w:lang w:bidi="ne-NP"/>
              </w:rPr>
              <w:t>36 जना</w:t>
            </w:r>
          </w:p>
        </w:tc>
        <w:tc>
          <w:tcPr>
            <w:tcW w:w="1346"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rPr>
            </w:pPr>
            <w:r w:rsidRPr="00677902">
              <w:rPr>
                <w:rFonts w:ascii="Preeti" w:hAnsi="Preeti" w:cs="Kalimati" w:hint="cs"/>
                <w:sz w:val="26"/>
                <w:szCs w:val="26"/>
                <w:cs/>
                <w:lang w:bidi="ne-NP"/>
              </w:rPr>
              <w:t>चिया, खाजा, स्टेसनरी बापत रु.500।-</w:t>
            </w:r>
          </w:p>
        </w:tc>
        <w:tc>
          <w:tcPr>
            <w:tcW w:w="913"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hint="cs"/>
                <w:sz w:val="26"/>
                <w:szCs w:val="26"/>
                <w:lang w:bidi="ne-NP"/>
              </w:rPr>
            </w:pPr>
            <w:r w:rsidRPr="00677902">
              <w:rPr>
                <w:rFonts w:ascii="Times New Roman" w:hAnsi="Times New Roman" w:cs="Kalimati" w:hint="cs"/>
                <w:sz w:val="26"/>
                <w:szCs w:val="26"/>
                <w:cs/>
                <w:lang w:bidi="ne-NP"/>
              </w:rPr>
              <w:t>36जना</w:t>
            </w:r>
            <w:r w:rsidRPr="00677902">
              <w:rPr>
                <w:rFonts w:ascii="Times New Roman" w:hAnsi="Times New Roman" w:cs="Times New Roman"/>
                <w:sz w:val="26"/>
                <w:szCs w:val="26"/>
                <w:cs/>
                <w:lang w:bidi="ne-NP"/>
              </w:rPr>
              <w:t>×</w:t>
            </w:r>
            <w:r w:rsidRPr="00677902">
              <w:rPr>
                <w:rFonts w:ascii="Preeti" w:hAnsi="Preeti" w:cs="Kalimati" w:hint="cs"/>
                <w:sz w:val="26"/>
                <w:szCs w:val="26"/>
                <w:cs/>
                <w:lang w:bidi="ne-NP"/>
              </w:rPr>
              <w:t xml:space="preserve"> 3 दिन जना</w:t>
            </w:r>
            <w:r w:rsidRPr="00677902">
              <w:rPr>
                <w:rFonts w:ascii="Times New Roman" w:hAnsi="Times New Roman" w:cs="Times New Roman"/>
                <w:sz w:val="26"/>
                <w:szCs w:val="26"/>
                <w:cs/>
                <w:lang w:bidi="ne-NP"/>
              </w:rPr>
              <w:t>×</w:t>
            </w:r>
            <w:r w:rsidRPr="00677902">
              <w:rPr>
                <w:rFonts w:ascii="Preeti" w:hAnsi="Preeti" w:cs="Kalimati" w:hint="cs"/>
                <w:sz w:val="26"/>
                <w:szCs w:val="26"/>
                <w:cs/>
                <w:lang w:bidi="ne-NP"/>
              </w:rPr>
              <w:t>रु.2000।-</w:t>
            </w:r>
          </w:p>
        </w:tc>
        <w:tc>
          <w:tcPr>
            <w:tcW w:w="767"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rPr>
            </w:pPr>
            <w:r w:rsidRPr="00677902">
              <w:rPr>
                <w:rFonts w:ascii="Preeti" w:hAnsi="Preeti" w:cs="Kalimati" w:hint="cs"/>
                <w:sz w:val="26"/>
                <w:szCs w:val="26"/>
                <w:cs/>
                <w:lang w:bidi="ne-NP"/>
              </w:rPr>
              <w:t>2,16,000।</w:t>
            </w:r>
            <w:r w:rsidRPr="00677902">
              <w:rPr>
                <w:rFonts w:ascii="Preeti" w:hAnsi="Preeti" w:cs="Kalimati"/>
                <w:sz w:val="26"/>
                <w:szCs w:val="26"/>
              </w:rPr>
              <w:t>–</w:t>
            </w:r>
          </w:p>
        </w:tc>
      </w:tr>
    </w:tbl>
    <w:p w:rsidR="00476CDD" w:rsidRPr="00677902" w:rsidRDefault="00130126" w:rsidP="00476CDD">
      <w:pPr>
        <w:pStyle w:val="ListParagraph"/>
        <w:spacing w:line="240" w:lineRule="auto"/>
        <w:ind w:left="0"/>
        <w:jc w:val="both"/>
        <w:rPr>
          <w:rFonts w:ascii="Preeti" w:hAnsi="Preeti"/>
          <w:b/>
          <w:bCs/>
          <w:sz w:val="26"/>
          <w:szCs w:val="26"/>
        </w:rPr>
      </w:pPr>
      <w:r>
        <w:rPr>
          <w:rFonts w:ascii="Preeti" w:hAnsi="Preeti" w:cs="Kalimati" w:hint="cs"/>
          <w:bCs/>
          <w:sz w:val="26"/>
          <w:szCs w:val="26"/>
          <w:cs/>
        </w:rPr>
        <w:t>9.८</w:t>
      </w:r>
      <w:r w:rsidR="00476CDD" w:rsidRPr="00677902">
        <w:rPr>
          <w:rFonts w:ascii="Preeti" w:hAnsi="Preeti" w:cs="Kalimati" w:hint="cs"/>
          <w:bCs/>
          <w:sz w:val="26"/>
          <w:szCs w:val="26"/>
          <w:cs/>
        </w:rPr>
        <w:t>.9</w:t>
      </w:r>
      <w:r w:rsidR="00476CDD" w:rsidRPr="00677902">
        <w:rPr>
          <w:rFonts w:ascii="Preeti" w:hAnsi="Preeti" w:cs="Kalimati" w:hint="cs"/>
          <w:b/>
          <w:bCs/>
          <w:sz w:val="26"/>
          <w:szCs w:val="26"/>
          <w:cs/>
        </w:rPr>
        <w:t xml:space="preserve"> मेलमिलापकर्तासंगको अन्तरक्रिया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644"/>
        <w:gridCol w:w="983"/>
        <w:gridCol w:w="2361"/>
        <w:gridCol w:w="1082"/>
        <w:gridCol w:w="1330"/>
      </w:tblGrid>
      <w:tr w:rsidR="00476CDD" w:rsidRPr="00677902" w:rsidTr="00217BE1">
        <w:tc>
          <w:tcPr>
            <w:tcW w:w="350"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b/>
                <w:bCs/>
                <w:sz w:val="26"/>
                <w:szCs w:val="26"/>
                <w:lang w:bidi="ne-NP"/>
              </w:rPr>
            </w:pPr>
            <w:r w:rsidRPr="00677902">
              <w:rPr>
                <w:rFonts w:ascii="Preeti" w:hAnsi="Preeti" w:cs="Kalimati" w:hint="cs"/>
                <w:b/>
                <w:bCs/>
                <w:sz w:val="26"/>
                <w:szCs w:val="26"/>
                <w:cs/>
                <w:lang w:bidi="ne-NP"/>
              </w:rPr>
              <w:t>सि.नं.</w:t>
            </w:r>
          </w:p>
        </w:tc>
        <w:tc>
          <w:tcPr>
            <w:tcW w:w="1802"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center"/>
              <w:rPr>
                <w:rFonts w:ascii="Preeti" w:hAnsi="Preeti" w:cs="Kalimati"/>
                <w:b/>
                <w:bCs/>
                <w:sz w:val="26"/>
                <w:szCs w:val="26"/>
                <w:lang w:bidi="ne-NP"/>
              </w:rPr>
            </w:pPr>
            <w:r w:rsidRPr="00677902">
              <w:rPr>
                <w:rFonts w:ascii="Preeti" w:hAnsi="Preeti" w:cs="Kalimati" w:hint="cs"/>
                <w:b/>
                <w:bCs/>
                <w:sz w:val="26"/>
                <w:szCs w:val="26"/>
                <w:cs/>
                <w:lang w:bidi="ne-NP"/>
              </w:rPr>
              <w:t>प्रयोजन</w:t>
            </w:r>
          </w:p>
        </w:tc>
        <w:tc>
          <w:tcPr>
            <w:tcW w:w="486"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b/>
                <w:bCs/>
                <w:sz w:val="26"/>
                <w:szCs w:val="26"/>
                <w:lang w:bidi="ne-NP"/>
              </w:rPr>
            </w:pPr>
            <w:r w:rsidRPr="00677902">
              <w:rPr>
                <w:rFonts w:ascii="Preeti" w:hAnsi="Preeti" w:cs="Kalimati" w:hint="cs"/>
                <w:b/>
                <w:bCs/>
                <w:sz w:val="26"/>
                <w:szCs w:val="26"/>
                <w:cs/>
                <w:lang w:bidi="ne-NP"/>
              </w:rPr>
              <w:t>सहभागी संख्या</w:t>
            </w:r>
          </w:p>
        </w:tc>
        <w:tc>
          <w:tcPr>
            <w:tcW w:w="1168"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center"/>
              <w:rPr>
                <w:rFonts w:ascii="Preeti" w:hAnsi="Preeti" w:cs="Kalimati"/>
                <w:b/>
                <w:bCs/>
                <w:sz w:val="26"/>
                <w:szCs w:val="26"/>
                <w:lang w:bidi="ne-NP"/>
              </w:rPr>
            </w:pPr>
            <w:r w:rsidRPr="00677902">
              <w:rPr>
                <w:rFonts w:ascii="Preeti" w:hAnsi="Preeti" w:cs="Kalimati" w:hint="cs"/>
                <w:b/>
                <w:bCs/>
                <w:sz w:val="26"/>
                <w:szCs w:val="26"/>
                <w:cs/>
                <w:lang w:bidi="ne-NP"/>
              </w:rPr>
              <w:t>पारीश्रमिक/ स्टेशनरी/खाजा खाना खर्च (प्रति सहभागी)</w:t>
            </w:r>
          </w:p>
          <w:p w:rsidR="00476CDD" w:rsidRPr="00677902" w:rsidRDefault="00476CDD" w:rsidP="00217BE1">
            <w:pPr>
              <w:spacing w:after="0" w:line="240" w:lineRule="auto"/>
              <w:jc w:val="center"/>
              <w:rPr>
                <w:rFonts w:ascii="Preeti" w:hAnsi="Preeti" w:cs="Kalimati"/>
                <w:b/>
                <w:bCs/>
                <w:sz w:val="26"/>
                <w:szCs w:val="26"/>
                <w:lang w:bidi="ne-NP"/>
              </w:rPr>
            </w:pPr>
          </w:p>
        </w:tc>
        <w:tc>
          <w:tcPr>
            <w:tcW w:w="535"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b/>
                <w:bCs/>
                <w:sz w:val="26"/>
                <w:szCs w:val="26"/>
                <w:lang w:bidi="ne-NP"/>
              </w:rPr>
            </w:pPr>
            <w:r w:rsidRPr="00677902">
              <w:rPr>
                <w:rFonts w:ascii="Preeti" w:hAnsi="Preeti" w:cs="Kalimati" w:hint="cs"/>
                <w:b/>
                <w:bCs/>
                <w:sz w:val="26"/>
                <w:szCs w:val="26"/>
                <w:cs/>
                <w:lang w:bidi="ne-NP"/>
              </w:rPr>
              <w:t>जम्मा कार्यदिन</w:t>
            </w:r>
          </w:p>
        </w:tc>
        <w:tc>
          <w:tcPr>
            <w:tcW w:w="658"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b/>
                <w:bCs/>
                <w:sz w:val="26"/>
                <w:szCs w:val="26"/>
                <w:lang w:bidi="ne-NP"/>
              </w:rPr>
            </w:pPr>
            <w:r w:rsidRPr="00677902">
              <w:rPr>
                <w:rFonts w:ascii="Preeti" w:hAnsi="Preeti" w:cs="Kalimati" w:hint="cs"/>
                <w:b/>
                <w:bCs/>
                <w:sz w:val="26"/>
                <w:szCs w:val="26"/>
                <w:cs/>
                <w:lang w:bidi="ne-NP"/>
              </w:rPr>
              <w:t>जम्मा रकम</w:t>
            </w:r>
          </w:p>
        </w:tc>
      </w:tr>
      <w:tr w:rsidR="00476CDD" w:rsidRPr="00677902" w:rsidTr="00217BE1">
        <w:tc>
          <w:tcPr>
            <w:tcW w:w="350"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hint="cs"/>
                <w:sz w:val="26"/>
                <w:szCs w:val="26"/>
                <w:lang w:bidi="ne-NP"/>
              </w:rPr>
            </w:pPr>
            <w:r w:rsidRPr="00677902">
              <w:rPr>
                <w:rFonts w:ascii="Preeti" w:hAnsi="Preeti" w:cs="Kalimati" w:hint="cs"/>
                <w:sz w:val="26"/>
                <w:szCs w:val="26"/>
                <w:cs/>
                <w:lang w:bidi="ne-NP"/>
              </w:rPr>
              <w:t>1.</w:t>
            </w:r>
          </w:p>
        </w:tc>
        <w:tc>
          <w:tcPr>
            <w:tcW w:w="1802"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rPr>
            </w:pPr>
            <w:r w:rsidRPr="00677902">
              <w:rPr>
                <w:rFonts w:ascii="Preeti" w:hAnsi="Preeti" w:cs="Kalimati" w:hint="cs"/>
                <w:sz w:val="26"/>
                <w:szCs w:val="26"/>
                <w:cs/>
                <w:lang w:bidi="ne-NP"/>
              </w:rPr>
              <w:t>हाल सूचिकृत भएका आमन्त्रित समेत गरी करीव ४५ जनाको सहभागिता</w:t>
            </w:r>
          </w:p>
        </w:tc>
        <w:tc>
          <w:tcPr>
            <w:tcW w:w="486"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rPr>
            </w:pPr>
            <w:r w:rsidRPr="00677902">
              <w:rPr>
                <w:rFonts w:ascii="Preeti" w:hAnsi="Preeti" w:cs="Kalimati" w:hint="cs"/>
                <w:sz w:val="26"/>
                <w:szCs w:val="26"/>
                <w:cs/>
                <w:lang w:bidi="ne-NP"/>
              </w:rPr>
              <w:t>४५</w:t>
            </w:r>
          </w:p>
        </w:tc>
        <w:tc>
          <w:tcPr>
            <w:tcW w:w="1168"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rPr>
            </w:pPr>
            <w:r w:rsidRPr="00677902">
              <w:rPr>
                <w:rFonts w:ascii="Preeti" w:hAnsi="Preeti" w:cs="Kalimati" w:hint="cs"/>
                <w:sz w:val="26"/>
                <w:szCs w:val="26"/>
                <w:cs/>
                <w:lang w:bidi="ne-NP"/>
              </w:rPr>
              <w:t xml:space="preserve">चिया खाजा स्टेशनरी वापत रु.300/- </w:t>
            </w:r>
          </w:p>
        </w:tc>
        <w:tc>
          <w:tcPr>
            <w:tcW w:w="535"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hint="cs"/>
                <w:sz w:val="26"/>
                <w:szCs w:val="26"/>
                <w:lang w:bidi="ne-NP"/>
              </w:rPr>
            </w:pPr>
            <w:r w:rsidRPr="00677902">
              <w:rPr>
                <w:rFonts w:ascii="Preeti" w:hAnsi="Preeti" w:cs="Kalimati" w:hint="cs"/>
                <w:sz w:val="26"/>
                <w:szCs w:val="26"/>
                <w:cs/>
                <w:lang w:bidi="ne-NP"/>
              </w:rPr>
              <w:t>2 पटक</w:t>
            </w:r>
            <w:r w:rsidRPr="00677902">
              <w:rPr>
                <w:rFonts w:ascii="Preeti" w:hAnsi="Preeti" w:cs="Kalimati"/>
                <w:sz w:val="26"/>
                <w:szCs w:val="26"/>
              </w:rPr>
              <w:t xml:space="preserve"> </w:t>
            </w:r>
            <w:r w:rsidRPr="00677902">
              <w:rPr>
                <w:rFonts w:cs="Kalimati"/>
                <w:sz w:val="26"/>
                <w:szCs w:val="26"/>
              </w:rPr>
              <w:t xml:space="preserve">× </w:t>
            </w:r>
            <w:r w:rsidRPr="00677902">
              <w:rPr>
                <w:rFonts w:cs="Kalimati" w:hint="cs"/>
                <w:sz w:val="26"/>
                <w:szCs w:val="26"/>
                <w:cs/>
                <w:lang w:bidi="ne-NP"/>
              </w:rPr>
              <w:t>४५ जना</w:t>
            </w:r>
            <w:r w:rsidRPr="00677902">
              <w:rPr>
                <w:rFonts w:ascii="Preeti" w:hAnsi="Preeti" w:cs="Kalimati"/>
                <w:sz w:val="26"/>
                <w:szCs w:val="26"/>
              </w:rPr>
              <w:t xml:space="preserve"> </w:t>
            </w:r>
            <w:r w:rsidRPr="00677902">
              <w:rPr>
                <w:rFonts w:cs="Kalimati"/>
                <w:sz w:val="26"/>
                <w:szCs w:val="26"/>
              </w:rPr>
              <w:t>×</w:t>
            </w:r>
            <w:r w:rsidRPr="00677902">
              <w:rPr>
                <w:rFonts w:cs="Kalimati" w:hint="cs"/>
                <w:sz w:val="26"/>
                <w:szCs w:val="26"/>
                <w:cs/>
                <w:lang w:bidi="ne-NP"/>
              </w:rPr>
              <w:t>300/-</w:t>
            </w:r>
          </w:p>
        </w:tc>
        <w:tc>
          <w:tcPr>
            <w:tcW w:w="658"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hint="cs"/>
                <w:sz w:val="26"/>
                <w:szCs w:val="26"/>
                <w:lang w:bidi="ne-NP"/>
              </w:rPr>
            </w:pPr>
            <w:r w:rsidRPr="00677902">
              <w:rPr>
                <w:rFonts w:ascii="Preeti" w:hAnsi="Preeti" w:cs="Kalimati" w:hint="cs"/>
                <w:sz w:val="26"/>
                <w:szCs w:val="26"/>
                <w:cs/>
                <w:lang w:bidi="ne-NP"/>
              </w:rPr>
              <w:t>२७,000/-</w:t>
            </w:r>
          </w:p>
        </w:tc>
      </w:tr>
    </w:tbl>
    <w:p w:rsidR="00476CDD" w:rsidRPr="00677902" w:rsidRDefault="00130126" w:rsidP="00476CDD">
      <w:pPr>
        <w:pStyle w:val="ListParagraph"/>
        <w:spacing w:after="0"/>
        <w:ind w:left="0"/>
        <w:jc w:val="both"/>
        <w:rPr>
          <w:rFonts w:ascii="Preeti" w:hAnsi="Preeti"/>
          <w:b/>
          <w:bCs/>
          <w:sz w:val="26"/>
          <w:szCs w:val="26"/>
        </w:rPr>
      </w:pPr>
      <w:r>
        <w:rPr>
          <w:rFonts w:ascii="Preeti" w:hAnsi="Preeti" w:cs="Kalimati" w:hint="cs"/>
          <w:bCs/>
          <w:sz w:val="26"/>
          <w:szCs w:val="26"/>
          <w:cs/>
        </w:rPr>
        <w:t>9.८</w:t>
      </w:r>
      <w:r w:rsidR="00476CDD" w:rsidRPr="00677902">
        <w:rPr>
          <w:rFonts w:ascii="Preeti" w:hAnsi="Preeti" w:cs="Kalimati" w:hint="cs"/>
          <w:bCs/>
          <w:sz w:val="26"/>
          <w:szCs w:val="26"/>
          <w:cs/>
        </w:rPr>
        <w:t>.10</w:t>
      </w:r>
      <w:r w:rsidR="00476CDD" w:rsidRPr="00677902">
        <w:rPr>
          <w:rFonts w:ascii="Preeti" w:hAnsi="Preeti" w:cs="Kalimati" w:hint="cs"/>
          <w:b/>
          <w:bCs/>
          <w:sz w:val="26"/>
          <w:szCs w:val="26"/>
          <w:cs/>
        </w:rPr>
        <w:t xml:space="preserve"> </w:t>
      </w:r>
      <w:r>
        <w:rPr>
          <w:rFonts w:ascii="Preeti" w:hAnsi="Preeti" w:cs="Kalimati" w:hint="cs"/>
          <w:b/>
          <w:bCs/>
          <w:sz w:val="26"/>
          <w:szCs w:val="26"/>
          <w:cs/>
        </w:rPr>
        <w:t>न्याय क्षेत्र समन्वय समितिको बैठक</w:t>
      </w:r>
      <w:r w:rsidR="00476CDD" w:rsidRPr="00677902">
        <w:rPr>
          <w:rFonts w:ascii="Preeti" w:hAnsi="Preeti" w:cs="Kalimati"/>
          <w:b/>
          <w:bCs/>
          <w:sz w:val="26"/>
          <w:szCs w:val="26"/>
        </w:rPr>
        <w:t xml:space="preserve"> 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133"/>
        <w:gridCol w:w="888"/>
        <w:gridCol w:w="2066"/>
        <w:gridCol w:w="985"/>
        <w:gridCol w:w="1330"/>
      </w:tblGrid>
      <w:tr w:rsidR="00476CDD" w:rsidRPr="00677902" w:rsidTr="00217BE1">
        <w:tc>
          <w:tcPr>
            <w:tcW w:w="350"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b/>
                <w:bCs/>
                <w:sz w:val="26"/>
                <w:szCs w:val="26"/>
                <w:lang w:bidi="ne-NP"/>
              </w:rPr>
            </w:pPr>
            <w:r w:rsidRPr="00677902">
              <w:rPr>
                <w:rFonts w:ascii="Preeti" w:hAnsi="Preeti" w:cs="Kalimati" w:hint="cs"/>
                <w:b/>
                <w:bCs/>
                <w:sz w:val="26"/>
                <w:szCs w:val="26"/>
                <w:cs/>
                <w:lang w:bidi="ne-NP"/>
              </w:rPr>
              <w:t>सि.नं.</w:t>
            </w:r>
          </w:p>
        </w:tc>
        <w:tc>
          <w:tcPr>
            <w:tcW w:w="2044"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center"/>
              <w:rPr>
                <w:rFonts w:ascii="Preeti" w:hAnsi="Preeti" w:cs="Kalimati"/>
                <w:b/>
                <w:bCs/>
                <w:sz w:val="26"/>
                <w:szCs w:val="26"/>
                <w:lang w:bidi="ne-NP"/>
              </w:rPr>
            </w:pPr>
            <w:r w:rsidRPr="00677902">
              <w:rPr>
                <w:rFonts w:ascii="Preeti" w:hAnsi="Preeti" w:cs="Kalimati" w:hint="cs"/>
                <w:b/>
                <w:bCs/>
                <w:sz w:val="26"/>
                <w:szCs w:val="26"/>
                <w:cs/>
                <w:lang w:bidi="ne-NP"/>
              </w:rPr>
              <w:t>प्रयोजन</w:t>
            </w:r>
          </w:p>
        </w:tc>
        <w:tc>
          <w:tcPr>
            <w:tcW w:w="439"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b/>
                <w:bCs/>
                <w:sz w:val="26"/>
                <w:szCs w:val="26"/>
                <w:lang w:bidi="ne-NP"/>
              </w:rPr>
            </w:pPr>
            <w:r w:rsidRPr="00677902">
              <w:rPr>
                <w:rFonts w:ascii="Preeti" w:hAnsi="Preeti" w:cs="Kalimati" w:hint="cs"/>
                <w:b/>
                <w:bCs/>
                <w:sz w:val="26"/>
                <w:szCs w:val="26"/>
                <w:cs/>
                <w:lang w:bidi="ne-NP"/>
              </w:rPr>
              <w:t>सहभागी संख्या</w:t>
            </w:r>
          </w:p>
        </w:tc>
        <w:tc>
          <w:tcPr>
            <w:tcW w:w="1022"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center"/>
              <w:rPr>
                <w:rFonts w:ascii="Preeti" w:hAnsi="Preeti" w:cs="Kalimati"/>
                <w:b/>
                <w:bCs/>
                <w:sz w:val="26"/>
                <w:szCs w:val="26"/>
                <w:lang w:bidi="ne-NP"/>
              </w:rPr>
            </w:pPr>
            <w:r w:rsidRPr="00677902">
              <w:rPr>
                <w:rFonts w:ascii="Preeti" w:hAnsi="Preeti" w:cs="Kalimati" w:hint="cs"/>
                <w:b/>
                <w:bCs/>
                <w:sz w:val="26"/>
                <w:szCs w:val="26"/>
                <w:cs/>
                <w:lang w:bidi="ne-NP"/>
              </w:rPr>
              <w:t>पारीश्रमिक/ स्टेशनरी/खाजा खाना खर्च (प्रति सहभागी)</w:t>
            </w:r>
          </w:p>
          <w:p w:rsidR="00476CDD" w:rsidRPr="00677902" w:rsidRDefault="00476CDD" w:rsidP="00217BE1">
            <w:pPr>
              <w:spacing w:after="0" w:line="240" w:lineRule="auto"/>
              <w:jc w:val="center"/>
              <w:rPr>
                <w:rFonts w:ascii="Preeti" w:hAnsi="Preeti" w:cs="Kalimati"/>
                <w:b/>
                <w:bCs/>
                <w:sz w:val="26"/>
                <w:szCs w:val="26"/>
                <w:lang w:bidi="ne-NP"/>
              </w:rPr>
            </w:pPr>
          </w:p>
        </w:tc>
        <w:tc>
          <w:tcPr>
            <w:tcW w:w="487"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b/>
                <w:bCs/>
                <w:sz w:val="26"/>
                <w:szCs w:val="26"/>
                <w:lang w:bidi="ne-NP"/>
              </w:rPr>
            </w:pPr>
            <w:r w:rsidRPr="00677902">
              <w:rPr>
                <w:rFonts w:ascii="Preeti" w:hAnsi="Preeti" w:cs="Kalimati" w:hint="cs"/>
                <w:b/>
                <w:bCs/>
                <w:sz w:val="26"/>
                <w:szCs w:val="26"/>
                <w:cs/>
                <w:lang w:bidi="ne-NP"/>
              </w:rPr>
              <w:t>जम्मा कार्यदिन</w:t>
            </w:r>
          </w:p>
        </w:tc>
        <w:tc>
          <w:tcPr>
            <w:tcW w:w="658"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b/>
                <w:bCs/>
                <w:sz w:val="26"/>
                <w:szCs w:val="26"/>
                <w:lang w:bidi="ne-NP"/>
              </w:rPr>
            </w:pPr>
            <w:r w:rsidRPr="00677902">
              <w:rPr>
                <w:rFonts w:ascii="Preeti" w:hAnsi="Preeti" w:cs="Kalimati" w:hint="cs"/>
                <w:b/>
                <w:bCs/>
                <w:sz w:val="26"/>
                <w:szCs w:val="26"/>
                <w:cs/>
                <w:lang w:bidi="ne-NP"/>
              </w:rPr>
              <w:t>जम्मा रकम</w:t>
            </w:r>
          </w:p>
        </w:tc>
      </w:tr>
      <w:tr w:rsidR="00476CDD" w:rsidRPr="00677902" w:rsidTr="00217BE1">
        <w:tc>
          <w:tcPr>
            <w:tcW w:w="350"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hint="cs"/>
                <w:sz w:val="26"/>
                <w:szCs w:val="26"/>
                <w:lang w:bidi="ne-NP"/>
              </w:rPr>
            </w:pPr>
            <w:r w:rsidRPr="00677902">
              <w:rPr>
                <w:rFonts w:ascii="Preeti" w:hAnsi="Preeti" w:cs="Kalimati" w:hint="cs"/>
                <w:sz w:val="26"/>
                <w:szCs w:val="26"/>
                <w:cs/>
                <w:lang w:bidi="ne-NP"/>
              </w:rPr>
              <w:t>1.</w:t>
            </w:r>
          </w:p>
        </w:tc>
        <w:tc>
          <w:tcPr>
            <w:tcW w:w="2044"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rPr>
            </w:pPr>
            <w:r w:rsidRPr="00677902">
              <w:rPr>
                <w:rFonts w:ascii="Preeti" w:hAnsi="Preeti" w:cs="Kalimati" w:hint="cs"/>
                <w:sz w:val="26"/>
                <w:szCs w:val="26"/>
                <w:cs/>
                <w:lang w:bidi="ne-NP"/>
              </w:rPr>
              <w:t>समितिका पदाधिकारी, आमन्त्रित तथा सहभागी समेत गरी 3० जना सहभागी हुने र यस्तो बैठक वर्षमा 2 पटक आयोजना गरिने</w:t>
            </w:r>
            <w:r w:rsidRPr="00677902">
              <w:rPr>
                <w:rFonts w:ascii="Preeti" w:hAnsi="Preeti" w:cs="Kalimati"/>
                <w:sz w:val="26"/>
                <w:szCs w:val="26"/>
              </w:rPr>
              <w:t>]</w:t>
            </w:r>
          </w:p>
        </w:tc>
        <w:tc>
          <w:tcPr>
            <w:tcW w:w="439"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hint="cs"/>
                <w:sz w:val="26"/>
                <w:szCs w:val="26"/>
                <w:lang w:bidi="ne-NP"/>
              </w:rPr>
            </w:pPr>
            <w:r w:rsidRPr="00677902">
              <w:rPr>
                <w:rFonts w:ascii="Preeti" w:hAnsi="Preeti" w:cs="Kalimati" w:hint="cs"/>
                <w:sz w:val="26"/>
                <w:szCs w:val="26"/>
                <w:cs/>
                <w:lang w:bidi="ne-NP"/>
              </w:rPr>
              <w:t>30</w:t>
            </w:r>
          </w:p>
        </w:tc>
        <w:tc>
          <w:tcPr>
            <w:tcW w:w="1022"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rPr>
            </w:pPr>
            <w:r w:rsidRPr="00677902">
              <w:rPr>
                <w:rFonts w:ascii="Preeti" w:hAnsi="Preeti" w:cs="Kalimati" w:hint="cs"/>
                <w:sz w:val="26"/>
                <w:szCs w:val="26"/>
                <w:cs/>
                <w:lang w:bidi="ne-NP"/>
              </w:rPr>
              <w:t xml:space="preserve">चिया खाजा स्टेशनरी वापत वापत रु. ४००।- </w:t>
            </w:r>
          </w:p>
        </w:tc>
        <w:tc>
          <w:tcPr>
            <w:tcW w:w="487"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hint="cs"/>
                <w:sz w:val="26"/>
                <w:szCs w:val="26"/>
                <w:lang w:bidi="ne-NP"/>
              </w:rPr>
            </w:pPr>
            <w:r w:rsidRPr="00677902">
              <w:rPr>
                <w:rFonts w:ascii="Preeti" w:hAnsi="Preeti" w:cs="Kalimati" w:hint="cs"/>
                <w:sz w:val="26"/>
                <w:szCs w:val="26"/>
                <w:cs/>
                <w:lang w:bidi="ne-NP"/>
              </w:rPr>
              <w:t>3 पटक</w:t>
            </w:r>
            <w:r w:rsidRPr="00677902">
              <w:rPr>
                <w:rFonts w:ascii="Preeti" w:hAnsi="Preeti" w:cs="Kalimati"/>
                <w:sz w:val="26"/>
                <w:szCs w:val="26"/>
              </w:rPr>
              <w:t xml:space="preserve"> </w:t>
            </w:r>
            <w:r w:rsidRPr="00677902">
              <w:rPr>
                <w:rFonts w:cs="Kalimati"/>
                <w:sz w:val="26"/>
                <w:szCs w:val="26"/>
              </w:rPr>
              <w:t>×</w:t>
            </w:r>
            <w:r w:rsidRPr="00677902">
              <w:rPr>
                <w:rFonts w:cs="Kalimati" w:hint="cs"/>
                <w:sz w:val="26"/>
                <w:szCs w:val="26"/>
                <w:cs/>
                <w:lang w:bidi="ne-NP"/>
              </w:rPr>
              <w:t>30 जना</w:t>
            </w:r>
            <w:r w:rsidRPr="00677902">
              <w:rPr>
                <w:rFonts w:ascii="Preeti" w:hAnsi="Preeti" w:cs="Kalimati"/>
                <w:sz w:val="26"/>
                <w:szCs w:val="26"/>
              </w:rPr>
              <w:t xml:space="preserve"> </w:t>
            </w:r>
            <w:r w:rsidRPr="00677902">
              <w:rPr>
                <w:rFonts w:cs="Kalimati"/>
                <w:sz w:val="26"/>
                <w:szCs w:val="26"/>
              </w:rPr>
              <w:t>×</w:t>
            </w:r>
            <w:r w:rsidRPr="00677902">
              <w:rPr>
                <w:rFonts w:cs="Kalimati" w:hint="cs"/>
                <w:sz w:val="26"/>
                <w:szCs w:val="26"/>
                <w:cs/>
                <w:lang w:bidi="ne-NP"/>
              </w:rPr>
              <w:t xml:space="preserve"> ४00/-</w:t>
            </w:r>
          </w:p>
        </w:tc>
        <w:tc>
          <w:tcPr>
            <w:tcW w:w="658"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hint="cs"/>
                <w:sz w:val="26"/>
                <w:szCs w:val="26"/>
                <w:lang w:bidi="ne-NP"/>
              </w:rPr>
            </w:pPr>
            <w:r w:rsidRPr="00677902">
              <w:rPr>
                <w:rFonts w:ascii="Preeti" w:hAnsi="Preeti" w:cs="Kalimati" w:hint="cs"/>
                <w:sz w:val="26"/>
                <w:szCs w:val="26"/>
                <w:cs/>
                <w:lang w:bidi="ne-NP"/>
              </w:rPr>
              <w:t>३६,000/-</w:t>
            </w:r>
          </w:p>
        </w:tc>
      </w:tr>
    </w:tbl>
    <w:p w:rsidR="00476CDD" w:rsidRDefault="00476CDD" w:rsidP="00476CDD">
      <w:pPr>
        <w:pStyle w:val="ListParagraph"/>
        <w:spacing w:after="0"/>
        <w:ind w:left="0"/>
        <w:jc w:val="both"/>
        <w:rPr>
          <w:rFonts w:ascii="Preeti" w:hAnsi="Preeti" w:cs="Kalimati"/>
          <w:b/>
          <w:bCs/>
          <w:sz w:val="26"/>
          <w:szCs w:val="26"/>
        </w:rPr>
      </w:pPr>
    </w:p>
    <w:p w:rsidR="005F7C4C" w:rsidRDefault="005F7C4C" w:rsidP="00476CDD">
      <w:pPr>
        <w:pStyle w:val="ListParagraph"/>
        <w:spacing w:after="0"/>
        <w:ind w:left="0"/>
        <w:jc w:val="both"/>
        <w:rPr>
          <w:rFonts w:ascii="Preeti" w:hAnsi="Preeti" w:cs="Kalimati"/>
          <w:b/>
          <w:bCs/>
          <w:sz w:val="26"/>
          <w:szCs w:val="26"/>
        </w:rPr>
      </w:pPr>
    </w:p>
    <w:p w:rsidR="005F7C4C" w:rsidRDefault="005F7C4C" w:rsidP="00476CDD">
      <w:pPr>
        <w:pStyle w:val="ListParagraph"/>
        <w:spacing w:after="0"/>
        <w:ind w:left="0"/>
        <w:jc w:val="both"/>
        <w:rPr>
          <w:rFonts w:ascii="Preeti" w:hAnsi="Preeti" w:cs="Kalimati"/>
          <w:b/>
          <w:bCs/>
          <w:sz w:val="26"/>
          <w:szCs w:val="26"/>
        </w:rPr>
      </w:pPr>
    </w:p>
    <w:p w:rsidR="005F7C4C" w:rsidRPr="00677902" w:rsidRDefault="005F7C4C" w:rsidP="00476CDD">
      <w:pPr>
        <w:pStyle w:val="ListParagraph"/>
        <w:spacing w:after="0"/>
        <w:ind w:left="0"/>
        <w:jc w:val="both"/>
        <w:rPr>
          <w:rFonts w:ascii="Preeti" w:hAnsi="Preeti" w:cs="Kalimati" w:hint="cs"/>
          <w:b/>
          <w:bCs/>
          <w:sz w:val="26"/>
          <w:szCs w:val="26"/>
        </w:rPr>
      </w:pPr>
    </w:p>
    <w:p w:rsidR="00EB50B5" w:rsidRPr="00677902" w:rsidRDefault="00EB50B5" w:rsidP="00476CDD">
      <w:pPr>
        <w:pStyle w:val="ListParagraph"/>
        <w:spacing w:after="0"/>
        <w:ind w:left="0"/>
        <w:jc w:val="both"/>
        <w:rPr>
          <w:rFonts w:ascii="Preeti" w:hAnsi="Preeti" w:cs="Kalimati" w:hint="cs"/>
          <w:b/>
          <w:bCs/>
          <w:sz w:val="26"/>
          <w:szCs w:val="26"/>
        </w:rPr>
      </w:pPr>
    </w:p>
    <w:p w:rsidR="00EB50B5" w:rsidRPr="00677902" w:rsidRDefault="00EB50B5" w:rsidP="00476CDD">
      <w:pPr>
        <w:pStyle w:val="ListParagraph"/>
        <w:spacing w:after="0"/>
        <w:ind w:left="0"/>
        <w:jc w:val="both"/>
        <w:rPr>
          <w:rFonts w:ascii="Preeti" w:hAnsi="Preeti" w:cs="Kalimati" w:hint="cs"/>
          <w:b/>
          <w:bCs/>
          <w:sz w:val="26"/>
          <w:szCs w:val="26"/>
        </w:rPr>
      </w:pPr>
    </w:p>
    <w:p w:rsidR="00476CDD" w:rsidRPr="00677902" w:rsidRDefault="0048108A" w:rsidP="00476CDD">
      <w:pPr>
        <w:pStyle w:val="ListParagraph"/>
        <w:spacing w:after="0"/>
        <w:ind w:left="0"/>
        <w:jc w:val="both"/>
        <w:rPr>
          <w:rFonts w:ascii="Preeti" w:hAnsi="Preeti"/>
          <w:b/>
          <w:bCs/>
          <w:sz w:val="26"/>
          <w:szCs w:val="26"/>
        </w:rPr>
      </w:pPr>
      <w:r>
        <w:rPr>
          <w:rFonts w:ascii="Preeti" w:hAnsi="Preeti" w:cs="Kalimati" w:hint="cs"/>
          <w:bCs/>
          <w:sz w:val="26"/>
          <w:szCs w:val="26"/>
          <w:cs/>
        </w:rPr>
        <w:lastRenderedPageBreak/>
        <w:t>9.८</w:t>
      </w:r>
      <w:r w:rsidR="00476CDD" w:rsidRPr="00677902">
        <w:rPr>
          <w:rFonts w:ascii="Preeti" w:hAnsi="Preeti" w:cs="Kalimati" w:hint="cs"/>
          <w:bCs/>
          <w:sz w:val="26"/>
          <w:szCs w:val="26"/>
          <w:cs/>
        </w:rPr>
        <w:t>.</w:t>
      </w:r>
      <w:r w:rsidR="00476CDD" w:rsidRPr="00677902">
        <w:rPr>
          <w:rFonts w:ascii="Preeti" w:hAnsi="Preeti" w:cs="Kalimati" w:hint="cs"/>
          <w:b/>
          <w:bCs/>
          <w:sz w:val="26"/>
          <w:szCs w:val="26"/>
          <w:cs/>
        </w:rPr>
        <w:t xml:space="preserve">१1 </w:t>
      </w:r>
      <w:r>
        <w:rPr>
          <w:rFonts w:ascii="Preeti" w:hAnsi="Preeti" w:cs="Kalimati" w:hint="cs"/>
          <w:b/>
          <w:bCs/>
          <w:sz w:val="26"/>
          <w:szCs w:val="26"/>
          <w:cs/>
        </w:rPr>
        <w:t>अदालत ब्यवस्थापन समितिको बैठक</w:t>
      </w:r>
      <w:r w:rsidR="00476CDD" w:rsidRPr="00677902">
        <w:rPr>
          <w:rFonts w:ascii="Preeti" w:hAnsi="Preeti" w:cs="Kalimati"/>
          <w:b/>
          <w:bCs/>
          <w:sz w:val="26"/>
          <w:szCs w:val="26"/>
        </w:rPr>
        <w:t xml:space="preserve"> M</w:t>
      </w:r>
      <w:r>
        <w:rPr>
          <w:rFonts w:ascii="Preeti" w:hAnsi="Preeti" w:cs="Kalimati" w:hint="cs"/>
          <w:b/>
          <w:bCs/>
          <w:sz w:val="26"/>
          <w:szCs w:val="26"/>
          <w:cs/>
        </w:rPr>
        <w:t>-</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4040"/>
        <w:gridCol w:w="888"/>
        <w:gridCol w:w="2128"/>
        <w:gridCol w:w="985"/>
        <w:gridCol w:w="1536"/>
      </w:tblGrid>
      <w:tr w:rsidR="00476CDD" w:rsidRPr="00677902" w:rsidTr="000D671B">
        <w:tc>
          <w:tcPr>
            <w:tcW w:w="342"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b/>
                <w:bCs/>
                <w:sz w:val="26"/>
                <w:szCs w:val="26"/>
                <w:lang w:bidi="ne-NP"/>
              </w:rPr>
            </w:pPr>
            <w:r w:rsidRPr="00677902">
              <w:rPr>
                <w:rFonts w:ascii="Preeti" w:hAnsi="Preeti" w:cs="Kalimati" w:hint="cs"/>
                <w:b/>
                <w:bCs/>
                <w:sz w:val="26"/>
                <w:szCs w:val="26"/>
                <w:cs/>
                <w:lang w:bidi="ne-NP"/>
              </w:rPr>
              <w:t>सि.नं.</w:t>
            </w:r>
          </w:p>
        </w:tc>
        <w:tc>
          <w:tcPr>
            <w:tcW w:w="1965"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center"/>
              <w:rPr>
                <w:rFonts w:ascii="Preeti" w:hAnsi="Preeti" w:cs="Kalimati"/>
                <w:b/>
                <w:bCs/>
                <w:sz w:val="26"/>
                <w:szCs w:val="26"/>
                <w:lang w:bidi="ne-NP"/>
              </w:rPr>
            </w:pPr>
            <w:r w:rsidRPr="00677902">
              <w:rPr>
                <w:rFonts w:ascii="Preeti" w:hAnsi="Preeti" w:cs="Kalimati" w:hint="cs"/>
                <w:b/>
                <w:bCs/>
                <w:sz w:val="26"/>
                <w:szCs w:val="26"/>
                <w:cs/>
                <w:lang w:bidi="ne-NP"/>
              </w:rPr>
              <w:t>प्रयोजन</w:t>
            </w:r>
          </w:p>
        </w:tc>
        <w:tc>
          <w:tcPr>
            <w:tcW w:w="432"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b/>
                <w:bCs/>
                <w:sz w:val="26"/>
                <w:szCs w:val="26"/>
                <w:lang w:bidi="ne-NP"/>
              </w:rPr>
            </w:pPr>
            <w:r w:rsidRPr="00677902">
              <w:rPr>
                <w:rFonts w:ascii="Preeti" w:hAnsi="Preeti" w:cs="Kalimati" w:hint="cs"/>
                <w:b/>
                <w:bCs/>
                <w:sz w:val="26"/>
                <w:szCs w:val="26"/>
                <w:cs/>
                <w:lang w:bidi="ne-NP"/>
              </w:rPr>
              <w:t>सहभागी संख्या</w:t>
            </w:r>
          </w:p>
        </w:tc>
        <w:tc>
          <w:tcPr>
            <w:tcW w:w="1035"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center"/>
              <w:rPr>
                <w:rFonts w:ascii="Preeti" w:hAnsi="Preeti" w:cs="Kalimati"/>
                <w:b/>
                <w:bCs/>
                <w:sz w:val="26"/>
                <w:szCs w:val="26"/>
                <w:lang w:bidi="ne-NP"/>
              </w:rPr>
            </w:pPr>
            <w:r w:rsidRPr="00677902">
              <w:rPr>
                <w:rFonts w:ascii="Preeti" w:hAnsi="Preeti" w:cs="Kalimati" w:hint="cs"/>
                <w:b/>
                <w:bCs/>
                <w:sz w:val="26"/>
                <w:szCs w:val="26"/>
                <w:cs/>
                <w:lang w:bidi="ne-NP"/>
              </w:rPr>
              <w:t>पारीश्रमिक/ स्टेशनरी/खाजा खाना खर्च (प्रति सहभागी)</w:t>
            </w:r>
          </w:p>
          <w:p w:rsidR="00476CDD" w:rsidRPr="00677902" w:rsidRDefault="00476CDD" w:rsidP="00217BE1">
            <w:pPr>
              <w:spacing w:after="0" w:line="240" w:lineRule="auto"/>
              <w:jc w:val="center"/>
              <w:rPr>
                <w:rFonts w:ascii="Preeti" w:hAnsi="Preeti" w:cs="Kalimati"/>
                <w:b/>
                <w:bCs/>
                <w:sz w:val="26"/>
                <w:szCs w:val="26"/>
                <w:lang w:bidi="ne-NP"/>
              </w:rPr>
            </w:pPr>
          </w:p>
        </w:tc>
        <w:tc>
          <w:tcPr>
            <w:tcW w:w="479"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b/>
                <w:bCs/>
                <w:sz w:val="26"/>
                <w:szCs w:val="26"/>
                <w:lang w:bidi="ne-NP"/>
              </w:rPr>
            </w:pPr>
            <w:r w:rsidRPr="00677902">
              <w:rPr>
                <w:rFonts w:ascii="Preeti" w:hAnsi="Preeti" w:cs="Kalimati" w:hint="cs"/>
                <w:b/>
                <w:bCs/>
                <w:sz w:val="26"/>
                <w:szCs w:val="26"/>
                <w:cs/>
                <w:lang w:bidi="ne-NP"/>
              </w:rPr>
              <w:t>जम्मा कार्यदिन</w:t>
            </w:r>
          </w:p>
        </w:tc>
        <w:tc>
          <w:tcPr>
            <w:tcW w:w="748"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b/>
                <w:bCs/>
                <w:sz w:val="26"/>
                <w:szCs w:val="26"/>
                <w:lang w:bidi="ne-NP"/>
              </w:rPr>
            </w:pPr>
            <w:r w:rsidRPr="00677902">
              <w:rPr>
                <w:rFonts w:ascii="Preeti" w:hAnsi="Preeti" w:cs="Kalimati" w:hint="cs"/>
                <w:b/>
                <w:bCs/>
                <w:sz w:val="26"/>
                <w:szCs w:val="26"/>
                <w:cs/>
                <w:lang w:bidi="ne-NP"/>
              </w:rPr>
              <w:t>जम्मा रकम</w:t>
            </w:r>
          </w:p>
        </w:tc>
      </w:tr>
      <w:tr w:rsidR="00476CDD" w:rsidRPr="00677902" w:rsidTr="000D671B">
        <w:tc>
          <w:tcPr>
            <w:tcW w:w="342"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hint="cs"/>
                <w:sz w:val="26"/>
                <w:szCs w:val="26"/>
                <w:lang w:bidi="ne-NP"/>
              </w:rPr>
            </w:pPr>
            <w:r w:rsidRPr="00677902">
              <w:rPr>
                <w:rFonts w:ascii="Preeti" w:hAnsi="Preeti" w:cs="Kalimati" w:hint="cs"/>
                <w:sz w:val="26"/>
                <w:szCs w:val="26"/>
                <w:cs/>
                <w:lang w:bidi="ne-NP"/>
              </w:rPr>
              <w:t>1.</w:t>
            </w:r>
          </w:p>
        </w:tc>
        <w:tc>
          <w:tcPr>
            <w:tcW w:w="1965"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rPr>
            </w:pPr>
            <w:r w:rsidRPr="00677902">
              <w:rPr>
                <w:rFonts w:ascii="Preeti" w:hAnsi="Preeti" w:cs="Kalimati" w:hint="cs"/>
                <w:sz w:val="26"/>
                <w:szCs w:val="26"/>
                <w:cs/>
                <w:lang w:bidi="ne-NP"/>
              </w:rPr>
              <w:t>समितिका पदाधिकारी, आमन्त्रित तथा सहभागी समेत गरी २५ जना सहभागी हुने र यस्तो बैठक वर्षमा 4 पटक आयोजना गरिने</w:t>
            </w:r>
          </w:p>
        </w:tc>
        <w:tc>
          <w:tcPr>
            <w:tcW w:w="432"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hint="cs"/>
                <w:sz w:val="26"/>
                <w:szCs w:val="26"/>
                <w:lang w:bidi="ne-NP"/>
              </w:rPr>
            </w:pPr>
            <w:r w:rsidRPr="00677902">
              <w:rPr>
                <w:rFonts w:ascii="Preeti" w:hAnsi="Preeti" w:cs="Kalimati" w:hint="cs"/>
                <w:sz w:val="26"/>
                <w:szCs w:val="26"/>
                <w:cs/>
                <w:lang w:bidi="ne-NP"/>
              </w:rPr>
              <w:t>२५</w:t>
            </w:r>
            <w:r w:rsidRPr="00677902">
              <w:rPr>
                <w:rFonts w:cs="Kalimati"/>
                <w:sz w:val="26"/>
                <w:szCs w:val="26"/>
              </w:rPr>
              <w:t xml:space="preserve">× </w:t>
            </w:r>
            <w:r w:rsidRPr="00677902">
              <w:rPr>
                <w:rFonts w:cs="Kalimati" w:hint="cs"/>
                <w:sz w:val="26"/>
                <w:szCs w:val="26"/>
                <w:cs/>
                <w:lang w:bidi="ne-NP"/>
              </w:rPr>
              <w:t>4</w:t>
            </w:r>
          </w:p>
        </w:tc>
        <w:tc>
          <w:tcPr>
            <w:tcW w:w="1035"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rPr>
            </w:pPr>
            <w:r w:rsidRPr="00677902">
              <w:rPr>
                <w:rFonts w:ascii="Preeti" w:hAnsi="Preeti" w:cs="Kalimati" w:hint="cs"/>
                <w:sz w:val="26"/>
                <w:szCs w:val="26"/>
                <w:cs/>
                <w:lang w:bidi="ne-NP"/>
              </w:rPr>
              <w:t xml:space="preserve">चिया खाजा स्टेशनरी वापत रु. 3०0।- </w:t>
            </w:r>
          </w:p>
        </w:tc>
        <w:tc>
          <w:tcPr>
            <w:tcW w:w="479"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rPr>
            </w:pPr>
            <w:r w:rsidRPr="00677902">
              <w:rPr>
                <w:rFonts w:ascii="Preeti" w:hAnsi="Preeti" w:cs="Kalimati" w:hint="cs"/>
                <w:sz w:val="26"/>
                <w:szCs w:val="26"/>
                <w:cs/>
                <w:lang w:bidi="ne-NP"/>
              </w:rPr>
              <w:t>4 पटक</w:t>
            </w:r>
            <w:r w:rsidRPr="00677902">
              <w:rPr>
                <w:rFonts w:ascii="Preeti" w:hAnsi="Preeti" w:cs="Kalimati"/>
                <w:sz w:val="26"/>
                <w:szCs w:val="26"/>
              </w:rPr>
              <w:t xml:space="preserve"> </w:t>
            </w:r>
            <w:r w:rsidRPr="00677902">
              <w:rPr>
                <w:rFonts w:cs="Kalimati"/>
                <w:sz w:val="26"/>
                <w:szCs w:val="26"/>
              </w:rPr>
              <w:t xml:space="preserve">× </w:t>
            </w:r>
            <w:r w:rsidRPr="00677902">
              <w:rPr>
                <w:rFonts w:cs="Kalimati" w:hint="cs"/>
                <w:sz w:val="26"/>
                <w:szCs w:val="26"/>
                <w:cs/>
                <w:lang w:bidi="ne-NP"/>
              </w:rPr>
              <w:t>२५</w:t>
            </w:r>
            <w:r w:rsidRPr="00677902">
              <w:rPr>
                <w:rFonts w:ascii="Preeti" w:hAnsi="Preeti" w:cs="Kalimati" w:hint="cs"/>
                <w:sz w:val="26"/>
                <w:szCs w:val="26"/>
                <w:cs/>
                <w:lang w:bidi="ne-NP"/>
              </w:rPr>
              <w:t xml:space="preserve"> जना</w:t>
            </w:r>
            <w:r w:rsidRPr="00677902">
              <w:rPr>
                <w:rFonts w:ascii="Preeti" w:hAnsi="Preeti" w:cs="Kalimati"/>
                <w:sz w:val="26"/>
                <w:szCs w:val="26"/>
              </w:rPr>
              <w:t xml:space="preserve"> </w:t>
            </w:r>
            <w:r w:rsidRPr="00677902">
              <w:rPr>
                <w:rFonts w:cs="Kalimati"/>
                <w:sz w:val="26"/>
                <w:szCs w:val="26"/>
              </w:rPr>
              <w:t>×</w:t>
            </w:r>
          </w:p>
          <w:p w:rsidR="00476CDD" w:rsidRPr="00677902" w:rsidRDefault="00476CDD" w:rsidP="00217BE1">
            <w:pPr>
              <w:spacing w:after="0" w:line="240" w:lineRule="auto"/>
              <w:rPr>
                <w:rFonts w:ascii="Preeti" w:hAnsi="Preeti" w:cs="Kalimati"/>
                <w:sz w:val="26"/>
                <w:szCs w:val="26"/>
              </w:rPr>
            </w:pPr>
            <w:r w:rsidRPr="00677902">
              <w:rPr>
                <w:rFonts w:ascii="Preeti" w:hAnsi="Preeti" w:cs="Kalimati" w:hint="cs"/>
                <w:sz w:val="26"/>
                <w:szCs w:val="26"/>
                <w:cs/>
                <w:lang w:bidi="ne-NP"/>
              </w:rPr>
              <w:t>3०0/-</w:t>
            </w:r>
          </w:p>
        </w:tc>
        <w:tc>
          <w:tcPr>
            <w:tcW w:w="748"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rPr>
            </w:pPr>
            <w:r w:rsidRPr="00677902">
              <w:rPr>
                <w:rFonts w:ascii="Preeti" w:hAnsi="Preeti" w:cs="Kalimati" w:hint="cs"/>
                <w:sz w:val="26"/>
                <w:szCs w:val="26"/>
                <w:cs/>
                <w:lang w:bidi="ne-NP"/>
              </w:rPr>
              <w:t>३०,000/-</w:t>
            </w:r>
          </w:p>
        </w:tc>
      </w:tr>
    </w:tbl>
    <w:p w:rsidR="00476CDD" w:rsidRPr="00677902" w:rsidRDefault="00476CDD" w:rsidP="00476CDD">
      <w:pPr>
        <w:spacing w:after="0"/>
        <w:jc w:val="both"/>
        <w:rPr>
          <w:rFonts w:ascii="Preeti" w:hAnsi="Preeti" w:cs="Arial Unicode MS" w:hint="cs"/>
          <w:color w:val="FF0000"/>
          <w:sz w:val="26"/>
          <w:szCs w:val="26"/>
          <w:lang w:bidi="ne-NP"/>
        </w:rPr>
      </w:pPr>
    </w:p>
    <w:p w:rsidR="00476CDD" w:rsidRPr="00677902" w:rsidRDefault="005F7C4C" w:rsidP="00476CDD">
      <w:pPr>
        <w:pStyle w:val="ListParagraph"/>
        <w:ind w:left="0"/>
        <w:jc w:val="both"/>
        <w:rPr>
          <w:rFonts w:ascii="Preeti" w:hAnsi="Preeti"/>
          <w:b/>
          <w:bCs/>
          <w:sz w:val="26"/>
          <w:szCs w:val="26"/>
        </w:rPr>
      </w:pPr>
      <w:r>
        <w:rPr>
          <w:rFonts w:ascii="Preeti" w:hAnsi="Preeti" w:cs="Kalimati" w:hint="cs"/>
          <w:bCs/>
          <w:sz w:val="26"/>
          <w:szCs w:val="26"/>
          <w:cs/>
        </w:rPr>
        <w:t>9.८</w:t>
      </w:r>
      <w:r w:rsidR="00476CDD" w:rsidRPr="00677902">
        <w:rPr>
          <w:rFonts w:ascii="Preeti" w:hAnsi="Preeti" w:cs="Kalimati" w:hint="cs"/>
          <w:bCs/>
          <w:sz w:val="26"/>
          <w:szCs w:val="26"/>
          <w:cs/>
        </w:rPr>
        <w:t>.</w:t>
      </w:r>
      <w:r w:rsidR="00476CDD" w:rsidRPr="00677902">
        <w:rPr>
          <w:rFonts w:ascii="Preeti" w:hAnsi="Preeti" w:cs="Kalimati" w:hint="cs"/>
          <w:b/>
          <w:bCs/>
          <w:sz w:val="26"/>
          <w:szCs w:val="26"/>
          <w:cs/>
        </w:rPr>
        <w:t xml:space="preserve">१2 </w:t>
      </w:r>
      <w:r w:rsidR="0048108A">
        <w:rPr>
          <w:rFonts w:ascii="Preeti" w:hAnsi="Preeti" w:cs="Kalimati" w:hint="cs"/>
          <w:b/>
          <w:bCs/>
          <w:sz w:val="26"/>
          <w:szCs w:val="26"/>
          <w:cs/>
        </w:rPr>
        <w:t>लिलाम मुल्याङ्कन समितिको बैठक</w:t>
      </w:r>
      <w:r w:rsidR="00476CDD" w:rsidRPr="00677902">
        <w:rPr>
          <w:rFonts w:ascii="Preeti" w:hAnsi="Preeti" w:cs="Kalimati"/>
          <w:b/>
          <w:bCs/>
          <w:sz w:val="26"/>
          <w:szCs w:val="26"/>
        </w:rPr>
        <w:t xml:space="preserve"> M</w:t>
      </w:r>
      <w:r w:rsidR="0048108A">
        <w:rPr>
          <w:rFonts w:ascii="Preeti" w:hAnsi="Preeti" w:cs="Kalimati" w:hint="cs"/>
          <w:b/>
          <w:bCs/>
          <w:sz w:val="26"/>
          <w:szCs w:val="26"/>
          <w: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3151"/>
        <w:gridCol w:w="1476"/>
        <w:gridCol w:w="2264"/>
        <w:gridCol w:w="1181"/>
        <w:gridCol w:w="1330"/>
      </w:tblGrid>
      <w:tr w:rsidR="00476CDD" w:rsidRPr="00677902" w:rsidTr="00217BE1">
        <w:trPr>
          <w:trHeight w:val="1043"/>
        </w:trPr>
        <w:tc>
          <w:tcPr>
            <w:tcW w:w="349"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b/>
                <w:bCs/>
                <w:sz w:val="26"/>
                <w:szCs w:val="26"/>
                <w:lang w:bidi="ne-NP"/>
              </w:rPr>
            </w:pPr>
            <w:r w:rsidRPr="00677902">
              <w:rPr>
                <w:rFonts w:ascii="Preeti" w:hAnsi="Preeti" w:cs="Kalimati" w:hint="cs"/>
                <w:b/>
                <w:bCs/>
                <w:sz w:val="26"/>
                <w:szCs w:val="26"/>
                <w:cs/>
                <w:lang w:bidi="ne-NP"/>
              </w:rPr>
              <w:t>सि.नं.</w:t>
            </w:r>
          </w:p>
        </w:tc>
        <w:tc>
          <w:tcPr>
            <w:tcW w:w="1558"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center"/>
              <w:rPr>
                <w:rFonts w:ascii="Preeti" w:hAnsi="Preeti" w:cs="Kalimati"/>
                <w:b/>
                <w:bCs/>
                <w:sz w:val="26"/>
                <w:szCs w:val="26"/>
                <w:lang w:bidi="ne-NP"/>
              </w:rPr>
            </w:pPr>
            <w:r w:rsidRPr="00677902">
              <w:rPr>
                <w:rFonts w:ascii="Preeti" w:hAnsi="Preeti" w:cs="Kalimati" w:hint="cs"/>
                <w:b/>
                <w:bCs/>
                <w:sz w:val="26"/>
                <w:szCs w:val="26"/>
                <w:cs/>
                <w:lang w:bidi="ne-NP"/>
              </w:rPr>
              <w:t>प्रयोजन</w:t>
            </w:r>
          </w:p>
        </w:tc>
        <w:tc>
          <w:tcPr>
            <w:tcW w:w="730"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b/>
                <w:bCs/>
                <w:sz w:val="26"/>
                <w:szCs w:val="26"/>
                <w:lang w:bidi="ne-NP"/>
              </w:rPr>
            </w:pPr>
            <w:r w:rsidRPr="00677902">
              <w:rPr>
                <w:rFonts w:ascii="Preeti" w:hAnsi="Preeti" w:cs="Kalimati" w:hint="cs"/>
                <w:b/>
                <w:bCs/>
                <w:sz w:val="26"/>
                <w:szCs w:val="26"/>
                <w:cs/>
                <w:lang w:bidi="ne-NP"/>
              </w:rPr>
              <w:t>सहभागी संख्या</w:t>
            </w:r>
          </w:p>
        </w:tc>
        <w:tc>
          <w:tcPr>
            <w:tcW w:w="1120"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center"/>
              <w:rPr>
                <w:rFonts w:ascii="Preeti" w:hAnsi="Preeti" w:cs="Kalimati"/>
                <w:b/>
                <w:bCs/>
                <w:sz w:val="26"/>
                <w:szCs w:val="26"/>
                <w:lang w:bidi="ne-NP"/>
              </w:rPr>
            </w:pPr>
            <w:r w:rsidRPr="00677902">
              <w:rPr>
                <w:rFonts w:ascii="Preeti" w:hAnsi="Preeti" w:cs="Kalimati" w:hint="cs"/>
                <w:b/>
                <w:bCs/>
                <w:sz w:val="26"/>
                <w:szCs w:val="26"/>
                <w:cs/>
                <w:lang w:bidi="ne-NP"/>
              </w:rPr>
              <w:t>पारीश्रमिक/ स्टेशनरी/खाजा खाना खर्च (प्रति सहभागी)</w:t>
            </w:r>
          </w:p>
          <w:p w:rsidR="00476CDD" w:rsidRPr="00677902" w:rsidRDefault="00476CDD" w:rsidP="00217BE1">
            <w:pPr>
              <w:spacing w:after="0" w:line="240" w:lineRule="auto"/>
              <w:jc w:val="center"/>
              <w:rPr>
                <w:rFonts w:ascii="Preeti" w:hAnsi="Preeti" w:cs="Kalimati"/>
                <w:b/>
                <w:bCs/>
                <w:sz w:val="26"/>
                <w:szCs w:val="26"/>
                <w:lang w:bidi="ne-NP"/>
              </w:rPr>
            </w:pPr>
          </w:p>
        </w:tc>
        <w:tc>
          <w:tcPr>
            <w:tcW w:w="584"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b/>
                <w:bCs/>
                <w:sz w:val="26"/>
                <w:szCs w:val="26"/>
                <w:lang w:bidi="ne-NP"/>
              </w:rPr>
            </w:pPr>
            <w:r w:rsidRPr="00677902">
              <w:rPr>
                <w:rFonts w:ascii="Preeti" w:hAnsi="Preeti" w:cs="Kalimati" w:hint="cs"/>
                <w:b/>
                <w:bCs/>
                <w:sz w:val="26"/>
                <w:szCs w:val="26"/>
                <w:cs/>
                <w:lang w:bidi="ne-NP"/>
              </w:rPr>
              <w:t>जम्मा कार्यदिन</w:t>
            </w:r>
          </w:p>
        </w:tc>
        <w:tc>
          <w:tcPr>
            <w:tcW w:w="658"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b/>
                <w:bCs/>
                <w:sz w:val="26"/>
                <w:szCs w:val="26"/>
                <w:lang w:bidi="ne-NP"/>
              </w:rPr>
            </w:pPr>
            <w:r w:rsidRPr="00677902">
              <w:rPr>
                <w:rFonts w:ascii="Preeti" w:hAnsi="Preeti" w:cs="Kalimati" w:hint="cs"/>
                <w:b/>
                <w:bCs/>
                <w:sz w:val="26"/>
                <w:szCs w:val="26"/>
                <w:cs/>
                <w:lang w:bidi="ne-NP"/>
              </w:rPr>
              <w:t>जम्मा रकम</w:t>
            </w:r>
          </w:p>
        </w:tc>
      </w:tr>
      <w:tr w:rsidR="00476CDD" w:rsidRPr="00677902" w:rsidTr="00217BE1">
        <w:tc>
          <w:tcPr>
            <w:tcW w:w="349"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hint="cs"/>
                <w:sz w:val="26"/>
                <w:szCs w:val="26"/>
                <w:lang w:bidi="ne-NP"/>
              </w:rPr>
            </w:pPr>
            <w:r w:rsidRPr="00677902">
              <w:rPr>
                <w:rFonts w:ascii="Preeti" w:hAnsi="Preeti" w:cs="Kalimati" w:hint="cs"/>
                <w:sz w:val="26"/>
                <w:szCs w:val="26"/>
                <w:cs/>
                <w:lang w:bidi="ne-NP"/>
              </w:rPr>
              <w:t>1.</w:t>
            </w:r>
          </w:p>
        </w:tc>
        <w:tc>
          <w:tcPr>
            <w:tcW w:w="1558"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rPr>
            </w:pPr>
            <w:r w:rsidRPr="00677902">
              <w:rPr>
                <w:rFonts w:ascii="Preeti" w:hAnsi="Preeti" w:cs="Kalimati" w:hint="cs"/>
                <w:sz w:val="26"/>
                <w:szCs w:val="26"/>
                <w:cs/>
                <w:lang w:bidi="ne-NP"/>
              </w:rPr>
              <w:t>समितिका पदाधिकारी, आमन्त्रित तथा सहभागी समेत गरी १४ जना सहभागी हुने</w:t>
            </w:r>
          </w:p>
        </w:tc>
        <w:tc>
          <w:tcPr>
            <w:tcW w:w="730"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hint="cs"/>
                <w:sz w:val="26"/>
                <w:szCs w:val="26"/>
                <w:lang w:bidi="ne-NP"/>
              </w:rPr>
            </w:pPr>
            <w:r w:rsidRPr="00677902">
              <w:rPr>
                <w:rFonts w:ascii="Preeti" w:hAnsi="Preeti" w:cs="Kalimati" w:hint="cs"/>
                <w:sz w:val="26"/>
                <w:szCs w:val="26"/>
                <w:cs/>
                <w:lang w:bidi="ne-NP"/>
              </w:rPr>
              <w:t>1४</w:t>
            </w:r>
          </w:p>
        </w:tc>
        <w:tc>
          <w:tcPr>
            <w:tcW w:w="1120"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rPr>
            </w:pPr>
            <w:r w:rsidRPr="00677902">
              <w:rPr>
                <w:rFonts w:ascii="Preeti" w:hAnsi="Preeti" w:cs="Kalimati" w:hint="cs"/>
                <w:sz w:val="26"/>
                <w:szCs w:val="26"/>
                <w:cs/>
                <w:lang w:bidi="ne-NP"/>
              </w:rPr>
              <w:t xml:space="preserve">पारीश्रमिक रु. 1600/- </w:t>
            </w:r>
          </w:p>
        </w:tc>
        <w:tc>
          <w:tcPr>
            <w:tcW w:w="584"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hint="cs"/>
                <w:sz w:val="26"/>
                <w:szCs w:val="26"/>
                <w:lang w:bidi="ne-NP"/>
              </w:rPr>
            </w:pPr>
            <w:r w:rsidRPr="00677902">
              <w:rPr>
                <w:rFonts w:ascii="Preeti" w:hAnsi="Preeti" w:cs="Kalimati" w:hint="cs"/>
                <w:sz w:val="26"/>
                <w:szCs w:val="26"/>
                <w:cs/>
                <w:lang w:bidi="ne-NP"/>
              </w:rPr>
              <w:t>2 पटक</w:t>
            </w:r>
            <w:r w:rsidRPr="00677902">
              <w:rPr>
                <w:rFonts w:ascii="Preeti" w:hAnsi="Preeti" w:cs="Kalimati"/>
                <w:sz w:val="26"/>
                <w:szCs w:val="26"/>
              </w:rPr>
              <w:t xml:space="preserve"> </w:t>
            </w:r>
            <w:r w:rsidRPr="00677902">
              <w:rPr>
                <w:rFonts w:cs="Kalimati"/>
                <w:sz w:val="26"/>
                <w:szCs w:val="26"/>
              </w:rPr>
              <w:t xml:space="preserve">× </w:t>
            </w:r>
            <w:r w:rsidRPr="00677902">
              <w:rPr>
                <w:rFonts w:ascii="Preeti" w:hAnsi="Preeti" w:cs="Kalimati" w:hint="cs"/>
                <w:sz w:val="26"/>
                <w:szCs w:val="26"/>
                <w:cs/>
                <w:lang w:bidi="ne-NP"/>
              </w:rPr>
              <w:t xml:space="preserve"> 1४ जना</w:t>
            </w:r>
            <w:r w:rsidRPr="00677902">
              <w:rPr>
                <w:rFonts w:ascii="Preeti" w:hAnsi="Preeti" w:cs="Kalimati"/>
                <w:sz w:val="26"/>
                <w:szCs w:val="26"/>
              </w:rPr>
              <w:t xml:space="preserve"> </w:t>
            </w:r>
            <w:r w:rsidRPr="00677902">
              <w:rPr>
                <w:rFonts w:cs="Kalimati"/>
                <w:sz w:val="26"/>
                <w:szCs w:val="26"/>
              </w:rPr>
              <w:t xml:space="preserve">× </w:t>
            </w:r>
            <w:r w:rsidRPr="00677902">
              <w:rPr>
                <w:rFonts w:cs="Kalimati" w:hint="cs"/>
                <w:sz w:val="26"/>
                <w:szCs w:val="26"/>
                <w:cs/>
                <w:lang w:bidi="ne-NP"/>
              </w:rPr>
              <w:t>1600।-</w:t>
            </w:r>
          </w:p>
        </w:tc>
        <w:tc>
          <w:tcPr>
            <w:tcW w:w="658"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lang w:bidi="ne-NP"/>
              </w:rPr>
            </w:pPr>
            <w:r w:rsidRPr="00677902">
              <w:rPr>
                <w:rFonts w:ascii="Preeti" w:hAnsi="Preeti" w:cs="Kalimati" w:hint="cs"/>
                <w:sz w:val="26"/>
                <w:szCs w:val="26"/>
                <w:cs/>
                <w:lang w:bidi="ne-NP"/>
              </w:rPr>
              <w:t>4४,८00/-</w:t>
            </w:r>
          </w:p>
        </w:tc>
      </w:tr>
    </w:tbl>
    <w:p w:rsidR="00476CDD" w:rsidRPr="00677902" w:rsidRDefault="0048108A" w:rsidP="00476CDD">
      <w:pPr>
        <w:pStyle w:val="ListParagraph"/>
        <w:ind w:left="0"/>
        <w:jc w:val="both"/>
        <w:rPr>
          <w:rFonts w:ascii="Preeti" w:hAnsi="Preeti"/>
          <w:sz w:val="26"/>
          <w:szCs w:val="26"/>
        </w:rPr>
      </w:pPr>
      <w:r>
        <w:rPr>
          <w:rFonts w:ascii="Preeti" w:hAnsi="Preeti" w:cs="Kalimati" w:hint="cs"/>
          <w:bCs/>
          <w:sz w:val="26"/>
          <w:szCs w:val="26"/>
          <w:cs/>
        </w:rPr>
        <w:t>9.८</w:t>
      </w:r>
      <w:r w:rsidR="00476CDD" w:rsidRPr="00677902">
        <w:rPr>
          <w:rFonts w:ascii="Preeti" w:hAnsi="Preeti" w:cs="Kalimati" w:hint="cs"/>
          <w:bCs/>
          <w:sz w:val="26"/>
          <w:szCs w:val="26"/>
          <w:cs/>
        </w:rPr>
        <w:t>.</w:t>
      </w:r>
      <w:r w:rsidR="00476CDD" w:rsidRPr="00677902">
        <w:rPr>
          <w:rFonts w:ascii="Preeti" w:hAnsi="Preeti" w:cs="Kalimati" w:hint="cs"/>
          <w:b/>
          <w:bCs/>
          <w:sz w:val="26"/>
          <w:szCs w:val="26"/>
          <w:cs/>
        </w:rPr>
        <w:t xml:space="preserve">13 </w:t>
      </w:r>
      <w:r w:rsidR="00DA5FEC">
        <w:rPr>
          <w:rFonts w:ascii="Preeti" w:hAnsi="Preeti" w:cs="Kalimati" w:hint="cs"/>
          <w:b/>
          <w:bCs/>
          <w:sz w:val="26"/>
          <w:szCs w:val="26"/>
          <w:cs/>
        </w:rPr>
        <w:t>बालन्याय समन्वय</w:t>
      </w:r>
      <w:r>
        <w:rPr>
          <w:rFonts w:ascii="Preeti" w:hAnsi="Preeti" w:cs="Kalimati" w:hint="cs"/>
          <w:b/>
          <w:bCs/>
          <w:sz w:val="26"/>
          <w:szCs w:val="26"/>
          <w:cs/>
        </w:rPr>
        <w:t xml:space="preserve"> समितिको बैठक</w:t>
      </w:r>
      <w:r w:rsidR="00476CDD" w:rsidRPr="00677902">
        <w:rPr>
          <w:rFonts w:ascii="Preeti" w:hAnsi="Preeti" w:cs="Kalimati"/>
          <w:b/>
          <w:bCs/>
          <w:sz w:val="26"/>
          <w:szCs w:val="26"/>
        </w:rPr>
        <w:t xml:space="preserve"> M</w:t>
      </w:r>
      <w:r>
        <w:rPr>
          <w:rFonts w:ascii="Preeti" w:hAnsi="Preeti" w:cs="Kalimati" w:hint="cs"/>
          <w:b/>
          <w:bCs/>
          <w:sz w:val="26"/>
          <w:szCs w:val="26"/>
          <w: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3742"/>
        <w:gridCol w:w="985"/>
        <w:gridCol w:w="2163"/>
        <w:gridCol w:w="1181"/>
        <w:gridCol w:w="1330"/>
      </w:tblGrid>
      <w:tr w:rsidR="00476CDD" w:rsidRPr="00677902" w:rsidTr="00217BE1">
        <w:tc>
          <w:tcPr>
            <w:tcW w:w="350"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b/>
                <w:bCs/>
                <w:sz w:val="26"/>
                <w:szCs w:val="26"/>
                <w:lang w:bidi="ne-NP"/>
              </w:rPr>
            </w:pPr>
            <w:r w:rsidRPr="00677902">
              <w:rPr>
                <w:rFonts w:ascii="Preeti" w:hAnsi="Preeti" w:cs="Kalimati" w:hint="cs"/>
                <w:b/>
                <w:bCs/>
                <w:sz w:val="26"/>
                <w:szCs w:val="26"/>
                <w:cs/>
                <w:lang w:bidi="ne-NP"/>
              </w:rPr>
              <w:t>सि.नं.</w:t>
            </w:r>
          </w:p>
        </w:tc>
        <w:tc>
          <w:tcPr>
            <w:tcW w:w="1851"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center"/>
              <w:rPr>
                <w:rFonts w:ascii="Preeti" w:hAnsi="Preeti" w:cs="Kalimati"/>
                <w:b/>
                <w:bCs/>
                <w:sz w:val="26"/>
                <w:szCs w:val="26"/>
                <w:lang w:bidi="ne-NP"/>
              </w:rPr>
            </w:pPr>
            <w:r w:rsidRPr="00677902">
              <w:rPr>
                <w:rFonts w:ascii="Preeti" w:hAnsi="Preeti" w:cs="Kalimati" w:hint="cs"/>
                <w:b/>
                <w:bCs/>
                <w:sz w:val="26"/>
                <w:szCs w:val="26"/>
                <w:cs/>
                <w:lang w:bidi="ne-NP"/>
              </w:rPr>
              <w:t>प्रयोजन</w:t>
            </w:r>
          </w:p>
        </w:tc>
        <w:tc>
          <w:tcPr>
            <w:tcW w:w="487"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b/>
                <w:bCs/>
                <w:sz w:val="26"/>
                <w:szCs w:val="26"/>
                <w:lang w:bidi="ne-NP"/>
              </w:rPr>
            </w:pPr>
            <w:r w:rsidRPr="00677902">
              <w:rPr>
                <w:rFonts w:ascii="Preeti" w:hAnsi="Preeti" w:cs="Kalimati" w:hint="cs"/>
                <w:b/>
                <w:bCs/>
                <w:sz w:val="26"/>
                <w:szCs w:val="26"/>
                <w:cs/>
                <w:lang w:bidi="ne-NP"/>
              </w:rPr>
              <w:t>सहभागी संख्या</w:t>
            </w:r>
          </w:p>
        </w:tc>
        <w:tc>
          <w:tcPr>
            <w:tcW w:w="1070"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center"/>
              <w:rPr>
                <w:rFonts w:ascii="Preeti" w:hAnsi="Preeti" w:cs="Kalimati"/>
                <w:b/>
                <w:bCs/>
                <w:sz w:val="26"/>
                <w:szCs w:val="26"/>
                <w:lang w:bidi="ne-NP"/>
              </w:rPr>
            </w:pPr>
            <w:r w:rsidRPr="00677902">
              <w:rPr>
                <w:rFonts w:ascii="Preeti" w:hAnsi="Preeti" w:cs="Kalimati" w:hint="cs"/>
                <w:b/>
                <w:bCs/>
                <w:sz w:val="26"/>
                <w:szCs w:val="26"/>
                <w:cs/>
                <w:lang w:bidi="ne-NP"/>
              </w:rPr>
              <w:t>पारीश्रमिक/ स्टेशनरी/खाजा खाना खर्च (प्रति सहभागी)</w:t>
            </w:r>
          </w:p>
          <w:p w:rsidR="00476CDD" w:rsidRPr="00677902" w:rsidRDefault="00476CDD" w:rsidP="00217BE1">
            <w:pPr>
              <w:spacing w:after="0" w:line="240" w:lineRule="auto"/>
              <w:jc w:val="center"/>
              <w:rPr>
                <w:rFonts w:ascii="Preeti" w:hAnsi="Preeti" w:cs="Kalimati"/>
                <w:b/>
                <w:bCs/>
                <w:sz w:val="26"/>
                <w:szCs w:val="26"/>
                <w:lang w:bidi="ne-NP"/>
              </w:rPr>
            </w:pPr>
          </w:p>
        </w:tc>
        <w:tc>
          <w:tcPr>
            <w:tcW w:w="584"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b/>
                <w:bCs/>
                <w:sz w:val="26"/>
                <w:szCs w:val="26"/>
                <w:lang w:bidi="ne-NP"/>
              </w:rPr>
            </w:pPr>
            <w:r w:rsidRPr="00677902">
              <w:rPr>
                <w:rFonts w:ascii="Preeti" w:hAnsi="Preeti" w:cs="Kalimati" w:hint="cs"/>
                <w:b/>
                <w:bCs/>
                <w:sz w:val="26"/>
                <w:szCs w:val="26"/>
                <w:cs/>
                <w:lang w:bidi="ne-NP"/>
              </w:rPr>
              <w:t>जम्मा कार्यदिन</w:t>
            </w:r>
          </w:p>
        </w:tc>
        <w:tc>
          <w:tcPr>
            <w:tcW w:w="658"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b/>
                <w:bCs/>
                <w:sz w:val="26"/>
                <w:szCs w:val="26"/>
                <w:lang w:bidi="ne-NP"/>
              </w:rPr>
            </w:pPr>
            <w:r w:rsidRPr="00677902">
              <w:rPr>
                <w:rFonts w:ascii="Preeti" w:hAnsi="Preeti" w:cs="Kalimati" w:hint="cs"/>
                <w:b/>
                <w:bCs/>
                <w:sz w:val="26"/>
                <w:szCs w:val="26"/>
                <w:cs/>
                <w:lang w:bidi="ne-NP"/>
              </w:rPr>
              <w:t>जम्मा रकम</w:t>
            </w:r>
          </w:p>
        </w:tc>
      </w:tr>
      <w:tr w:rsidR="00476CDD" w:rsidRPr="00677902" w:rsidTr="00217BE1">
        <w:tc>
          <w:tcPr>
            <w:tcW w:w="350"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hint="cs"/>
                <w:sz w:val="26"/>
                <w:szCs w:val="26"/>
                <w:lang w:bidi="ne-NP"/>
              </w:rPr>
            </w:pPr>
            <w:r w:rsidRPr="00677902">
              <w:rPr>
                <w:rFonts w:ascii="Preeti" w:hAnsi="Preeti" w:cs="Kalimati" w:hint="cs"/>
                <w:sz w:val="26"/>
                <w:szCs w:val="26"/>
                <w:cs/>
                <w:lang w:bidi="ne-NP"/>
              </w:rPr>
              <w:t>1.</w:t>
            </w:r>
          </w:p>
        </w:tc>
        <w:tc>
          <w:tcPr>
            <w:tcW w:w="1851"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rPr>
            </w:pPr>
            <w:r w:rsidRPr="00677902">
              <w:rPr>
                <w:rFonts w:ascii="Preeti" w:hAnsi="Preeti" w:cs="Kalimati" w:hint="cs"/>
                <w:sz w:val="26"/>
                <w:szCs w:val="26"/>
                <w:cs/>
                <w:lang w:bidi="ne-NP"/>
              </w:rPr>
              <w:t xml:space="preserve">समितिका पदाधिकारी, आमन्त्रित तथा सहभागी समेत गरी 20 जना </w:t>
            </w:r>
            <w:r w:rsidRPr="00677902">
              <w:rPr>
                <w:rFonts w:ascii="Preeti" w:hAnsi="Preeti" w:cs="Kalimati" w:hint="cs"/>
                <w:sz w:val="26"/>
                <w:szCs w:val="26"/>
                <w:cs/>
                <w:lang w:bidi="ne-NP"/>
              </w:rPr>
              <w:lastRenderedPageBreak/>
              <w:t>सहभागी हुने र यस्तो बैठक वर्षमा 2 पटक आयोजना गरिने</w:t>
            </w:r>
          </w:p>
        </w:tc>
        <w:tc>
          <w:tcPr>
            <w:tcW w:w="487"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rPr>
            </w:pPr>
            <w:r w:rsidRPr="00677902">
              <w:rPr>
                <w:rFonts w:ascii="Preeti" w:hAnsi="Preeti" w:cs="Kalimati" w:hint="cs"/>
                <w:sz w:val="26"/>
                <w:szCs w:val="26"/>
                <w:cs/>
                <w:lang w:bidi="ne-NP"/>
              </w:rPr>
              <w:lastRenderedPageBreak/>
              <w:t>20</w:t>
            </w:r>
            <w:r w:rsidRPr="00677902">
              <w:rPr>
                <w:rFonts w:cs="Kalimati"/>
                <w:sz w:val="26"/>
                <w:szCs w:val="26"/>
              </w:rPr>
              <w:t xml:space="preserve"> × </w:t>
            </w:r>
            <w:r w:rsidRPr="00677902">
              <w:rPr>
                <w:rFonts w:ascii="Preeti" w:hAnsi="Preeti" w:cs="Kalimati" w:hint="cs"/>
                <w:sz w:val="26"/>
                <w:szCs w:val="26"/>
                <w:cs/>
                <w:lang w:bidi="ne-NP"/>
              </w:rPr>
              <w:t xml:space="preserve">2 </w:t>
            </w:r>
            <w:r w:rsidRPr="00677902">
              <w:rPr>
                <w:rFonts w:ascii="Preeti" w:hAnsi="Preeti" w:cs="Kalimati" w:hint="cs"/>
                <w:sz w:val="26"/>
                <w:szCs w:val="26"/>
                <w:cs/>
                <w:lang w:bidi="ne-NP"/>
              </w:rPr>
              <w:lastRenderedPageBreak/>
              <w:t>पटक</w:t>
            </w:r>
          </w:p>
        </w:tc>
        <w:tc>
          <w:tcPr>
            <w:tcW w:w="1070"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rPr>
            </w:pPr>
            <w:r w:rsidRPr="00677902">
              <w:rPr>
                <w:rFonts w:ascii="Preeti" w:hAnsi="Preeti" w:cs="Kalimati" w:hint="cs"/>
                <w:sz w:val="26"/>
                <w:szCs w:val="26"/>
                <w:cs/>
                <w:lang w:bidi="ne-NP"/>
              </w:rPr>
              <w:lastRenderedPageBreak/>
              <w:t xml:space="preserve">पारीश्रमिक रु. 1600/- चिया </w:t>
            </w:r>
            <w:r w:rsidRPr="00677902">
              <w:rPr>
                <w:rFonts w:ascii="Preeti" w:hAnsi="Preeti" w:cs="Kalimati" w:hint="cs"/>
                <w:sz w:val="26"/>
                <w:szCs w:val="26"/>
                <w:cs/>
                <w:lang w:bidi="ne-NP"/>
              </w:rPr>
              <w:lastRenderedPageBreak/>
              <w:t>खाजा वापत रु. 300/- स्टेशनरी वापत रु. 200/- दरले गरी रु. 2100/-</w:t>
            </w:r>
          </w:p>
        </w:tc>
        <w:tc>
          <w:tcPr>
            <w:tcW w:w="584"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rPr>
            </w:pPr>
            <w:r w:rsidRPr="00677902">
              <w:rPr>
                <w:rFonts w:ascii="Preeti" w:hAnsi="Preeti" w:cs="Kalimati" w:hint="cs"/>
                <w:sz w:val="26"/>
                <w:szCs w:val="26"/>
                <w:cs/>
                <w:lang w:bidi="ne-NP"/>
              </w:rPr>
              <w:lastRenderedPageBreak/>
              <w:t>2 पटक</w:t>
            </w:r>
            <w:r w:rsidRPr="00677902">
              <w:rPr>
                <w:rFonts w:ascii="Preeti" w:hAnsi="Preeti" w:cs="Kalimati"/>
                <w:sz w:val="26"/>
                <w:szCs w:val="26"/>
              </w:rPr>
              <w:t xml:space="preserve"> </w:t>
            </w:r>
            <w:r w:rsidRPr="00677902">
              <w:rPr>
                <w:rFonts w:cs="Kalimati"/>
                <w:sz w:val="26"/>
                <w:szCs w:val="26"/>
              </w:rPr>
              <w:t xml:space="preserve">× </w:t>
            </w:r>
            <w:r w:rsidRPr="00677902">
              <w:rPr>
                <w:rFonts w:ascii="Preeti" w:hAnsi="Preeti" w:cs="Kalimati" w:hint="cs"/>
                <w:sz w:val="26"/>
                <w:szCs w:val="26"/>
                <w:cs/>
                <w:lang w:bidi="ne-NP"/>
              </w:rPr>
              <w:t xml:space="preserve">20 </w:t>
            </w:r>
            <w:r w:rsidRPr="00677902">
              <w:rPr>
                <w:rFonts w:ascii="Preeti" w:hAnsi="Preeti" w:cs="Kalimati" w:hint="cs"/>
                <w:sz w:val="26"/>
                <w:szCs w:val="26"/>
                <w:cs/>
                <w:lang w:bidi="ne-NP"/>
              </w:rPr>
              <w:lastRenderedPageBreak/>
              <w:t>जना</w:t>
            </w:r>
            <w:r w:rsidRPr="00677902">
              <w:rPr>
                <w:rFonts w:ascii="Preeti" w:hAnsi="Preeti" w:cs="Kalimati"/>
                <w:sz w:val="26"/>
                <w:szCs w:val="26"/>
              </w:rPr>
              <w:t xml:space="preserve"> </w:t>
            </w:r>
            <w:r w:rsidRPr="00677902">
              <w:rPr>
                <w:rFonts w:cs="Kalimati"/>
                <w:sz w:val="26"/>
                <w:szCs w:val="26"/>
              </w:rPr>
              <w:t>×</w:t>
            </w:r>
          </w:p>
          <w:p w:rsidR="00476CDD" w:rsidRPr="00677902" w:rsidRDefault="00476CDD" w:rsidP="00217BE1">
            <w:pPr>
              <w:spacing w:after="0" w:line="240" w:lineRule="auto"/>
              <w:rPr>
                <w:rFonts w:ascii="Preeti" w:hAnsi="Preeti" w:cs="Kalimati"/>
                <w:sz w:val="26"/>
                <w:szCs w:val="26"/>
              </w:rPr>
            </w:pPr>
            <w:r w:rsidRPr="00677902">
              <w:rPr>
                <w:rFonts w:ascii="Preeti" w:hAnsi="Preeti" w:cs="Kalimati" w:hint="cs"/>
                <w:sz w:val="26"/>
                <w:szCs w:val="26"/>
                <w:cs/>
                <w:lang w:bidi="ne-NP"/>
              </w:rPr>
              <w:t>2100/-</w:t>
            </w:r>
          </w:p>
        </w:tc>
        <w:tc>
          <w:tcPr>
            <w:tcW w:w="658"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rPr>
            </w:pPr>
            <w:r w:rsidRPr="00677902">
              <w:rPr>
                <w:rFonts w:ascii="Preeti" w:hAnsi="Preeti" w:cs="Kalimati" w:hint="cs"/>
                <w:sz w:val="26"/>
                <w:szCs w:val="26"/>
                <w:cs/>
                <w:lang w:bidi="ne-NP"/>
              </w:rPr>
              <w:lastRenderedPageBreak/>
              <w:t>84,000/-</w:t>
            </w:r>
          </w:p>
        </w:tc>
      </w:tr>
    </w:tbl>
    <w:p w:rsidR="00476CDD" w:rsidRPr="00677902" w:rsidRDefault="00476CDD" w:rsidP="00476CDD">
      <w:pPr>
        <w:pStyle w:val="ListParagraph"/>
        <w:ind w:left="0"/>
        <w:jc w:val="both"/>
        <w:rPr>
          <w:rFonts w:ascii="Preeti" w:hAnsi="Preeti" w:cs="Kalimati" w:hint="cs"/>
          <w:bCs/>
          <w:sz w:val="26"/>
          <w:szCs w:val="26"/>
        </w:rPr>
      </w:pPr>
    </w:p>
    <w:p w:rsidR="00476CDD" w:rsidRPr="00677902" w:rsidRDefault="0048108A" w:rsidP="00476CDD">
      <w:pPr>
        <w:pStyle w:val="ListParagraph"/>
        <w:ind w:left="0"/>
        <w:jc w:val="both"/>
        <w:rPr>
          <w:rFonts w:ascii="Preeti" w:hAnsi="Preeti"/>
          <w:b/>
          <w:bCs/>
          <w:sz w:val="26"/>
          <w:szCs w:val="26"/>
        </w:rPr>
      </w:pPr>
      <w:r>
        <w:rPr>
          <w:rFonts w:ascii="Preeti" w:hAnsi="Preeti" w:cs="Kalimati" w:hint="cs"/>
          <w:bCs/>
          <w:sz w:val="26"/>
          <w:szCs w:val="26"/>
          <w:cs/>
        </w:rPr>
        <w:t>9.८</w:t>
      </w:r>
      <w:r w:rsidR="00476CDD" w:rsidRPr="00677902">
        <w:rPr>
          <w:rFonts w:ascii="Preeti" w:hAnsi="Preeti" w:cs="Kalimati" w:hint="cs"/>
          <w:bCs/>
          <w:sz w:val="26"/>
          <w:szCs w:val="26"/>
          <w:cs/>
        </w:rPr>
        <w:t>.</w:t>
      </w:r>
      <w:r w:rsidR="00476CDD" w:rsidRPr="00677902">
        <w:rPr>
          <w:rFonts w:ascii="Mangal" w:hAnsi="Mangal" w:cs="Kalimati" w:hint="cs"/>
          <w:sz w:val="26"/>
          <w:szCs w:val="26"/>
          <w:cs/>
          <w:lang w:bidi="hi-IN"/>
        </w:rPr>
        <w:t>१</w:t>
      </w:r>
      <w:r w:rsidR="00476CDD" w:rsidRPr="00677902">
        <w:rPr>
          <w:rFonts w:ascii="Mangal" w:hAnsi="Mangal" w:cs="Kalimati" w:hint="cs"/>
          <w:sz w:val="26"/>
          <w:szCs w:val="26"/>
          <w:cs/>
        </w:rPr>
        <w:t>4</w:t>
      </w:r>
      <w:r>
        <w:rPr>
          <w:rFonts w:ascii="Mangal" w:hAnsi="Mangal" w:cs="Kalimati" w:hint="cs"/>
          <w:sz w:val="26"/>
          <w:szCs w:val="26"/>
          <w:cs/>
        </w:rPr>
        <w:t xml:space="preserve"> मानव संसाधन क्षमता अभिवृद्धि गर्ने सम्बन्धमा</w:t>
      </w:r>
      <w:r w:rsidR="00476CDD" w:rsidRPr="00677902">
        <w:rPr>
          <w:rFonts w:ascii="Preeti" w:hAnsi="Preeti"/>
          <w:b/>
          <w:bCs/>
          <w:sz w:val="26"/>
          <w:szCs w:val="26"/>
        </w:rPr>
        <w:t xml:space="preserve"> M</w:t>
      </w:r>
      <w:r>
        <w:rPr>
          <w:rFonts w:ascii="Preeti" w:hAnsi="Preeti" w:hint="cs"/>
          <w:b/>
          <w:bCs/>
          <w:sz w:val="26"/>
          <w:szCs w:val="26"/>
          <w: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037"/>
        <w:gridCol w:w="985"/>
        <w:gridCol w:w="1868"/>
        <w:gridCol w:w="886"/>
        <w:gridCol w:w="1626"/>
      </w:tblGrid>
      <w:tr w:rsidR="00476CDD" w:rsidRPr="00677902" w:rsidTr="00217BE1">
        <w:tc>
          <w:tcPr>
            <w:tcW w:w="350"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b/>
                <w:bCs/>
                <w:sz w:val="26"/>
                <w:szCs w:val="26"/>
                <w:lang w:bidi="ne-NP"/>
              </w:rPr>
            </w:pPr>
            <w:r w:rsidRPr="00677902">
              <w:rPr>
                <w:rFonts w:ascii="Preeti" w:hAnsi="Preeti" w:cs="Kalimati" w:hint="cs"/>
                <w:b/>
                <w:bCs/>
                <w:sz w:val="26"/>
                <w:szCs w:val="26"/>
                <w:cs/>
                <w:lang w:bidi="ne-NP"/>
              </w:rPr>
              <w:t>सि.नं.</w:t>
            </w:r>
          </w:p>
        </w:tc>
        <w:tc>
          <w:tcPr>
            <w:tcW w:w="1997"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center"/>
              <w:rPr>
                <w:rFonts w:ascii="Preeti" w:hAnsi="Preeti" w:cs="Kalimati"/>
                <w:b/>
                <w:bCs/>
                <w:sz w:val="26"/>
                <w:szCs w:val="26"/>
                <w:lang w:bidi="ne-NP"/>
              </w:rPr>
            </w:pPr>
            <w:r w:rsidRPr="00677902">
              <w:rPr>
                <w:rFonts w:ascii="Preeti" w:hAnsi="Preeti" w:cs="Kalimati" w:hint="cs"/>
                <w:b/>
                <w:bCs/>
                <w:sz w:val="26"/>
                <w:szCs w:val="26"/>
                <w:cs/>
                <w:lang w:bidi="ne-NP"/>
              </w:rPr>
              <w:t>प्रयोजन</w:t>
            </w:r>
          </w:p>
        </w:tc>
        <w:tc>
          <w:tcPr>
            <w:tcW w:w="487"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b/>
                <w:bCs/>
                <w:sz w:val="26"/>
                <w:szCs w:val="26"/>
                <w:lang w:bidi="ne-NP"/>
              </w:rPr>
            </w:pPr>
            <w:r w:rsidRPr="00677902">
              <w:rPr>
                <w:rFonts w:ascii="Preeti" w:hAnsi="Preeti" w:cs="Kalimati" w:hint="cs"/>
                <w:b/>
                <w:bCs/>
                <w:sz w:val="26"/>
                <w:szCs w:val="26"/>
                <w:cs/>
                <w:lang w:bidi="ne-NP"/>
              </w:rPr>
              <w:t>सहभागी संख्या</w:t>
            </w:r>
          </w:p>
        </w:tc>
        <w:tc>
          <w:tcPr>
            <w:tcW w:w="924"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center"/>
              <w:rPr>
                <w:rFonts w:ascii="Preeti" w:hAnsi="Preeti" w:cs="Kalimati"/>
                <w:b/>
                <w:bCs/>
                <w:sz w:val="26"/>
                <w:szCs w:val="26"/>
                <w:lang w:bidi="ne-NP"/>
              </w:rPr>
            </w:pPr>
            <w:r w:rsidRPr="00677902">
              <w:rPr>
                <w:rFonts w:ascii="Preeti" w:hAnsi="Preeti" w:cs="Kalimati" w:hint="cs"/>
                <w:b/>
                <w:bCs/>
                <w:sz w:val="26"/>
                <w:szCs w:val="26"/>
                <w:cs/>
                <w:lang w:bidi="ne-NP"/>
              </w:rPr>
              <w:t>पारीश्रमिक/ स्टेशनरी/खाजा खाना खर्च (प्रति सहभागी)</w:t>
            </w:r>
          </w:p>
          <w:p w:rsidR="00476CDD" w:rsidRPr="00677902" w:rsidRDefault="00476CDD" w:rsidP="00217BE1">
            <w:pPr>
              <w:spacing w:after="0" w:line="240" w:lineRule="auto"/>
              <w:jc w:val="center"/>
              <w:rPr>
                <w:rFonts w:ascii="Preeti" w:hAnsi="Preeti" w:cs="Kalimati"/>
                <w:b/>
                <w:bCs/>
                <w:sz w:val="26"/>
                <w:szCs w:val="26"/>
                <w:lang w:bidi="ne-NP"/>
              </w:rPr>
            </w:pPr>
          </w:p>
        </w:tc>
        <w:tc>
          <w:tcPr>
            <w:tcW w:w="438"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b/>
                <w:bCs/>
                <w:sz w:val="26"/>
                <w:szCs w:val="26"/>
                <w:lang w:bidi="ne-NP"/>
              </w:rPr>
            </w:pPr>
            <w:r w:rsidRPr="00677902">
              <w:rPr>
                <w:rFonts w:ascii="Preeti" w:hAnsi="Preeti" w:cs="Kalimati" w:hint="cs"/>
                <w:b/>
                <w:bCs/>
                <w:sz w:val="26"/>
                <w:szCs w:val="26"/>
                <w:cs/>
                <w:lang w:bidi="ne-NP"/>
              </w:rPr>
              <w:t>जम्मा कार्यदिन</w:t>
            </w:r>
          </w:p>
        </w:tc>
        <w:tc>
          <w:tcPr>
            <w:tcW w:w="804"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b/>
                <w:bCs/>
                <w:sz w:val="26"/>
                <w:szCs w:val="26"/>
                <w:lang w:bidi="ne-NP"/>
              </w:rPr>
            </w:pPr>
            <w:r w:rsidRPr="00677902">
              <w:rPr>
                <w:rFonts w:ascii="Preeti" w:hAnsi="Preeti" w:cs="Kalimati" w:hint="cs"/>
                <w:b/>
                <w:bCs/>
                <w:sz w:val="26"/>
                <w:szCs w:val="26"/>
                <w:cs/>
                <w:lang w:bidi="ne-NP"/>
              </w:rPr>
              <w:t>जम्मा रकम</w:t>
            </w:r>
          </w:p>
        </w:tc>
      </w:tr>
      <w:tr w:rsidR="00476CDD" w:rsidRPr="00677902" w:rsidTr="00217BE1">
        <w:tc>
          <w:tcPr>
            <w:tcW w:w="350"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hint="cs"/>
                <w:sz w:val="26"/>
                <w:szCs w:val="26"/>
                <w:lang w:bidi="ne-NP"/>
              </w:rPr>
            </w:pPr>
            <w:r w:rsidRPr="00677902">
              <w:rPr>
                <w:rFonts w:ascii="Preeti" w:hAnsi="Preeti" w:cs="Kalimati" w:hint="cs"/>
                <w:sz w:val="26"/>
                <w:szCs w:val="26"/>
                <w:cs/>
                <w:lang w:bidi="ne-NP"/>
              </w:rPr>
              <w:t>1.</w:t>
            </w:r>
          </w:p>
        </w:tc>
        <w:tc>
          <w:tcPr>
            <w:tcW w:w="1997"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rPr>
            </w:pPr>
            <w:r w:rsidRPr="00677902">
              <w:rPr>
                <w:rFonts w:ascii="Preeti" w:hAnsi="Preeti" w:cs="Kalimati" w:hint="cs"/>
                <w:sz w:val="26"/>
                <w:szCs w:val="26"/>
                <w:cs/>
                <w:lang w:bidi="ne-NP"/>
              </w:rPr>
              <w:t>आवश्यकताको पहिचान गरी तालिम प्रदान गर्ने</w:t>
            </w:r>
          </w:p>
        </w:tc>
        <w:tc>
          <w:tcPr>
            <w:tcW w:w="487"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hint="cs"/>
                <w:sz w:val="26"/>
                <w:szCs w:val="26"/>
                <w:lang w:bidi="ne-NP"/>
              </w:rPr>
            </w:pPr>
            <w:r w:rsidRPr="00677902">
              <w:rPr>
                <w:rFonts w:ascii="Preeti" w:hAnsi="Preeti" w:cs="Kalimati" w:hint="cs"/>
                <w:sz w:val="26"/>
                <w:szCs w:val="26"/>
                <w:cs/>
                <w:lang w:bidi="ne-NP"/>
              </w:rPr>
              <w:t>1१५ जना</w:t>
            </w:r>
          </w:p>
        </w:tc>
        <w:tc>
          <w:tcPr>
            <w:tcW w:w="924"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rPr>
            </w:pPr>
            <w:r w:rsidRPr="00677902">
              <w:rPr>
                <w:rFonts w:ascii="Preeti" w:hAnsi="Preeti" w:cs="Kalimati" w:hint="cs"/>
                <w:sz w:val="26"/>
                <w:szCs w:val="26"/>
                <w:cs/>
                <w:lang w:bidi="ne-NP"/>
              </w:rPr>
              <w:t>प्रति सहभागी रु. 500।-</w:t>
            </w:r>
          </w:p>
        </w:tc>
        <w:tc>
          <w:tcPr>
            <w:tcW w:w="438"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lang w:bidi="ne-NP"/>
              </w:rPr>
            </w:pPr>
            <w:r w:rsidRPr="00677902">
              <w:rPr>
                <w:rFonts w:ascii="Preeti" w:hAnsi="Preeti" w:cs="Kalimati" w:hint="cs"/>
                <w:sz w:val="26"/>
                <w:szCs w:val="26"/>
                <w:cs/>
                <w:lang w:bidi="ne-NP"/>
              </w:rPr>
              <w:t xml:space="preserve">3 दिने </w:t>
            </w:r>
            <w:r w:rsidRPr="00677902">
              <w:rPr>
                <w:rFonts w:cs="Kalimati"/>
                <w:sz w:val="26"/>
                <w:szCs w:val="26"/>
              </w:rPr>
              <w:t>×</w:t>
            </w:r>
            <w:r w:rsidRPr="00677902">
              <w:rPr>
                <w:rFonts w:cs="Kalimati" w:hint="cs"/>
                <w:sz w:val="26"/>
                <w:szCs w:val="26"/>
                <w:cs/>
                <w:lang w:bidi="ne-NP"/>
              </w:rPr>
              <w:t xml:space="preserve"> 2 पटक</w:t>
            </w:r>
            <w:r w:rsidRPr="00677902">
              <w:rPr>
                <w:rFonts w:ascii="Preeti" w:hAnsi="Preeti" w:cs="Kalimati" w:hint="cs"/>
                <w:sz w:val="26"/>
                <w:szCs w:val="26"/>
                <w:cs/>
                <w:lang w:bidi="ne-NP"/>
              </w:rPr>
              <w:t xml:space="preserve"> </w:t>
            </w:r>
          </w:p>
        </w:tc>
        <w:tc>
          <w:tcPr>
            <w:tcW w:w="804"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lang w:bidi="ne-NP"/>
              </w:rPr>
            </w:pPr>
            <w:r w:rsidRPr="00677902">
              <w:rPr>
                <w:rFonts w:ascii="Preeti" w:hAnsi="Preeti" w:cs="Kalimati" w:hint="cs"/>
                <w:sz w:val="26"/>
                <w:szCs w:val="26"/>
                <w:cs/>
                <w:lang w:bidi="ne-NP"/>
              </w:rPr>
              <w:t>3,४५,000/-</w:t>
            </w:r>
          </w:p>
        </w:tc>
      </w:tr>
    </w:tbl>
    <w:p w:rsidR="00EB50B5" w:rsidRPr="00677902" w:rsidRDefault="00EB50B5" w:rsidP="00476CDD">
      <w:pPr>
        <w:pStyle w:val="ListParagraph"/>
        <w:ind w:left="0"/>
        <w:jc w:val="both"/>
        <w:rPr>
          <w:rFonts w:ascii="Preeti" w:hAnsi="Preeti" w:cs="Kalimati" w:hint="cs"/>
          <w:bCs/>
          <w:sz w:val="26"/>
          <w:szCs w:val="26"/>
        </w:rPr>
      </w:pPr>
    </w:p>
    <w:p w:rsidR="00476CDD" w:rsidRPr="00677902" w:rsidRDefault="0048108A" w:rsidP="00476CDD">
      <w:pPr>
        <w:pStyle w:val="ListParagraph"/>
        <w:ind w:left="0"/>
        <w:jc w:val="both"/>
        <w:rPr>
          <w:rFonts w:ascii="Preeti" w:hAnsi="Preeti"/>
          <w:b/>
          <w:bCs/>
          <w:sz w:val="26"/>
          <w:szCs w:val="26"/>
        </w:rPr>
      </w:pPr>
      <w:r>
        <w:rPr>
          <w:rFonts w:ascii="Preeti" w:hAnsi="Preeti" w:cs="Kalimati" w:hint="cs"/>
          <w:bCs/>
          <w:sz w:val="26"/>
          <w:szCs w:val="26"/>
          <w:cs/>
        </w:rPr>
        <w:t>9.८</w:t>
      </w:r>
      <w:r w:rsidR="00476CDD" w:rsidRPr="00677902">
        <w:rPr>
          <w:rFonts w:ascii="Preeti" w:hAnsi="Preeti" w:cs="Kalimati" w:hint="cs"/>
          <w:bCs/>
          <w:sz w:val="26"/>
          <w:szCs w:val="26"/>
          <w:cs/>
        </w:rPr>
        <w:t>.</w:t>
      </w:r>
      <w:r w:rsidR="00476CDD" w:rsidRPr="00677902">
        <w:rPr>
          <w:rFonts w:ascii="Preeti" w:hAnsi="Preeti" w:cs="Kalimati" w:hint="cs"/>
          <w:b/>
          <w:bCs/>
          <w:sz w:val="26"/>
          <w:szCs w:val="26"/>
          <w:cs/>
        </w:rPr>
        <w:t xml:space="preserve">१5 </w:t>
      </w:r>
      <w:r>
        <w:rPr>
          <w:rFonts w:ascii="Preeti" w:hAnsi="Preeti" w:cs="Kalimati" w:hint="cs"/>
          <w:b/>
          <w:bCs/>
          <w:sz w:val="26"/>
          <w:szCs w:val="26"/>
          <w:cs/>
        </w:rPr>
        <w:t>पुस्तकालय सुदृढिकरणको लागी</w:t>
      </w:r>
      <w:r w:rsidR="00476CDD" w:rsidRPr="00677902">
        <w:rPr>
          <w:rFonts w:ascii="Preeti" w:hAnsi="Preeti" w:cs="Kalimati"/>
          <w:b/>
          <w:bCs/>
          <w:sz w:val="26"/>
          <w:szCs w:val="26"/>
        </w:rPr>
        <w:t xml:space="preserve"> 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5220"/>
        <w:gridCol w:w="1181"/>
        <w:gridCol w:w="1379"/>
        <w:gridCol w:w="1626"/>
      </w:tblGrid>
      <w:tr w:rsidR="00476CDD" w:rsidRPr="00677902" w:rsidTr="00217BE1">
        <w:trPr>
          <w:trHeight w:val="806"/>
        </w:trPr>
        <w:tc>
          <w:tcPr>
            <w:tcW w:w="348"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b/>
                <w:bCs/>
                <w:sz w:val="26"/>
                <w:szCs w:val="26"/>
                <w:lang w:bidi="ne-NP"/>
              </w:rPr>
            </w:pPr>
            <w:r w:rsidRPr="00677902">
              <w:rPr>
                <w:rFonts w:ascii="Preeti" w:hAnsi="Preeti" w:cs="Kalimati" w:hint="cs"/>
                <w:b/>
                <w:bCs/>
                <w:sz w:val="26"/>
                <w:szCs w:val="26"/>
                <w:cs/>
                <w:lang w:bidi="ne-NP"/>
              </w:rPr>
              <w:t>सि.नं.</w:t>
            </w:r>
          </w:p>
        </w:tc>
        <w:tc>
          <w:tcPr>
            <w:tcW w:w="2582"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jc w:val="center"/>
              <w:rPr>
                <w:rFonts w:ascii="Preeti" w:hAnsi="Preeti" w:cs="Kalimati"/>
                <w:b/>
                <w:bCs/>
                <w:sz w:val="26"/>
                <w:szCs w:val="26"/>
                <w:lang w:bidi="ne-NP"/>
              </w:rPr>
            </w:pPr>
            <w:r w:rsidRPr="00677902">
              <w:rPr>
                <w:rFonts w:ascii="Preeti" w:hAnsi="Preeti" w:cs="Kalimati" w:hint="cs"/>
                <w:b/>
                <w:bCs/>
                <w:sz w:val="26"/>
                <w:szCs w:val="26"/>
                <w:cs/>
                <w:lang w:bidi="ne-NP"/>
              </w:rPr>
              <w:t>प्रयोजन</w:t>
            </w:r>
          </w:p>
        </w:tc>
        <w:tc>
          <w:tcPr>
            <w:tcW w:w="584"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lang w:bidi="ne-NP"/>
              </w:rPr>
            </w:pPr>
            <w:r w:rsidRPr="00677902">
              <w:rPr>
                <w:rFonts w:ascii="Preeti" w:hAnsi="Preeti" w:cs="Kalimati" w:hint="cs"/>
                <w:sz w:val="26"/>
                <w:szCs w:val="26"/>
                <w:cs/>
                <w:lang w:bidi="ne-NP"/>
              </w:rPr>
              <w:t>सहभागी संख्या</w:t>
            </w:r>
          </w:p>
        </w:tc>
        <w:tc>
          <w:tcPr>
            <w:tcW w:w="682"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b/>
                <w:bCs/>
                <w:sz w:val="26"/>
                <w:szCs w:val="26"/>
                <w:lang w:bidi="ne-NP"/>
              </w:rPr>
            </w:pPr>
            <w:r w:rsidRPr="00677902">
              <w:rPr>
                <w:rFonts w:ascii="Preeti" w:hAnsi="Preeti" w:cs="Kalimati" w:hint="cs"/>
                <w:b/>
                <w:bCs/>
                <w:sz w:val="26"/>
                <w:szCs w:val="26"/>
                <w:cs/>
                <w:lang w:bidi="ne-NP"/>
              </w:rPr>
              <w:t>जम्मा कार्यदिन</w:t>
            </w:r>
          </w:p>
        </w:tc>
        <w:tc>
          <w:tcPr>
            <w:tcW w:w="804"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b/>
                <w:bCs/>
                <w:sz w:val="26"/>
                <w:szCs w:val="26"/>
                <w:lang w:bidi="ne-NP"/>
              </w:rPr>
            </w:pPr>
            <w:r w:rsidRPr="00677902">
              <w:rPr>
                <w:rFonts w:ascii="Preeti" w:hAnsi="Preeti" w:cs="Kalimati" w:hint="cs"/>
                <w:b/>
                <w:bCs/>
                <w:sz w:val="26"/>
                <w:szCs w:val="26"/>
                <w:cs/>
                <w:lang w:bidi="ne-NP"/>
              </w:rPr>
              <w:t>जम्मा रकम</w:t>
            </w:r>
          </w:p>
        </w:tc>
      </w:tr>
      <w:tr w:rsidR="00476CDD" w:rsidRPr="00677902" w:rsidTr="00217BE1">
        <w:tc>
          <w:tcPr>
            <w:tcW w:w="348"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hint="cs"/>
                <w:sz w:val="26"/>
                <w:szCs w:val="26"/>
                <w:lang w:bidi="ne-NP"/>
              </w:rPr>
            </w:pPr>
            <w:r w:rsidRPr="00677902">
              <w:rPr>
                <w:rFonts w:ascii="Preeti" w:hAnsi="Preeti" w:cs="Kalimati" w:hint="cs"/>
                <w:sz w:val="26"/>
                <w:szCs w:val="26"/>
                <w:cs/>
                <w:lang w:bidi="ne-NP"/>
              </w:rPr>
              <w:t>1.</w:t>
            </w:r>
          </w:p>
        </w:tc>
        <w:tc>
          <w:tcPr>
            <w:tcW w:w="2582" w:type="pct"/>
            <w:tcBorders>
              <w:top w:val="single" w:sz="4" w:space="0" w:color="000000"/>
              <w:left w:val="single" w:sz="4" w:space="0" w:color="000000"/>
              <w:bottom w:val="single" w:sz="4" w:space="0" w:color="000000"/>
              <w:right w:val="single" w:sz="4" w:space="0" w:color="000000"/>
            </w:tcBorders>
          </w:tcPr>
          <w:p w:rsidR="00476CDD" w:rsidRPr="00677902" w:rsidRDefault="0048108A" w:rsidP="00217BE1">
            <w:pPr>
              <w:spacing w:after="0" w:line="240" w:lineRule="auto"/>
              <w:jc w:val="both"/>
              <w:rPr>
                <w:rFonts w:ascii="Preeti" w:hAnsi="Preeti" w:cs="Kalimati"/>
                <w:sz w:val="26"/>
                <w:szCs w:val="26"/>
              </w:rPr>
            </w:pPr>
            <w:r>
              <w:rPr>
                <w:rFonts w:ascii="Preeti" w:hAnsi="Preeti" w:cs="Kalimati" w:hint="cs"/>
                <w:sz w:val="26"/>
                <w:szCs w:val="26"/>
                <w:cs/>
                <w:lang w:bidi="ne-NP"/>
              </w:rPr>
              <w:t>११</w:t>
            </w:r>
            <w:r w:rsidR="00476CDD" w:rsidRPr="00677902">
              <w:rPr>
                <w:rFonts w:ascii="Preeti" w:hAnsi="Preeti" w:cs="Kalimati" w:hint="cs"/>
                <w:sz w:val="26"/>
                <w:szCs w:val="26"/>
                <w:cs/>
                <w:lang w:bidi="ne-NP"/>
              </w:rPr>
              <w:t xml:space="preserve"> जना न्यायाधीश तथा श्रेस्तेदार तथा तहसीलदारको कार्यकक्ष तथा प्रत्येक मुद्दाफाटमा संशोधन सहितका एक एक सेट संहिता</w:t>
            </w:r>
            <w:r w:rsidR="00476CDD" w:rsidRPr="00677902">
              <w:rPr>
                <w:rFonts w:ascii="Preeti" w:hAnsi="Preeti" w:cs="Kalimati"/>
                <w:sz w:val="26"/>
                <w:szCs w:val="26"/>
                <w:lang w:bidi="ne-NP"/>
              </w:rPr>
              <w:t>,</w:t>
            </w:r>
            <w:r w:rsidR="00476CDD" w:rsidRPr="00677902">
              <w:rPr>
                <w:rFonts w:ascii="Preeti" w:hAnsi="Preeti" w:cs="Kalimati" w:hint="cs"/>
                <w:sz w:val="26"/>
                <w:szCs w:val="26"/>
                <w:cs/>
                <w:lang w:bidi="ne-NP"/>
              </w:rPr>
              <w:t xml:space="preserve"> ऐन संग्रह तथा नियमावली तथा पुस्तकालयका लागि कानून तथा उपयोगी सन्दर्भ सामग्रीहरुको खरिद गर्ने। </w:t>
            </w:r>
          </w:p>
        </w:tc>
        <w:tc>
          <w:tcPr>
            <w:tcW w:w="584"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rPr>
            </w:pPr>
          </w:p>
        </w:tc>
        <w:tc>
          <w:tcPr>
            <w:tcW w:w="682"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rPr>
            </w:pPr>
          </w:p>
        </w:tc>
        <w:tc>
          <w:tcPr>
            <w:tcW w:w="804" w:type="pct"/>
            <w:tcBorders>
              <w:top w:val="single" w:sz="4" w:space="0" w:color="000000"/>
              <w:left w:val="single" w:sz="4" w:space="0" w:color="000000"/>
              <w:bottom w:val="single" w:sz="4" w:space="0" w:color="000000"/>
              <w:right w:val="single" w:sz="4" w:space="0" w:color="000000"/>
            </w:tcBorders>
          </w:tcPr>
          <w:p w:rsidR="00476CDD" w:rsidRPr="00677902" w:rsidRDefault="00476CDD" w:rsidP="00217BE1">
            <w:pPr>
              <w:spacing w:after="0" w:line="240" w:lineRule="auto"/>
              <w:rPr>
                <w:rFonts w:ascii="Preeti" w:hAnsi="Preeti" w:cs="Kalimati"/>
                <w:sz w:val="26"/>
                <w:szCs w:val="26"/>
              </w:rPr>
            </w:pPr>
            <w:r w:rsidRPr="00677902">
              <w:rPr>
                <w:rFonts w:ascii="Preeti" w:hAnsi="Preeti" w:cs="Kalimati" w:hint="cs"/>
                <w:sz w:val="26"/>
                <w:szCs w:val="26"/>
                <w:cs/>
                <w:lang w:bidi="ne-NP"/>
              </w:rPr>
              <w:t>3,५0,000/-</w:t>
            </w:r>
          </w:p>
        </w:tc>
      </w:tr>
    </w:tbl>
    <w:p w:rsidR="00476CDD" w:rsidRPr="00677902" w:rsidRDefault="00476CDD" w:rsidP="00476CDD">
      <w:pPr>
        <w:jc w:val="center"/>
        <w:rPr>
          <w:rFonts w:ascii="Preeti" w:hAnsi="Preeti" w:cs="Kalimati"/>
          <w:bCs/>
          <w:sz w:val="26"/>
          <w:szCs w:val="26"/>
          <w:u w:val="single"/>
        </w:rPr>
      </w:pPr>
      <w:r w:rsidRPr="00677902">
        <w:rPr>
          <w:rFonts w:ascii="Preeti" w:hAnsi="Preeti" w:cs="Kalimati"/>
          <w:b/>
          <w:color w:val="FF0000"/>
          <w:sz w:val="26"/>
          <w:szCs w:val="26"/>
          <w:cs/>
          <w:lang w:bidi="ne-NP"/>
        </w:rPr>
        <w:br w:type="page"/>
      </w:r>
      <w:r w:rsidRPr="00677902">
        <w:rPr>
          <w:rFonts w:ascii="Preeti" w:hAnsi="Preeti" w:cs="Kalimati" w:hint="cs"/>
          <w:b/>
          <w:sz w:val="26"/>
          <w:szCs w:val="26"/>
          <w:u w:val="single"/>
          <w:cs/>
          <w:lang w:bidi="ne-NP"/>
        </w:rPr>
        <w:lastRenderedPageBreak/>
        <w:t>वार्षिक कार्ययोजना संचालन खर्चको एकमूष्ठ विवरण</w:t>
      </w: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8"/>
        <w:gridCol w:w="6976"/>
        <w:gridCol w:w="2171"/>
      </w:tblGrid>
      <w:tr w:rsidR="00476CDD" w:rsidRPr="00677902" w:rsidTr="00217BE1">
        <w:tc>
          <w:tcPr>
            <w:tcW w:w="388" w:type="pct"/>
          </w:tcPr>
          <w:p w:rsidR="00476CDD" w:rsidRPr="00677902" w:rsidRDefault="00476CDD" w:rsidP="00217BE1">
            <w:pPr>
              <w:spacing w:after="0" w:line="240" w:lineRule="auto"/>
              <w:jc w:val="center"/>
              <w:rPr>
                <w:rFonts w:ascii="Preeti" w:hAnsi="Preeti" w:cs="Kalimati"/>
                <w:b/>
                <w:bCs/>
                <w:sz w:val="26"/>
                <w:szCs w:val="26"/>
                <w:lang w:bidi="ne-NP"/>
              </w:rPr>
            </w:pPr>
            <w:r w:rsidRPr="00677902">
              <w:rPr>
                <w:rFonts w:ascii="Preeti" w:hAnsi="Preeti" w:cs="Kalimati" w:hint="cs"/>
                <w:b/>
                <w:bCs/>
                <w:sz w:val="26"/>
                <w:szCs w:val="26"/>
                <w:cs/>
                <w:lang w:bidi="ne-NP"/>
              </w:rPr>
              <w:t>सि.नं.</w:t>
            </w:r>
          </w:p>
        </w:tc>
        <w:tc>
          <w:tcPr>
            <w:tcW w:w="3591" w:type="pct"/>
          </w:tcPr>
          <w:p w:rsidR="00476CDD" w:rsidRPr="00677902" w:rsidRDefault="00476CDD" w:rsidP="00217BE1">
            <w:pPr>
              <w:spacing w:after="0" w:line="240" w:lineRule="auto"/>
              <w:jc w:val="center"/>
              <w:rPr>
                <w:rFonts w:ascii="Preeti" w:hAnsi="Preeti" w:cs="Kalimati"/>
                <w:b/>
                <w:bCs/>
                <w:sz w:val="26"/>
                <w:szCs w:val="26"/>
                <w:lang w:bidi="ne-NP"/>
              </w:rPr>
            </w:pPr>
            <w:r w:rsidRPr="00677902">
              <w:rPr>
                <w:rFonts w:ascii="Preeti" w:hAnsi="Preeti" w:cs="Kalimati" w:hint="cs"/>
                <w:b/>
                <w:bCs/>
                <w:sz w:val="26"/>
                <w:szCs w:val="26"/>
                <w:cs/>
                <w:lang w:bidi="ne-NP"/>
              </w:rPr>
              <w:t>खर्चको विवरण</w:t>
            </w:r>
          </w:p>
        </w:tc>
        <w:tc>
          <w:tcPr>
            <w:tcW w:w="1021" w:type="pct"/>
          </w:tcPr>
          <w:p w:rsidR="00476CDD" w:rsidRPr="00677902" w:rsidRDefault="00476CDD" w:rsidP="00217BE1">
            <w:pPr>
              <w:spacing w:after="0" w:line="240" w:lineRule="auto"/>
              <w:jc w:val="right"/>
              <w:rPr>
                <w:rFonts w:ascii="Preeti" w:hAnsi="Preeti" w:cs="Kalimati"/>
                <w:b/>
                <w:bCs/>
                <w:sz w:val="26"/>
                <w:szCs w:val="26"/>
                <w:lang w:bidi="ne-NP"/>
              </w:rPr>
            </w:pPr>
            <w:r w:rsidRPr="00677902">
              <w:rPr>
                <w:rFonts w:ascii="Preeti" w:hAnsi="Preeti" w:cs="Kalimati" w:hint="cs"/>
                <w:b/>
                <w:bCs/>
                <w:sz w:val="26"/>
                <w:szCs w:val="26"/>
                <w:cs/>
                <w:lang w:bidi="ne-NP"/>
              </w:rPr>
              <w:t xml:space="preserve">जम्मा खर्च रु. </w:t>
            </w:r>
          </w:p>
        </w:tc>
      </w:tr>
      <w:tr w:rsidR="00476CDD" w:rsidRPr="00677902" w:rsidTr="00217BE1">
        <w:tc>
          <w:tcPr>
            <w:tcW w:w="388" w:type="pct"/>
          </w:tcPr>
          <w:p w:rsidR="00476CDD" w:rsidRPr="00677902" w:rsidRDefault="00476CDD" w:rsidP="00217BE1">
            <w:pPr>
              <w:spacing w:after="0" w:line="240" w:lineRule="auto"/>
              <w:jc w:val="center"/>
              <w:rPr>
                <w:rFonts w:ascii="Preeti" w:hAnsi="Preeti" w:cs="Kalimati" w:hint="cs"/>
                <w:sz w:val="26"/>
                <w:szCs w:val="26"/>
                <w:cs/>
                <w:lang w:bidi="ne-NP"/>
              </w:rPr>
            </w:pPr>
            <w:r w:rsidRPr="00677902">
              <w:rPr>
                <w:rFonts w:ascii="Preeti" w:hAnsi="Preeti" w:cs="Kalimati" w:hint="cs"/>
                <w:sz w:val="26"/>
                <w:szCs w:val="26"/>
                <w:cs/>
                <w:lang w:bidi="ne-NP"/>
              </w:rPr>
              <w:t>1.</w:t>
            </w:r>
          </w:p>
        </w:tc>
        <w:tc>
          <w:tcPr>
            <w:tcW w:w="3591" w:type="pct"/>
          </w:tcPr>
          <w:p w:rsidR="00476CDD" w:rsidRPr="00677902" w:rsidRDefault="00476CDD" w:rsidP="00217BE1">
            <w:pPr>
              <w:spacing w:after="0" w:line="240" w:lineRule="auto"/>
              <w:rPr>
                <w:rFonts w:ascii="Preeti" w:hAnsi="Preeti" w:cs="Kalimati" w:hint="cs"/>
                <w:sz w:val="26"/>
                <w:szCs w:val="26"/>
                <w:cs/>
                <w:lang w:bidi="ne-NP"/>
              </w:rPr>
            </w:pPr>
            <w:r w:rsidRPr="00677902">
              <w:rPr>
                <w:rFonts w:ascii="Preeti" w:hAnsi="Preeti" w:cs="Kalimati" w:hint="cs"/>
                <w:sz w:val="26"/>
                <w:szCs w:val="26"/>
                <w:cs/>
                <w:lang w:bidi="ne-NP"/>
              </w:rPr>
              <w:t>शौचालय निर्माण</w:t>
            </w:r>
          </w:p>
        </w:tc>
        <w:tc>
          <w:tcPr>
            <w:tcW w:w="1021" w:type="pct"/>
          </w:tcPr>
          <w:p w:rsidR="00476CDD" w:rsidRPr="00677902" w:rsidRDefault="00476CDD" w:rsidP="00217BE1">
            <w:pPr>
              <w:spacing w:after="0" w:line="240" w:lineRule="auto"/>
              <w:jc w:val="right"/>
              <w:rPr>
                <w:rFonts w:ascii="Preeti" w:hAnsi="Preeti" w:cs="Kalimati" w:hint="cs"/>
                <w:sz w:val="26"/>
                <w:szCs w:val="26"/>
                <w:cs/>
                <w:lang w:bidi="ne-NP"/>
              </w:rPr>
            </w:pPr>
            <w:r w:rsidRPr="00677902">
              <w:rPr>
                <w:rFonts w:ascii="Preeti" w:hAnsi="Preeti" w:cs="Kalimati" w:hint="cs"/>
                <w:sz w:val="26"/>
                <w:szCs w:val="26"/>
                <w:cs/>
                <w:lang w:bidi="ne-NP"/>
              </w:rPr>
              <w:t>५५,00,000/-</w:t>
            </w:r>
          </w:p>
        </w:tc>
      </w:tr>
      <w:tr w:rsidR="00476CDD" w:rsidRPr="00677902" w:rsidTr="00217BE1">
        <w:trPr>
          <w:trHeight w:val="188"/>
        </w:trPr>
        <w:tc>
          <w:tcPr>
            <w:tcW w:w="388" w:type="pct"/>
          </w:tcPr>
          <w:p w:rsidR="00476CDD" w:rsidRPr="00677902" w:rsidRDefault="00476CDD" w:rsidP="00217BE1">
            <w:pPr>
              <w:spacing w:after="0" w:line="240" w:lineRule="auto"/>
              <w:jc w:val="center"/>
              <w:rPr>
                <w:rFonts w:ascii="FONTASY_ HIMALI_ TT" w:hAnsi="FONTASY_ HIMALI_ TT" w:cs="Kalimati"/>
                <w:sz w:val="26"/>
                <w:szCs w:val="26"/>
                <w:lang w:bidi="ne-NP"/>
              </w:rPr>
            </w:pPr>
            <w:r w:rsidRPr="00677902">
              <w:rPr>
                <w:rFonts w:ascii="FONTASY_ HIMALI_ TT" w:hAnsi="FONTASY_ HIMALI_ TT" w:cs="Kalimati" w:hint="cs"/>
                <w:sz w:val="26"/>
                <w:szCs w:val="26"/>
                <w:cs/>
                <w:lang w:bidi="ne-NP"/>
              </w:rPr>
              <w:t>२.</w:t>
            </w:r>
          </w:p>
        </w:tc>
        <w:tc>
          <w:tcPr>
            <w:tcW w:w="3591" w:type="pct"/>
          </w:tcPr>
          <w:p w:rsidR="00476CDD" w:rsidRPr="00677902" w:rsidRDefault="00476CDD" w:rsidP="00217BE1">
            <w:pPr>
              <w:spacing w:after="0" w:line="240" w:lineRule="auto"/>
              <w:rPr>
                <w:rFonts w:ascii="Preeti" w:hAnsi="Preeti" w:cs="Kalimati"/>
                <w:sz w:val="26"/>
                <w:szCs w:val="26"/>
                <w:cs/>
                <w:lang w:bidi="ne-NP"/>
              </w:rPr>
            </w:pPr>
            <w:r w:rsidRPr="00677902">
              <w:rPr>
                <w:rFonts w:ascii="Preeti" w:hAnsi="Preeti" w:cs="Kalimati" w:hint="cs"/>
                <w:sz w:val="26"/>
                <w:szCs w:val="26"/>
                <w:cs/>
                <w:lang w:bidi="ne-NP"/>
              </w:rPr>
              <w:t>अभिलेख व्यवस्थापनको लागि</w:t>
            </w:r>
          </w:p>
        </w:tc>
        <w:tc>
          <w:tcPr>
            <w:tcW w:w="1021" w:type="pct"/>
          </w:tcPr>
          <w:p w:rsidR="00476CDD" w:rsidRPr="00677902" w:rsidRDefault="00476CDD" w:rsidP="00217BE1">
            <w:pPr>
              <w:spacing w:after="0" w:line="240" w:lineRule="auto"/>
              <w:jc w:val="right"/>
              <w:rPr>
                <w:rFonts w:ascii="FONTASY_ HIMALI_ TT" w:hAnsi="FONTASY_ HIMALI_ TT" w:cs="Kalimati"/>
                <w:sz w:val="26"/>
                <w:szCs w:val="26"/>
                <w:lang w:bidi="ne-NP"/>
              </w:rPr>
            </w:pPr>
            <w:r w:rsidRPr="00677902">
              <w:rPr>
                <w:rFonts w:ascii="Preeti" w:hAnsi="Preeti" w:cs="Kalimati" w:hint="cs"/>
                <w:sz w:val="26"/>
                <w:szCs w:val="26"/>
                <w:cs/>
                <w:lang w:bidi="ne-NP"/>
              </w:rPr>
              <w:t>1३</w:t>
            </w:r>
            <w:r w:rsidRPr="00677902">
              <w:rPr>
                <w:rFonts w:ascii="Preeti" w:hAnsi="Preeti" w:cs="Kalimati"/>
                <w:sz w:val="26"/>
                <w:szCs w:val="26"/>
                <w:lang w:bidi="ne-NP"/>
              </w:rPr>
              <w:t>,</w:t>
            </w:r>
            <w:r w:rsidRPr="00677902">
              <w:rPr>
                <w:rFonts w:ascii="Preeti" w:hAnsi="Preeti" w:cs="Kalimati" w:hint="cs"/>
                <w:sz w:val="26"/>
                <w:szCs w:val="26"/>
                <w:cs/>
                <w:lang w:bidi="ne-NP"/>
              </w:rPr>
              <w:t>६0</w:t>
            </w:r>
            <w:r w:rsidRPr="00677902">
              <w:rPr>
                <w:rFonts w:ascii="Preeti" w:hAnsi="Preeti" w:cs="Kalimati"/>
                <w:sz w:val="26"/>
                <w:szCs w:val="26"/>
                <w:lang w:bidi="ne-NP"/>
              </w:rPr>
              <w:t>,</w:t>
            </w:r>
            <w:r w:rsidRPr="00677902">
              <w:rPr>
                <w:rFonts w:ascii="Preeti" w:hAnsi="Preeti" w:cs="Kalimati" w:hint="cs"/>
                <w:sz w:val="26"/>
                <w:szCs w:val="26"/>
                <w:cs/>
                <w:lang w:bidi="ne-NP"/>
              </w:rPr>
              <w:t>०००/-</w:t>
            </w:r>
          </w:p>
        </w:tc>
      </w:tr>
      <w:tr w:rsidR="00476CDD" w:rsidRPr="00677902" w:rsidTr="00217BE1">
        <w:trPr>
          <w:trHeight w:val="422"/>
        </w:trPr>
        <w:tc>
          <w:tcPr>
            <w:tcW w:w="388" w:type="pct"/>
          </w:tcPr>
          <w:p w:rsidR="00476CDD" w:rsidRPr="00677902" w:rsidRDefault="00476CDD" w:rsidP="00217BE1">
            <w:pPr>
              <w:spacing w:after="0" w:line="240" w:lineRule="auto"/>
              <w:jc w:val="center"/>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3.</w:t>
            </w:r>
          </w:p>
        </w:tc>
        <w:tc>
          <w:tcPr>
            <w:tcW w:w="3591" w:type="pct"/>
          </w:tcPr>
          <w:p w:rsidR="00476CDD" w:rsidRPr="00677902" w:rsidRDefault="00476CDD" w:rsidP="00217BE1">
            <w:pPr>
              <w:spacing w:after="0" w:line="240" w:lineRule="auto"/>
              <w:rPr>
                <w:rFonts w:ascii="FONTASY_ HIMALI_ TT" w:hAnsi="FONTASY_ HIMALI_ TT" w:cs="Kalimati"/>
                <w:sz w:val="26"/>
                <w:szCs w:val="26"/>
                <w:lang w:bidi="ne-NP"/>
              </w:rPr>
            </w:pPr>
            <w:r w:rsidRPr="00677902">
              <w:rPr>
                <w:rFonts w:ascii="FONTASY_ HIMALI_ TT" w:hAnsi="FONTASY_ HIMALI_ TT" w:cs="Kalimati" w:hint="cs"/>
                <w:sz w:val="26"/>
                <w:szCs w:val="26"/>
                <w:cs/>
                <w:lang w:bidi="ne-NP"/>
              </w:rPr>
              <w:t>तहसील शाखाको कामकारवाहीमा सुधार ल्याउन</w:t>
            </w:r>
          </w:p>
        </w:tc>
        <w:tc>
          <w:tcPr>
            <w:tcW w:w="1021" w:type="pct"/>
          </w:tcPr>
          <w:p w:rsidR="00476CDD" w:rsidRPr="00677902" w:rsidRDefault="00476CDD" w:rsidP="00217BE1">
            <w:pPr>
              <w:spacing w:after="0" w:line="240" w:lineRule="auto"/>
              <w:jc w:val="right"/>
              <w:rPr>
                <w:rFonts w:ascii="Preeti" w:hAnsi="Preeti" w:cs="Kalimati"/>
                <w:sz w:val="26"/>
                <w:szCs w:val="26"/>
                <w:cs/>
                <w:lang w:bidi="ne-NP"/>
              </w:rPr>
            </w:pPr>
            <w:r w:rsidRPr="00677902">
              <w:rPr>
                <w:rFonts w:ascii="Preeti" w:hAnsi="Preeti" w:cs="Kalimati" w:hint="cs"/>
                <w:sz w:val="26"/>
                <w:szCs w:val="26"/>
                <w:cs/>
                <w:lang w:bidi="ne-NP"/>
              </w:rPr>
              <w:t>5</w:t>
            </w:r>
            <w:r w:rsidRPr="00677902">
              <w:rPr>
                <w:rFonts w:ascii="Preeti" w:hAnsi="Preeti" w:cs="Kalimati"/>
                <w:sz w:val="26"/>
                <w:szCs w:val="26"/>
                <w:lang w:bidi="ne-NP"/>
              </w:rPr>
              <w:t>,</w:t>
            </w:r>
            <w:r w:rsidRPr="00677902">
              <w:rPr>
                <w:rFonts w:ascii="Preeti" w:hAnsi="Preeti" w:cs="Kalimati" w:hint="cs"/>
                <w:sz w:val="26"/>
                <w:szCs w:val="26"/>
                <w:cs/>
                <w:lang w:bidi="ne-NP"/>
              </w:rPr>
              <w:t>04</w:t>
            </w:r>
            <w:r w:rsidRPr="00677902">
              <w:rPr>
                <w:rFonts w:ascii="Preeti" w:hAnsi="Preeti" w:cs="Kalimati"/>
                <w:sz w:val="26"/>
                <w:szCs w:val="26"/>
                <w:lang w:bidi="ne-NP"/>
              </w:rPr>
              <w:t>,</w:t>
            </w:r>
            <w:r w:rsidRPr="00677902">
              <w:rPr>
                <w:rFonts w:ascii="Preeti" w:hAnsi="Preeti" w:cs="Kalimati" w:hint="cs"/>
                <w:sz w:val="26"/>
                <w:szCs w:val="26"/>
                <w:cs/>
                <w:lang w:bidi="ne-NP"/>
              </w:rPr>
              <w:t>०००/-</w:t>
            </w:r>
          </w:p>
        </w:tc>
      </w:tr>
      <w:tr w:rsidR="00476CDD" w:rsidRPr="00677902" w:rsidTr="00217BE1">
        <w:trPr>
          <w:trHeight w:val="422"/>
        </w:trPr>
        <w:tc>
          <w:tcPr>
            <w:tcW w:w="388" w:type="pct"/>
          </w:tcPr>
          <w:p w:rsidR="00476CDD" w:rsidRPr="00677902" w:rsidRDefault="00476CDD" w:rsidP="00217BE1">
            <w:pPr>
              <w:spacing w:after="0" w:line="240" w:lineRule="auto"/>
              <w:jc w:val="center"/>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4.</w:t>
            </w:r>
          </w:p>
        </w:tc>
        <w:tc>
          <w:tcPr>
            <w:tcW w:w="3591" w:type="pct"/>
          </w:tcPr>
          <w:p w:rsidR="00476CDD" w:rsidRPr="00677902" w:rsidRDefault="00476CDD" w:rsidP="00217BE1">
            <w:pPr>
              <w:spacing w:after="0" w:line="240" w:lineRule="auto"/>
              <w:rPr>
                <w:rFonts w:ascii="FONTASY_ HIMALI_ TT" w:hAnsi="FONTASY_ HIMALI_ TT" w:cs="Kalimati" w:hint="cs"/>
                <w:sz w:val="26"/>
                <w:szCs w:val="26"/>
                <w:cs/>
                <w:lang w:bidi="ne-NP"/>
              </w:rPr>
            </w:pPr>
            <w:r w:rsidRPr="00677902">
              <w:rPr>
                <w:rFonts w:ascii="FONTASY_ HIMALI_ TT" w:hAnsi="FONTASY_ HIMALI_ TT" w:cs="Kalimati" w:hint="cs"/>
                <w:sz w:val="26"/>
                <w:szCs w:val="26"/>
                <w:cs/>
                <w:lang w:bidi="ne-NP"/>
              </w:rPr>
              <w:t>धरौटी व्यवस्थापन</w:t>
            </w:r>
          </w:p>
        </w:tc>
        <w:tc>
          <w:tcPr>
            <w:tcW w:w="1021" w:type="pct"/>
          </w:tcPr>
          <w:p w:rsidR="00476CDD" w:rsidRPr="00677902" w:rsidRDefault="00476CDD" w:rsidP="00217BE1">
            <w:pPr>
              <w:spacing w:after="0" w:line="240" w:lineRule="auto"/>
              <w:jc w:val="right"/>
              <w:rPr>
                <w:rFonts w:ascii="Preeti" w:hAnsi="Preeti" w:cs="Kalimati" w:hint="cs"/>
                <w:sz w:val="26"/>
                <w:szCs w:val="26"/>
                <w:cs/>
                <w:lang w:bidi="ne-NP"/>
              </w:rPr>
            </w:pPr>
            <w:r w:rsidRPr="00677902">
              <w:rPr>
                <w:rFonts w:ascii="Preeti" w:hAnsi="Preeti" w:cs="Kalimati" w:hint="cs"/>
                <w:sz w:val="26"/>
                <w:szCs w:val="26"/>
                <w:cs/>
                <w:lang w:bidi="ne-NP"/>
              </w:rPr>
              <w:t>६२,000/-</w:t>
            </w:r>
          </w:p>
        </w:tc>
      </w:tr>
      <w:tr w:rsidR="00476CDD" w:rsidRPr="00677902" w:rsidTr="00217BE1">
        <w:trPr>
          <w:trHeight w:val="512"/>
        </w:trPr>
        <w:tc>
          <w:tcPr>
            <w:tcW w:w="388" w:type="pct"/>
          </w:tcPr>
          <w:p w:rsidR="00476CDD" w:rsidRPr="00677902" w:rsidRDefault="00476CDD" w:rsidP="00217BE1">
            <w:pPr>
              <w:spacing w:after="0" w:line="240" w:lineRule="auto"/>
              <w:jc w:val="center"/>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5.</w:t>
            </w:r>
          </w:p>
        </w:tc>
        <w:tc>
          <w:tcPr>
            <w:tcW w:w="3591" w:type="pct"/>
          </w:tcPr>
          <w:p w:rsidR="00476CDD" w:rsidRPr="00677902" w:rsidRDefault="00476CDD" w:rsidP="00217BE1">
            <w:pPr>
              <w:spacing w:after="0" w:line="240" w:lineRule="auto"/>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उर्जाको वैकल्पिक व्यवस्थाका लागि</w:t>
            </w:r>
          </w:p>
        </w:tc>
        <w:tc>
          <w:tcPr>
            <w:tcW w:w="1021" w:type="pct"/>
          </w:tcPr>
          <w:p w:rsidR="00476CDD" w:rsidRPr="00677902" w:rsidRDefault="00546F1F" w:rsidP="00217BE1">
            <w:pPr>
              <w:spacing w:after="0" w:line="240" w:lineRule="auto"/>
              <w:jc w:val="right"/>
              <w:rPr>
                <w:rFonts w:ascii="Preeti" w:hAnsi="Preeti" w:cs="Kalimati"/>
                <w:sz w:val="26"/>
                <w:szCs w:val="26"/>
                <w:cs/>
                <w:lang w:bidi="ne-NP"/>
              </w:rPr>
            </w:pPr>
            <w:r>
              <w:rPr>
                <w:rFonts w:ascii="Preeti" w:hAnsi="Preeti" w:cs="Kalimati" w:hint="cs"/>
                <w:sz w:val="26"/>
                <w:szCs w:val="26"/>
                <w:cs/>
                <w:lang w:bidi="ne-NP"/>
              </w:rPr>
              <w:t>२०</w:t>
            </w:r>
            <w:r w:rsidR="00476CDD" w:rsidRPr="00677902">
              <w:rPr>
                <w:rFonts w:ascii="Preeti" w:hAnsi="Preeti" w:cs="Kalimati"/>
                <w:sz w:val="26"/>
                <w:szCs w:val="26"/>
                <w:lang w:bidi="ne-NP"/>
              </w:rPr>
              <w:t>,</w:t>
            </w:r>
            <w:r w:rsidR="00476CDD" w:rsidRPr="00677902">
              <w:rPr>
                <w:rFonts w:ascii="Preeti" w:hAnsi="Preeti" w:cs="Kalimati" w:hint="cs"/>
                <w:sz w:val="26"/>
                <w:szCs w:val="26"/>
                <w:cs/>
                <w:lang w:bidi="ne-NP"/>
              </w:rPr>
              <w:t>0०</w:t>
            </w:r>
            <w:r w:rsidR="00476CDD" w:rsidRPr="00677902">
              <w:rPr>
                <w:rFonts w:ascii="Preeti" w:hAnsi="Preeti" w:cs="Kalimati"/>
                <w:sz w:val="26"/>
                <w:szCs w:val="26"/>
                <w:lang w:bidi="ne-NP"/>
              </w:rPr>
              <w:t>,</w:t>
            </w:r>
            <w:r w:rsidR="00476CDD" w:rsidRPr="00677902">
              <w:rPr>
                <w:rFonts w:ascii="Preeti" w:hAnsi="Preeti" w:cs="Kalimati" w:hint="cs"/>
                <w:sz w:val="26"/>
                <w:szCs w:val="26"/>
                <w:cs/>
                <w:lang w:bidi="ne-NP"/>
              </w:rPr>
              <w:t>०००/-</w:t>
            </w:r>
          </w:p>
        </w:tc>
      </w:tr>
      <w:tr w:rsidR="00476CDD" w:rsidRPr="00677902" w:rsidTr="00217BE1">
        <w:trPr>
          <w:trHeight w:val="422"/>
        </w:trPr>
        <w:tc>
          <w:tcPr>
            <w:tcW w:w="388" w:type="pct"/>
          </w:tcPr>
          <w:p w:rsidR="00476CDD" w:rsidRPr="00677902" w:rsidRDefault="00476CDD" w:rsidP="00217BE1">
            <w:pPr>
              <w:spacing w:after="0" w:line="240" w:lineRule="auto"/>
              <w:jc w:val="center"/>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6.</w:t>
            </w:r>
          </w:p>
        </w:tc>
        <w:tc>
          <w:tcPr>
            <w:tcW w:w="3591" w:type="pct"/>
          </w:tcPr>
          <w:p w:rsidR="00476CDD" w:rsidRPr="00677902" w:rsidRDefault="00476CDD" w:rsidP="00217BE1">
            <w:pPr>
              <w:spacing w:after="0" w:line="240" w:lineRule="auto"/>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सूचना प्रविधि प्रयोग</w:t>
            </w:r>
          </w:p>
        </w:tc>
        <w:tc>
          <w:tcPr>
            <w:tcW w:w="1021" w:type="pct"/>
          </w:tcPr>
          <w:p w:rsidR="00476CDD" w:rsidRPr="00677902" w:rsidRDefault="00476CDD" w:rsidP="00217BE1">
            <w:pPr>
              <w:spacing w:after="0" w:line="240" w:lineRule="auto"/>
              <w:jc w:val="right"/>
              <w:rPr>
                <w:rFonts w:ascii="Preeti" w:hAnsi="Preeti" w:cs="Kalimati"/>
                <w:sz w:val="26"/>
                <w:szCs w:val="26"/>
                <w:cs/>
                <w:lang w:bidi="ne-NP"/>
              </w:rPr>
            </w:pPr>
            <w:r w:rsidRPr="00677902">
              <w:rPr>
                <w:rFonts w:ascii="Preeti" w:hAnsi="Preeti" w:cs="Kalimati" w:hint="cs"/>
                <w:sz w:val="26"/>
                <w:szCs w:val="26"/>
                <w:cs/>
                <w:lang w:bidi="ne-NP"/>
              </w:rPr>
              <w:t>२0,</w:t>
            </w:r>
            <w:r w:rsidR="00546F1F">
              <w:rPr>
                <w:rFonts w:ascii="Preeti" w:hAnsi="Preeti" w:cs="Kalimati" w:hint="cs"/>
                <w:sz w:val="26"/>
                <w:szCs w:val="26"/>
                <w:cs/>
                <w:lang w:bidi="ne-NP"/>
              </w:rPr>
              <w:t>००</w:t>
            </w:r>
            <w:r w:rsidR="00546F1F">
              <w:rPr>
                <w:rFonts w:ascii="Preeti" w:hAnsi="Preeti" w:cs="Kalimati"/>
                <w:sz w:val="26"/>
                <w:szCs w:val="26"/>
                <w:lang w:bidi="ne-NP"/>
              </w:rPr>
              <w:t>,</w:t>
            </w:r>
            <w:r w:rsidRPr="00677902">
              <w:rPr>
                <w:rFonts w:ascii="Preeti" w:hAnsi="Preeti" w:cs="Kalimati" w:hint="cs"/>
                <w:sz w:val="26"/>
                <w:szCs w:val="26"/>
                <w:cs/>
                <w:lang w:bidi="ne-NP"/>
              </w:rPr>
              <w:t>000/-</w:t>
            </w:r>
          </w:p>
        </w:tc>
      </w:tr>
      <w:tr w:rsidR="00476CDD" w:rsidRPr="00677902" w:rsidTr="00217BE1">
        <w:trPr>
          <w:trHeight w:val="422"/>
        </w:trPr>
        <w:tc>
          <w:tcPr>
            <w:tcW w:w="388" w:type="pct"/>
          </w:tcPr>
          <w:p w:rsidR="00476CDD" w:rsidRPr="00677902" w:rsidRDefault="00476CDD" w:rsidP="00217BE1">
            <w:pPr>
              <w:spacing w:after="0" w:line="240" w:lineRule="auto"/>
              <w:jc w:val="center"/>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7.</w:t>
            </w:r>
          </w:p>
        </w:tc>
        <w:tc>
          <w:tcPr>
            <w:tcW w:w="3591" w:type="pct"/>
          </w:tcPr>
          <w:p w:rsidR="00476CDD" w:rsidRPr="00677902" w:rsidRDefault="00476CDD" w:rsidP="00217BE1">
            <w:pPr>
              <w:spacing w:after="0" w:line="240" w:lineRule="auto"/>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न्यायिक सार्वजनिक संवाद कार्यक्रम संचालनका लागि</w:t>
            </w:r>
          </w:p>
        </w:tc>
        <w:tc>
          <w:tcPr>
            <w:tcW w:w="1021" w:type="pct"/>
          </w:tcPr>
          <w:p w:rsidR="00476CDD" w:rsidRPr="00677902" w:rsidRDefault="00476CDD" w:rsidP="00217BE1">
            <w:pPr>
              <w:spacing w:after="0" w:line="240" w:lineRule="auto"/>
              <w:jc w:val="right"/>
              <w:rPr>
                <w:rFonts w:ascii="Preeti" w:hAnsi="Preeti" w:cs="Kalimati"/>
                <w:sz w:val="26"/>
                <w:szCs w:val="26"/>
                <w:cs/>
                <w:lang w:bidi="ne-NP"/>
              </w:rPr>
            </w:pPr>
            <w:r w:rsidRPr="00677902">
              <w:rPr>
                <w:rFonts w:ascii="Preeti" w:hAnsi="Preeti" w:cs="Kalimati" w:hint="cs"/>
                <w:sz w:val="26"/>
                <w:szCs w:val="26"/>
                <w:cs/>
                <w:lang w:bidi="ne-NP"/>
              </w:rPr>
              <w:t>45</w:t>
            </w:r>
            <w:r w:rsidRPr="00677902">
              <w:rPr>
                <w:rFonts w:ascii="Preeti" w:hAnsi="Preeti" w:cs="Kalimati"/>
                <w:sz w:val="26"/>
                <w:szCs w:val="26"/>
                <w:lang w:bidi="ne-NP"/>
              </w:rPr>
              <w:t>,</w:t>
            </w:r>
            <w:r w:rsidRPr="00677902">
              <w:rPr>
                <w:rFonts w:ascii="Preeti" w:hAnsi="Preeti" w:cs="Kalimati" w:hint="cs"/>
                <w:sz w:val="26"/>
                <w:szCs w:val="26"/>
                <w:cs/>
                <w:lang w:bidi="ne-NP"/>
              </w:rPr>
              <w:t>०००/-</w:t>
            </w:r>
          </w:p>
        </w:tc>
      </w:tr>
      <w:tr w:rsidR="00476CDD" w:rsidRPr="00677902" w:rsidTr="00217BE1">
        <w:trPr>
          <w:trHeight w:val="422"/>
        </w:trPr>
        <w:tc>
          <w:tcPr>
            <w:tcW w:w="388" w:type="pct"/>
          </w:tcPr>
          <w:p w:rsidR="00476CDD" w:rsidRPr="00677902" w:rsidRDefault="00476CDD" w:rsidP="00217BE1">
            <w:pPr>
              <w:spacing w:after="0" w:line="240" w:lineRule="auto"/>
              <w:jc w:val="center"/>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8.</w:t>
            </w:r>
          </w:p>
        </w:tc>
        <w:tc>
          <w:tcPr>
            <w:tcW w:w="3591" w:type="pct"/>
          </w:tcPr>
          <w:p w:rsidR="00476CDD" w:rsidRPr="00677902" w:rsidRDefault="00476CDD" w:rsidP="00217BE1">
            <w:pPr>
              <w:spacing w:after="0" w:line="240" w:lineRule="auto"/>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मिट द जज कार्यक्रम संचालनका लागि</w:t>
            </w:r>
          </w:p>
        </w:tc>
        <w:tc>
          <w:tcPr>
            <w:tcW w:w="1021" w:type="pct"/>
          </w:tcPr>
          <w:p w:rsidR="00476CDD" w:rsidRPr="00677902" w:rsidRDefault="00476CDD" w:rsidP="00217BE1">
            <w:pPr>
              <w:spacing w:after="0" w:line="240" w:lineRule="auto"/>
              <w:jc w:val="right"/>
              <w:rPr>
                <w:rFonts w:ascii="Preeti" w:hAnsi="Preeti" w:cs="Kalimati"/>
                <w:sz w:val="26"/>
                <w:szCs w:val="26"/>
                <w:cs/>
                <w:lang w:bidi="ne-NP"/>
              </w:rPr>
            </w:pPr>
            <w:r w:rsidRPr="00677902">
              <w:rPr>
                <w:rFonts w:ascii="Preeti" w:hAnsi="Preeti" w:cs="Kalimati" w:hint="cs"/>
                <w:sz w:val="26"/>
                <w:szCs w:val="26"/>
                <w:cs/>
                <w:lang w:bidi="ne-NP"/>
              </w:rPr>
              <w:t>30</w:t>
            </w:r>
            <w:r w:rsidRPr="00677902">
              <w:rPr>
                <w:rFonts w:ascii="Preeti" w:hAnsi="Preeti" w:cs="Kalimati"/>
                <w:sz w:val="26"/>
                <w:szCs w:val="26"/>
                <w:lang w:bidi="ne-NP"/>
              </w:rPr>
              <w:t>,</w:t>
            </w:r>
            <w:r w:rsidRPr="00677902">
              <w:rPr>
                <w:rFonts w:ascii="Preeti" w:hAnsi="Preeti" w:cs="Kalimati" w:hint="cs"/>
                <w:sz w:val="26"/>
                <w:szCs w:val="26"/>
                <w:cs/>
                <w:lang w:bidi="ne-NP"/>
              </w:rPr>
              <w:t>०००/-</w:t>
            </w:r>
          </w:p>
        </w:tc>
      </w:tr>
      <w:tr w:rsidR="00476CDD" w:rsidRPr="00677902" w:rsidTr="00217BE1">
        <w:trPr>
          <w:trHeight w:val="422"/>
        </w:trPr>
        <w:tc>
          <w:tcPr>
            <w:tcW w:w="388" w:type="pct"/>
          </w:tcPr>
          <w:p w:rsidR="00476CDD" w:rsidRPr="00677902" w:rsidRDefault="00476CDD" w:rsidP="00217BE1">
            <w:pPr>
              <w:spacing w:after="0" w:line="240" w:lineRule="auto"/>
              <w:jc w:val="center"/>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9.</w:t>
            </w:r>
          </w:p>
        </w:tc>
        <w:tc>
          <w:tcPr>
            <w:tcW w:w="3591" w:type="pct"/>
          </w:tcPr>
          <w:p w:rsidR="00476CDD" w:rsidRPr="00677902" w:rsidRDefault="00476CDD" w:rsidP="00217BE1">
            <w:pPr>
              <w:spacing w:after="0" w:line="240" w:lineRule="auto"/>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योजना प्रगति समिक्षाका लागि</w:t>
            </w:r>
          </w:p>
        </w:tc>
        <w:tc>
          <w:tcPr>
            <w:tcW w:w="1021" w:type="pct"/>
          </w:tcPr>
          <w:p w:rsidR="00476CDD" w:rsidRPr="00677902" w:rsidRDefault="00476CDD" w:rsidP="00217BE1">
            <w:pPr>
              <w:spacing w:after="0" w:line="240" w:lineRule="auto"/>
              <w:jc w:val="right"/>
              <w:rPr>
                <w:rFonts w:ascii="Preeti" w:hAnsi="Preeti" w:cs="Kalimati"/>
                <w:sz w:val="26"/>
                <w:szCs w:val="26"/>
                <w:cs/>
                <w:lang w:bidi="ne-NP"/>
              </w:rPr>
            </w:pPr>
            <w:r w:rsidRPr="00677902">
              <w:rPr>
                <w:rFonts w:ascii="Preeti" w:hAnsi="Preeti" w:cs="Kalimati" w:hint="cs"/>
                <w:sz w:val="26"/>
                <w:szCs w:val="26"/>
                <w:cs/>
                <w:lang w:bidi="ne-NP"/>
              </w:rPr>
              <w:t>7५</w:t>
            </w:r>
            <w:r w:rsidRPr="00677902">
              <w:rPr>
                <w:rFonts w:ascii="Preeti" w:hAnsi="Preeti" w:cs="Kalimati"/>
                <w:sz w:val="26"/>
                <w:szCs w:val="26"/>
                <w:lang w:bidi="ne-NP"/>
              </w:rPr>
              <w:t>,</w:t>
            </w:r>
            <w:r w:rsidRPr="00677902">
              <w:rPr>
                <w:rFonts w:ascii="Preeti" w:hAnsi="Preeti" w:cs="Kalimati" w:hint="cs"/>
                <w:sz w:val="26"/>
                <w:szCs w:val="26"/>
                <w:cs/>
                <w:lang w:bidi="ne-NP"/>
              </w:rPr>
              <w:t>०००/-</w:t>
            </w:r>
          </w:p>
        </w:tc>
      </w:tr>
      <w:tr w:rsidR="00476CDD" w:rsidRPr="00677902" w:rsidTr="00217BE1">
        <w:trPr>
          <w:trHeight w:val="422"/>
        </w:trPr>
        <w:tc>
          <w:tcPr>
            <w:tcW w:w="388" w:type="pct"/>
          </w:tcPr>
          <w:p w:rsidR="00476CDD" w:rsidRPr="00677902" w:rsidRDefault="00476CDD" w:rsidP="00217BE1">
            <w:pPr>
              <w:spacing w:after="0" w:line="240" w:lineRule="auto"/>
              <w:jc w:val="center"/>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10.</w:t>
            </w:r>
          </w:p>
        </w:tc>
        <w:tc>
          <w:tcPr>
            <w:tcW w:w="3591" w:type="pct"/>
          </w:tcPr>
          <w:p w:rsidR="00476CDD" w:rsidRPr="00677902" w:rsidRDefault="00476CDD" w:rsidP="00217BE1">
            <w:pPr>
              <w:spacing w:after="0" w:line="240" w:lineRule="auto"/>
              <w:rPr>
                <w:rFonts w:ascii="FONTASY_ HIMALI_ TT" w:hAnsi="FONTASY_ HIMALI_ TT" w:cs="Kalimati"/>
                <w:sz w:val="26"/>
                <w:szCs w:val="26"/>
                <w:cs/>
                <w:lang w:bidi="ne-NP"/>
              </w:rPr>
            </w:pPr>
            <w:r w:rsidRPr="00677902">
              <w:rPr>
                <w:rFonts w:ascii="Preeti" w:hAnsi="Preeti" w:cs="Kalimati" w:hint="cs"/>
                <w:sz w:val="26"/>
                <w:szCs w:val="26"/>
                <w:cs/>
              </w:rPr>
              <w:t>तहसिलदार, तामेलदार, सर्भेक्षक र स्थानीय निकायका सचिवहरु वीच अन्तरक्रिया गर्नका लागि</w:t>
            </w:r>
          </w:p>
        </w:tc>
        <w:tc>
          <w:tcPr>
            <w:tcW w:w="1021" w:type="pct"/>
          </w:tcPr>
          <w:p w:rsidR="00476CDD" w:rsidRPr="00677902" w:rsidRDefault="00476CDD" w:rsidP="00217BE1">
            <w:pPr>
              <w:spacing w:after="0" w:line="240" w:lineRule="auto"/>
              <w:jc w:val="right"/>
              <w:rPr>
                <w:rFonts w:ascii="Preeti" w:hAnsi="Preeti" w:cs="Kalimati"/>
                <w:sz w:val="26"/>
                <w:szCs w:val="26"/>
                <w:cs/>
                <w:lang w:bidi="ne-NP"/>
              </w:rPr>
            </w:pPr>
            <w:r w:rsidRPr="00677902">
              <w:rPr>
                <w:rFonts w:ascii="Preeti" w:hAnsi="Preeti" w:cs="Kalimati" w:hint="cs"/>
                <w:sz w:val="26"/>
                <w:szCs w:val="26"/>
                <w:cs/>
                <w:lang w:bidi="ne-NP"/>
              </w:rPr>
              <w:t>५०</w:t>
            </w:r>
            <w:r w:rsidRPr="00677902">
              <w:rPr>
                <w:rFonts w:ascii="Preeti" w:hAnsi="Preeti" w:cs="Kalimati"/>
                <w:sz w:val="26"/>
                <w:szCs w:val="26"/>
                <w:lang w:bidi="ne-NP"/>
              </w:rPr>
              <w:t>,</w:t>
            </w:r>
            <w:r w:rsidRPr="00677902">
              <w:rPr>
                <w:rFonts w:ascii="Preeti" w:hAnsi="Preeti" w:cs="Kalimati" w:hint="cs"/>
                <w:sz w:val="26"/>
                <w:szCs w:val="26"/>
                <w:cs/>
                <w:lang w:bidi="ne-NP"/>
              </w:rPr>
              <w:t>०००/-</w:t>
            </w:r>
          </w:p>
        </w:tc>
      </w:tr>
      <w:tr w:rsidR="00476CDD" w:rsidRPr="00677902" w:rsidTr="00217BE1">
        <w:trPr>
          <w:trHeight w:val="422"/>
        </w:trPr>
        <w:tc>
          <w:tcPr>
            <w:tcW w:w="388" w:type="pct"/>
          </w:tcPr>
          <w:p w:rsidR="00476CDD" w:rsidRPr="00677902" w:rsidRDefault="00476CDD" w:rsidP="00217BE1">
            <w:pPr>
              <w:spacing w:after="0" w:line="240" w:lineRule="auto"/>
              <w:jc w:val="center"/>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11.</w:t>
            </w:r>
          </w:p>
        </w:tc>
        <w:tc>
          <w:tcPr>
            <w:tcW w:w="3591" w:type="pct"/>
          </w:tcPr>
          <w:p w:rsidR="00476CDD" w:rsidRPr="00677902" w:rsidRDefault="00476CDD" w:rsidP="00217BE1">
            <w:pPr>
              <w:spacing w:after="0" w:line="240" w:lineRule="auto"/>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संचारकर्मीहरुसंग अन्तरक्रिया गर्नका लागि</w:t>
            </w:r>
          </w:p>
        </w:tc>
        <w:tc>
          <w:tcPr>
            <w:tcW w:w="1021" w:type="pct"/>
          </w:tcPr>
          <w:p w:rsidR="00476CDD" w:rsidRPr="00677902" w:rsidRDefault="00476CDD" w:rsidP="00217BE1">
            <w:pPr>
              <w:spacing w:after="0" w:line="240" w:lineRule="auto"/>
              <w:jc w:val="right"/>
              <w:rPr>
                <w:rFonts w:ascii="Preeti" w:hAnsi="Preeti" w:cs="Kalimati"/>
                <w:sz w:val="26"/>
                <w:szCs w:val="26"/>
                <w:cs/>
                <w:lang w:bidi="ne-NP"/>
              </w:rPr>
            </w:pPr>
            <w:r w:rsidRPr="00677902">
              <w:rPr>
                <w:rFonts w:ascii="Preeti" w:hAnsi="Preeti" w:cs="Kalimati" w:hint="cs"/>
                <w:sz w:val="26"/>
                <w:szCs w:val="26"/>
                <w:cs/>
                <w:lang w:bidi="ne-NP"/>
              </w:rPr>
              <w:t>१८</w:t>
            </w:r>
            <w:r w:rsidRPr="00677902">
              <w:rPr>
                <w:rFonts w:ascii="Preeti" w:hAnsi="Preeti" w:cs="Kalimati"/>
                <w:sz w:val="26"/>
                <w:szCs w:val="26"/>
                <w:lang w:bidi="ne-NP"/>
              </w:rPr>
              <w:t>,</w:t>
            </w:r>
            <w:r w:rsidRPr="00677902">
              <w:rPr>
                <w:rFonts w:ascii="Preeti" w:hAnsi="Preeti" w:cs="Kalimati" w:hint="cs"/>
                <w:sz w:val="26"/>
                <w:szCs w:val="26"/>
                <w:cs/>
                <w:lang w:bidi="ne-NP"/>
              </w:rPr>
              <w:t>०००/-</w:t>
            </w:r>
          </w:p>
        </w:tc>
      </w:tr>
      <w:tr w:rsidR="00476CDD" w:rsidRPr="00677902" w:rsidTr="00217BE1">
        <w:trPr>
          <w:trHeight w:val="422"/>
        </w:trPr>
        <w:tc>
          <w:tcPr>
            <w:tcW w:w="388" w:type="pct"/>
          </w:tcPr>
          <w:p w:rsidR="00476CDD" w:rsidRPr="00677902" w:rsidRDefault="00476CDD" w:rsidP="00217BE1">
            <w:pPr>
              <w:spacing w:after="0" w:line="240" w:lineRule="auto"/>
              <w:jc w:val="center"/>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12.</w:t>
            </w:r>
          </w:p>
        </w:tc>
        <w:tc>
          <w:tcPr>
            <w:tcW w:w="3591" w:type="pct"/>
          </w:tcPr>
          <w:p w:rsidR="00476CDD" w:rsidRPr="00677902" w:rsidRDefault="00476CDD" w:rsidP="00217BE1">
            <w:pPr>
              <w:spacing w:after="0" w:line="240" w:lineRule="auto"/>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वार र बेन्च, सरकारी वकीलसंग अन्तरक्रिया गर्नका लागि</w:t>
            </w:r>
          </w:p>
        </w:tc>
        <w:tc>
          <w:tcPr>
            <w:tcW w:w="1021" w:type="pct"/>
          </w:tcPr>
          <w:p w:rsidR="00476CDD" w:rsidRPr="00677902" w:rsidRDefault="00476CDD" w:rsidP="00217BE1">
            <w:pPr>
              <w:spacing w:after="0" w:line="240" w:lineRule="auto"/>
              <w:jc w:val="right"/>
              <w:rPr>
                <w:rFonts w:ascii="Preeti" w:hAnsi="Preeti" w:cs="Kalimati"/>
                <w:sz w:val="26"/>
                <w:szCs w:val="26"/>
                <w:cs/>
                <w:lang w:bidi="ne-NP"/>
              </w:rPr>
            </w:pPr>
            <w:r w:rsidRPr="00677902">
              <w:rPr>
                <w:rFonts w:ascii="Preeti" w:hAnsi="Preeti" w:cs="Kalimati" w:hint="cs"/>
                <w:sz w:val="26"/>
                <w:szCs w:val="26"/>
                <w:cs/>
                <w:lang w:bidi="ne-NP"/>
              </w:rPr>
              <w:t>2१</w:t>
            </w:r>
            <w:r w:rsidRPr="00677902">
              <w:rPr>
                <w:rFonts w:ascii="Preeti" w:hAnsi="Preeti" w:cs="Kalimati"/>
                <w:sz w:val="26"/>
                <w:szCs w:val="26"/>
                <w:lang w:bidi="ne-NP"/>
              </w:rPr>
              <w:t>,</w:t>
            </w:r>
            <w:r w:rsidRPr="00677902">
              <w:rPr>
                <w:rFonts w:ascii="Preeti" w:hAnsi="Preeti" w:cs="Kalimati" w:hint="cs"/>
                <w:sz w:val="26"/>
                <w:szCs w:val="26"/>
                <w:cs/>
                <w:lang w:bidi="ne-NP"/>
              </w:rPr>
              <w:t>०००/-</w:t>
            </w:r>
          </w:p>
        </w:tc>
      </w:tr>
      <w:tr w:rsidR="00476CDD" w:rsidRPr="00677902" w:rsidTr="00217BE1">
        <w:trPr>
          <w:trHeight w:val="422"/>
        </w:trPr>
        <w:tc>
          <w:tcPr>
            <w:tcW w:w="388" w:type="pct"/>
          </w:tcPr>
          <w:p w:rsidR="00476CDD" w:rsidRPr="00677902" w:rsidRDefault="00476CDD" w:rsidP="00217BE1">
            <w:pPr>
              <w:spacing w:after="0" w:line="240" w:lineRule="auto"/>
              <w:jc w:val="center"/>
              <w:rPr>
                <w:rFonts w:ascii="FONTASY_ HIMALI_ TT" w:hAnsi="FONTASY_ HIMALI_ TT" w:cs="Kalimati"/>
                <w:sz w:val="26"/>
                <w:szCs w:val="26"/>
                <w:lang w:bidi="ne-NP"/>
              </w:rPr>
            </w:pPr>
            <w:r w:rsidRPr="00677902">
              <w:rPr>
                <w:rFonts w:ascii="FONTASY_ HIMALI_ TT" w:hAnsi="FONTASY_ HIMALI_ TT" w:cs="Kalimati" w:hint="cs"/>
                <w:sz w:val="26"/>
                <w:szCs w:val="26"/>
                <w:cs/>
                <w:lang w:bidi="ne-NP"/>
              </w:rPr>
              <w:t>१3.</w:t>
            </w:r>
          </w:p>
        </w:tc>
        <w:tc>
          <w:tcPr>
            <w:tcW w:w="3591" w:type="pct"/>
          </w:tcPr>
          <w:p w:rsidR="00476CDD" w:rsidRPr="00677902" w:rsidRDefault="00476CDD" w:rsidP="00217BE1">
            <w:pPr>
              <w:spacing w:after="0" w:line="240" w:lineRule="auto"/>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पूर्ण वैठक</w:t>
            </w:r>
          </w:p>
        </w:tc>
        <w:tc>
          <w:tcPr>
            <w:tcW w:w="1021" w:type="pct"/>
          </w:tcPr>
          <w:p w:rsidR="00476CDD" w:rsidRPr="00677902" w:rsidRDefault="00476CDD" w:rsidP="00217BE1">
            <w:pPr>
              <w:spacing w:after="0" w:line="240" w:lineRule="auto"/>
              <w:jc w:val="right"/>
              <w:rPr>
                <w:rFonts w:ascii="Preeti" w:hAnsi="Preeti" w:cs="Kalimati"/>
                <w:sz w:val="26"/>
                <w:szCs w:val="26"/>
                <w:cs/>
                <w:lang w:bidi="ne-NP"/>
              </w:rPr>
            </w:pPr>
            <w:r w:rsidRPr="00677902">
              <w:rPr>
                <w:rFonts w:ascii="Preeti" w:hAnsi="Preeti" w:cs="Kalimati" w:hint="cs"/>
                <w:sz w:val="26"/>
                <w:szCs w:val="26"/>
                <w:cs/>
                <w:lang w:bidi="ne-NP"/>
              </w:rPr>
              <w:t>१८</w:t>
            </w:r>
            <w:r w:rsidRPr="00677902">
              <w:rPr>
                <w:rFonts w:ascii="Preeti" w:hAnsi="Preeti" w:cs="Kalimati"/>
                <w:sz w:val="26"/>
                <w:szCs w:val="26"/>
                <w:lang w:bidi="ne-NP"/>
              </w:rPr>
              <w:t>,</w:t>
            </w:r>
            <w:r w:rsidRPr="00677902">
              <w:rPr>
                <w:rFonts w:ascii="Preeti" w:hAnsi="Preeti" w:cs="Kalimati" w:hint="cs"/>
                <w:sz w:val="26"/>
                <w:szCs w:val="26"/>
                <w:cs/>
                <w:lang w:bidi="ne-NP"/>
              </w:rPr>
              <w:t>0००/-</w:t>
            </w:r>
          </w:p>
        </w:tc>
      </w:tr>
      <w:tr w:rsidR="00476CDD" w:rsidRPr="00677902" w:rsidTr="00217BE1">
        <w:trPr>
          <w:trHeight w:val="422"/>
        </w:trPr>
        <w:tc>
          <w:tcPr>
            <w:tcW w:w="388" w:type="pct"/>
          </w:tcPr>
          <w:p w:rsidR="00476CDD" w:rsidRPr="00677902" w:rsidRDefault="00476CDD" w:rsidP="00217BE1">
            <w:pPr>
              <w:spacing w:after="0" w:line="240" w:lineRule="auto"/>
              <w:jc w:val="center"/>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14.</w:t>
            </w:r>
          </w:p>
        </w:tc>
        <w:tc>
          <w:tcPr>
            <w:tcW w:w="3591" w:type="pct"/>
          </w:tcPr>
          <w:p w:rsidR="00476CDD" w:rsidRPr="00677902" w:rsidRDefault="00476CDD" w:rsidP="00217BE1">
            <w:pPr>
              <w:spacing w:after="0" w:line="240" w:lineRule="auto"/>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कर्मचारी वैठक</w:t>
            </w:r>
          </w:p>
        </w:tc>
        <w:tc>
          <w:tcPr>
            <w:tcW w:w="1021" w:type="pct"/>
          </w:tcPr>
          <w:p w:rsidR="00476CDD" w:rsidRPr="00677902" w:rsidRDefault="00476CDD" w:rsidP="00217BE1">
            <w:pPr>
              <w:spacing w:after="0" w:line="240" w:lineRule="auto"/>
              <w:jc w:val="right"/>
              <w:rPr>
                <w:rFonts w:ascii="Preeti" w:hAnsi="Preeti" w:cs="Kalimati"/>
                <w:sz w:val="26"/>
                <w:szCs w:val="26"/>
                <w:cs/>
                <w:lang w:bidi="ne-NP"/>
              </w:rPr>
            </w:pPr>
            <w:r w:rsidRPr="00677902">
              <w:rPr>
                <w:rFonts w:ascii="Preeti" w:hAnsi="Preeti" w:cs="Kalimati" w:hint="cs"/>
                <w:sz w:val="26"/>
                <w:szCs w:val="26"/>
                <w:cs/>
                <w:lang w:bidi="ne-NP"/>
              </w:rPr>
              <w:t>3</w:t>
            </w:r>
            <w:r w:rsidRPr="00677902">
              <w:rPr>
                <w:rFonts w:ascii="Preeti" w:hAnsi="Preeti" w:cs="Kalimati"/>
                <w:sz w:val="26"/>
                <w:szCs w:val="26"/>
                <w:lang w:bidi="ne-NP"/>
              </w:rPr>
              <w:t>,</w:t>
            </w:r>
            <w:r w:rsidRPr="00677902">
              <w:rPr>
                <w:rFonts w:ascii="Preeti" w:hAnsi="Preeti" w:cs="Kalimati" w:hint="cs"/>
                <w:sz w:val="26"/>
                <w:szCs w:val="26"/>
                <w:cs/>
                <w:lang w:bidi="ne-NP"/>
              </w:rPr>
              <w:t>12</w:t>
            </w:r>
            <w:r w:rsidRPr="00677902">
              <w:rPr>
                <w:rFonts w:ascii="Preeti" w:hAnsi="Preeti" w:cs="Kalimati"/>
                <w:sz w:val="26"/>
                <w:szCs w:val="26"/>
                <w:lang w:bidi="ne-NP"/>
              </w:rPr>
              <w:t>,</w:t>
            </w:r>
            <w:r w:rsidRPr="00677902">
              <w:rPr>
                <w:rFonts w:ascii="Preeti" w:hAnsi="Preeti" w:cs="Kalimati" w:hint="cs"/>
                <w:sz w:val="26"/>
                <w:szCs w:val="26"/>
                <w:cs/>
                <w:lang w:bidi="ne-NP"/>
              </w:rPr>
              <w:t>0००/-</w:t>
            </w:r>
          </w:p>
        </w:tc>
      </w:tr>
      <w:tr w:rsidR="00476CDD" w:rsidRPr="00677902" w:rsidTr="00217BE1">
        <w:trPr>
          <w:trHeight w:val="422"/>
        </w:trPr>
        <w:tc>
          <w:tcPr>
            <w:tcW w:w="388" w:type="pct"/>
          </w:tcPr>
          <w:p w:rsidR="00476CDD" w:rsidRPr="00677902" w:rsidRDefault="00476CDD" w:rsidP="00217BE1">
            <w:pPr>
              <w:spacing w:after="0" w:line="240" w:lineRule="auto"/>
              <w:jc w:val="center"/>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15.</w:t>
            </w:r>
          </w:p>
        </w:tc>
        <w:tc>
          <w:tcPr>
            <w:tcW w:w="3591" w:type="pct"/>
          </w:tcPr>
          <w:p w:rsidR="00476CDD" w:rsidRPr="00677902" w:rsidRDefault="00476CDD" w:rsidP="00217BE1">
            <w:pPr>
              <w:spacing w:after="0" w:line="240" w:lineRule="auto"/>
              <w:rPr>
                <w:rFonts w:ascii="FONTASY_ HIMALI_ TT" w:hAnsi="FONTASY_ HIMALI_ TT" w:cs="Kalimati"/>
                <w:color w:val="000000"/>
                <w:sz w:val="26"/>
                <w:szCs w:val="26"/>
                <w:cs/>
                <w:lang w:bidi="ne-NP"/>
              </w:rPr>
            </w:pPr>
            <w:r w:rsidRPr="00677902">
              <w:rPr>
                <w:rFonts w:ascii="FONTASY_ HIMALI_ TT" w:hAnsi="FONTASY_ HIMALI_ TT" w:cs="Kalimati" w:hint="cs"/>
                <w:color w:val="000000"/>
                <w:sz w:val="26"/>
                <w:szCs w:val="26"/>
                <w:cs/>
                <w:lang w:bidi="ne-NP"/>
              </w:rPr>
              <w:t>स्थानीय निकायहरुको अनुगमन</w:t>
            </w:r>
          </w:p>
        </w:tc>
        <w:tc>
          <w:tcPr>
            <w:tcW w:w="1021" w:type="pct"/>
          </w:tcPr>
          <w:p w:rsidR="00476CDD" w:rsidRPr="00677902" w:rsidRDefault="00476CDD" w:rsidP="00217BE1">
            <w:pPr>
              <w:spacing w:after="0" w:line="240" w:lineRule="auto"/>
              <w:jc w:val="right"/>
              <w:rPr>
                <w:rFonts w:ascii="Preeti" w:hAnsi="Preeti" w:cs="Kalimati"/>
                <w:color w:val="000000"/>
                <w:sz w:val="26"/>
                <w:szCs w:val="26"/>
                <w:cs/>
                <w:lang w:bidi="ne-NP"/>
              </w:rPr>
            </w:pPr>
            <w:r w:rsidRPr="00677902">
              <w:rPr>
                <w:rFonts w:ascii="Preeti" w:hAnsi="Preeti" w:cs="Kalimati" w:hint="cs"/>
                <w:color w:val="000000"/>
                <w:sz w:val="26"/>
                <w:szCs w:val="26"/>
                <w:cs/>
                <w:lang w:bidi="ne-NP"/>
              </w:rPr>
              <w:t>2</w:t>
            </w:r>
            <w:r w:rsidRPr="00677902">
              <w:rPr>
                <w:rFonts w:ascii="Preeti" w:hAnsi="Preeti" w:cs="Kalimati"/>
                <w:color w:val="000000"/>
                <w:sz w:val="26"/>
                <w:szCs w:val="26"/>
                <w:lang w:bidi="ne-NP"/>
              </w:rPr>
              <w:t>,</w:t>
            </w:r>
            <w:r w:rsidRPr="00677902">
              <w:rPr>
                <w:rFonts w:ascii="Preeti" w:hAnsi="Preeti" w:cs="Kalimati" w:hint="cs"/>
                <w:color w:val="000000"/>
                <w:sz w:val="26"/>
                <w:szCs w:val="26"/>
                <w:cs/>
                <w:lang w:bidi="ne-NP"/>
              </w:rPr>
              <w:t>16</w:t>
            </w:r>
            <w:r w:rsidRPr="00677902">
              <w:rPr>
                <w:rFonts w:ascii="Preeti" w:hAnsi="Preeti" w:cs="Kalimati"/>
                <w:color w:val="000000"/>
                <w:sz w:val="26"/>
                <w:szCs w:val="26"/>
                <w:lang w:bidi="ne-NP"/>
              </w:rPr>
              <w:t>,</w:t>
            </w:r>
            <w:r w:rsidRPr="00677902">
              <w:rPr>
                <w:rFonts w:ascii="Preeti" w:hAnsi="Preeti" w:cs="Kalimati" w:hint="cs"/>
                <w:color w:val="000000"/>
                <w:sz w:val="26"/>
                <w:szCs w:val="26"/>
                <w:cs/>
                <w:lang w:bidi="ne-NP"/>
              </w:rPr>
              <w:t>०००/-</w:t>
            </w:r>
          </w:p>
        </w:tc>
      </w:tr>
      <w:tr w:rsidR="00476CDD" w:rsidRPr="00677902" w:rsidTr="00217BE1">
        <w:trPr>
          <w:trHeight w:val="422"/>
        </w:trPr>
        <w:tc>
          <w:tcPr>
            <w:tcW w:w="388" w:type="pct"/>
          </w:tcPr>
          <w:p w:rsidR="00476CDD" w:rsidRPr="00677902" w:rsidRDefault="00476CDD" w:rsidP="00217BE1">
            <w:pPr>
              <w:spacing w:after="0" w:line="240" w:lineRule="auto"/>
              <w:jc w:val="center"/>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16.</w:t>
            </w:r>
          </w:p>
        </w:tc>
        <w:tc>
          <w:tcPr>
            <w:tcW w:w="3591" w:type="pct"/>
          </w:tcPr>
          <w:p w:rsidR="00476CDD" w:rsidRPr="00677902" w:rsidRDefault="00476CDD" w:rsidP="00217BE1">
            <w:pPr>
              <w:spacing w:after="0" w:line="240" w:lineRule="auto"/>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मेलमिलापकर्तासंगको अन्तरक्रिया</w:t>
            </w:r>
          </w:p>
        </w:tc>
        <w:tc>
          <w:tcPr>
            <w:tcW w:w="1021" w:type="pct"/>
          </w:tcPr>
          <w:p w:rsidR="00476CDD" w:rsidRPr="00677902" w:rsidRDefault="00476CDD" w:rsidP="00217BE1">
            <w:pPr>
              <w:spacing w:after="0" w:line="240" w:lineRule="auto"/>
              <w:jc w:val="right"/>
              <w:rPr>
                <w:rFonts w:ascii="Preeti" w:hAnsi="Preeti" w:cs="Kalimati"/>
                <w:sz w:val="26"/>
                <w:szCs w:val="26"/>
                <w:cs/>
                <w:lang w:bidi="ne-NP"/>
              </w:rPr>
            </w:pPr>
            <w:r w:rsidRPr="00677902">
              <w:rPr>
                <w:rFonts w:ascii="Preeti" w:hAnsi="Preeti" w:cs="Kalimati" w:hint="cs"/>
                <w:sz w:val="26"/>
                <w:szCs w:val="26"/>
                <w:cs/>
                <w:lang w:bidi="ne-NP"/>
              </w:rPr>
              <w:t>२७</w:t>
            </w:r>
            <w:r w:rsidRPr="00677902">
              <w:rPr>
                <w:rFonts w:ascii="Preeti" w:hAnsi="Preeti" w:cs="Kalimati"/>
                <w:sz w:val="26"/>
                <w:szCs w:val="26"/>
                <w:lang w:bidi="ne-NP"/>
              </w:rPr>
              <w:t>,</w:t>
            </w:r>
            <w:r w:rsidRPr="00677902">
              <w:rPr>
                <w:rFonts w:ascii="Preeti" w:hAnsi="Preeti" w:cs="Kalimati" w:hint="cs"/>
                <w:sz w:val="26"/>
                <w:szCs w:val="26"/>
                <w:cs/>
                <w:lang w:bidi="ne-NP"/>
              </w:rPr>
              <w:t>०००/-</w:t>
            </w:r>
          </w:p>
        </w:tc>
      </w:tr>
      <w:tr w:rsidR="00476CDD" w:rsidRPr="00677902" w:rsidTr="00217BE1">
        <w:trPr>
          <w:trHeight w:val="422"/>
        </w:trPr>
        <w:tc>
          <w:tcPr>
            <w:tcW w:w="388" w:type="pct"/>
          </w:tcPr>
          <w:p w:rsidR="00476CDD" w:rsidRPr="00677902" w:rsidRDefault="00476CDD" w:rsidP="00217BE1">
            <w:pPr>
              <w:spacing w:after="0" w:line="240" w:lineRule="auto"/>
              <w:jc w:val="center"/>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17.</w:t>
            </w:r>
          </w:p>
        </w:tc>
        <w:tc>
          <w:tcPr>
            <w:tcW w:w="3591" w:type="pct"/>
          </w:tcPr>
          <w:p w:rsidR="00476CDD" w:rsidRPr="00677902" w:rsidRDefault="00476CDD" w:rsidP="00217BE1">
            <w:pPr>
              <w:spacing w:after="0" w:line="240" w:lineRule="auto"/>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न्यायक्षेत्र समन्वय समितिको वैठक</w:t>
            </w:r>
          </w:p>
        </w:tc>
        <w:tc>
          <w:tcPr>
            <w:tcW w:w="1021" w:type="pct"/>
          </w:tcPr>
          <w:p w:rsidR="00476CDD" w:rsidRPr="00677902" w:rsidRDefault="00476CDD" w:rsidP="00217BE1">
            <w:pPr>
              <w:spacing w:after="0" w:line="240" w:lineRule="auto"/>
              <w:jc w:val="right"/>
              <w:rPr>
                <w:rFonts w:ascii="Preeti" w:hAnsi="Preeti" w:cs="Kalimati"/>
                <w:sz w:val="26"/>
                <w:szCs w:val="26"/>
                <w:cs/>
                <w:lang w:bidi="ne-NP"/>
              </w:rPr>
            </w:pPr>
            <w:r w:rsidRPr="00677902">
              <w:rPr>
                <w:rFonts w:ascii="Preeti" w:hAnsi="Preeti" w:cs="Kalimati" w:hint="cs"/>
                <w:sz w:val="26"/>
                <w:szCs w:val="26"/>
                <w:cs/>
                <w:lang w:bidi="ne-NP"/>
              </w:rPr>
              <w:t>३६</w:t>
            </w:r>
            <w:r w:rsidRPr="00677902">
              <w:rPr>
                <w:rFonts w:ascii="Preeti" w:hAnsi="Preeti" w:cs="Kalimati"/>
                <w:sz w:val="26"/>
                <w:szCs w:val="26"/>
                <w:lang w:bidi="ne-NP"/>
              </w:rPr>
              <w:t>,</w:t>
            </w:r>
            <w:r w:rsidRPr="00677902">
              <w:rPr>
                <w:rFonts w:ascii="Preeti" w:hAnsi="Preeti" w:cs="Kalimati" w:hint="cs"/>
                <w:sz w:val="26"/>
                <w:szCs w:val="26"/>
                <w:cs/>
                <w:lang w:bidi="ne-NP"/>
              </w:rPr>
              <w:t>०००/-</w:t>
            </w:r>
          </w:p>
        </w:tc>
      </w:tr>
      <w:tr w:rsidR="00476CDD" w:rsidRPr="00677902" w:rsidTr="00217BE1">
        <w:trPr>
          <w:trHeight w:val="422"/>
        </w:trPr>
        <w:tc>
          <w:tcPr>
            <w:tcW w:w="388" w:type="pct"/>
          </w:tcPr>
          <w:p w:rsidR="00476CDD" w:rsidRPr="00677902" w:rsidRDefault="00476CDD" w:rsidP="00217BE1">
            <w:pPr>
              <w:spacing w:after="0" w:line="240" w:lineRule="auto"/>
              <w:jc w:val="center"/>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18.</w:t>
            </w:r>
          </w:p>
        </w:tc>
        <w:tc>
          <w:tcPr>
            <w:tcW w:w="3591" w:type="pct"/>
          </w:tcPr>
          <w:p w:rsidR="00476CDD" w:rsidRPr="00677902" w:rsidRDefault="00476CDD" w:rsidP="00217BE1">
            <w:pPr>
              <w:spacing w:after="0" w:line="240" w:lineRule="auto"/>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अदालत व्यवस्थापन समितिको वैठक</w:t>
            </w:r>
          </w:p>
        </w:tc>
        <w:tc>
          <w:tcPr>
            <w:tcW w:w="1021" w:type="pct"/>
          </w:tcPr>
          <w:p w:rsidR="00476CDD" w:rsidRPr="00677902" w:rsidRDefault="00476CDD" w:rsidP="00217BE1">
            <w:pPr>
              <w:spacing w:after="0" w:line="240" w:lineRule="auto"/>
              <w:jc w:val="right"/>
              <w:rPr>
                <w:rFonts w:ascii="Preeti" w:hAnsi="Preeti" w:cs="Kalimati"/>
                <w:sz w:val="26"/>
                <w:szCs w:val="26"/>
                <w:cs/>
                <w:lang w:bidi="ne-NP"/>
              </w:rPr>
            </w:pPr>
            <w:r w:rsidRPr="00677902">
              <w:rPr>
                <w:rFonts w:ascii="Preeti" w:hAnsi="Preeti" w:cs="Kalimati" w:hint="cs"/>
                <w:sz w:val="26"/>
                <w:szCs w:val="26"/>
                <w:cs/>
                <w:lang w:bidi="ne-NP"/>
              </w:rPr>
              <w:t>३०,0००/-</w:t>
            </w:r>
          </w:p>
        </w:tc>
      </w:tr>
      <w:tr w:rsidR="00476CDD" w:rsidRPr="00677902" w:rsidTr="00217BE1">
        <w:trPr>
          <w:trHeight w:val="422"/>
        </w:trPr>
        <w:tc>
          <w:tcPr>
            <w:tcW w:w="388" w:type="pct"/>
          </w:tcPr>
          <w:p w:rsidR="00476CDD" w:rsidRPr="00677902" w:rsidRDefault="00476CDD" w:rsidP="00217BE1">
            <w:pPr>
              <w:spacing w:after="0" w:line="240" w:lineRule="auto"/>
              <w:jc w:val="center"/>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19.</w:t>
            </w:r>
          </w:p>
        </w:tc>
        <w:tc>
          <w:tcPr>
            <w:tcW w:w="3591" w:type="pct"/>
          </w:tcPr>
          <w:p w:rsidR="00476CDD" w:rsidRPr="00677902" w:rsidRDefault="00476CDD" w:rsidP="00217BE1">
            <w:pPr>
              <w:spacing w:after="0" w:line="240" w:lineRule="auto"/>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लिलाम मुल्याँकन समितिको वैठक</w:t>
            </w:r>
          </w:p>
        </w:tc>
        <w:tc>
          <w:tcPr>
            <w:tcW w:w="1021" w:type="pct"/>
          </w:tcPr>
          <w:p w:rsidR="00476CDD" w:rsidRPr="00677902" w:rsidRDefault="00476CDD" w:rsidP="00217BE1">
            <w:pPr>
              <w:spacing w:after="0" w:line="240" w:lineRule="auto"/>
              <w:jc w:val="right"/>
              <w:rPr>
                <w:rFonts w:ascii="Preeti" w:hAnsi="Preeti" w:cs="Kalimati"/>
                <w:sz w:val="26"/>
                <w:szCs w:val="26"/>
                <w:cs/>
                <w:lang w:bidi="ne-NP"/>
              </w:rPr>
            </w:pPr>
            <w:r w:rsidRPr="00677902">
              <w:rPr>
                <w:rFonts w:ascii="Preeti" w:hAnsi="Preeti" w:cs="Kalimati" w:hint="cs"/>
                <w:sz w:val="26"/>
                <w:szCs w:val="26"/>
                <w:cs/>
                <w:lang w:bidi="ne-NP"/>
              </w:rPr>
              <w:t>4४८00/-</w:t>
            </w:r>
          </w:p>
        </w:tc>
      </w:tr>
      <w:tr w:rsidR="00476CDD" w:rsidRPr="00677902" w:rsidTr="00217BE1">
        <w:trPr>
          <w:trHeight w:val="422"/>
        </w:trPr>
        <w:tc>
          <w:tcPr>
            <w:tcW w:w="388" w:type="pct"/>
          </w:tcPr>
          <w:p w:rsidR="00476CDD" w:rsidRPr="00677902" w:rsidRDefault="00476CDD" w:rsidP="00217BE1">
            <w:pPr>
              <w:spacing w:after="0" w:line="240" w:lineRule="auto"/>
              <w:jc w:val="center"/>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20.</w:t>
            </w:r>
          </w:p>
        </w:tc>
        <w:tc>
          <w:tcPr>
            <w:tcW w:w="3591" w:type="pct"/>
          </w:tcPr>
          <w:p w:rsidR="00476CDD" w:rsidRPr="00677902" w:rsidRDefault="00476CDD" w:rsidP="00217BE1">
            <w:pPr>
              <w:spacing w:after="0" w:line="240" w:lineRule="auto"/>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वालन्याय समन्वय समितिको वैठक</w:t>
            </w:r>
          </w:p>
        </w:tc>
        <w:tc>
          <w:tcPr>
            <w:tcW w:w="1021" w:type="pct"/>
          </w:tcPr>
          <w:p w:rsidR="00476CDD" w:rsidRPr="00677902" w:rsidRDefault="00476CDD" w:rsidP="00217BE1">
            <w:pPr>
              <w:spacing w:after="0" w:line="240" w:lineRule="auto"/>
              <w:jc w:val="right"/>
              <w:rPr>
                <w:rFonts w:ascii="Preeti" w:hAnsi="Preeti" w:cs="Kalimati"/>
                <w:sz w:val="26"/>
                <w:szCs w:val="26"/>
                <w:cs/>
                <w:lang w:bidi="ne-NP"/>
              </w:rPr>
            </w:pPr>
            <w:r w:rsidRPr="00677902">
              <w:rPr>
                <w:rFonts w:ascii="Preeti" w:hAnsi="Preeti" w:cs="Kalimati" w:hint="cs"/>
                <w:sz w:val="26"/>
                <w:szCs w:val="26"/>
                <w:cs/>
                <w:lang w:bidi="ne-NP"/>
              </w:rPr>
              <w:t>84</w:t>
            </w:r>
            <w:r w:rsidRPr="00677902">
              <w:rPr>
                <w:rFonts w:ascii="Preeti" w:hAnsi="Preeti" w:cs="Kalimati"/>
                <w:sz w:val="26"/>
                <w:szCs w:val="26"/>
                <w:lang w:bidi="ne-NP"/>
              </w:rPr>
              <w:t>,</w:t>
            </w:r>
            <w:r w:rsidRPr="00677902">
              <w:rPr>
                <w:rFonts w:ascii="Preeti" w:hAnsi="Preeti" w:cs="Kalimati" w:hint="cs"/>
                <w:sz w:val="26"/>
                <w:szCs w:val="26"/>
                <w:cs/>
                <w:lang w:bidi="ne-NP"/>
              </w:rPr>
              <w:t>०००/-</w:t>
            </w:r>
          </w:p>
        </w:tc>
      </w:tr>
      <w:tr w:rsidR="00476CDD" w:rsidRPr="00677902" w:rsidTr="00217BE1">
        <w:trPr>
          <w:trHeight w:val="422"/>
        </w:trPr>
        <w:tc>
          <w:tcPr>
            <w:tcW w:w="388" w:type="pct"/>
          </w:tcPr>
          <w:p w:rsidR="00476CDD" w:rsidRPr="00677902" w:rsidRDefault="00476CDD" w:rsidP="00217BE1">
            <w:pPr>
              <w:spacing w:after="0" w:line="240" w:lineRule="auto"/>
              <w:jc w:val="center"/>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21.</w:t>
            </w:r>
          </w:p>
        </w:tc>
        <w:tc>
          <w:tcPr>
            <w:tcW w:w="3591" w:type="pct"/>
          </w:tcPr>
          <w:p w:rsidR="00476CDD" w:rsidRPr="00677902" w:rsidRDefault="00476CDD" w:rsidP="00217BE1">
            <w:pPr>
              <w:spacing w:after="0" w:line="240" w:lineRule="auto"/>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मानव संशाधनको क्षमता अभिवृद्धि गर्ने कार्यका लागि</w:t>
            </w:r>
          </w:p>
        </w:tc>
        <w:tc>
          <w:tcPr>
            <w:tcW w:w="1021" w:type="pct"/>
          </w:tcPr>
          <w:p w:rsidR="00476CDD" w:rsidRPr="00677902" w:rsidRDefault="00476CDD" w:rsidP="00217BE1">
            <w:pPr>
              <w:spacing w:after="0" w:line="240" w:lineRule="auto"/>
              <w:jc w:val="right"/>
              <w:rPr>
                <w:rFonts w:ascii="Preeti" w:hAnsi="Preeti" w:cs="Kalimati"/>
                <w:sz w:val="26"/>
                <w:szCs w:val="26"/>
                <w:cs/>
                <w:lang w:bidi="ne-NP"/>
              </w:rPr>
            </w:pPr>
            <w:r w:rsidRPr="00677902">
              <w:rPr>
                <w:rFonts w:ascii="Preeti" w:hAnsi="Preeti" w:cs="Kalimati" w:hint="cs"/>
                <w:sz w:val="26"/>
                <w:szCs w:val="26"/>
                <w:cs/>
                <w:lang w:bidi="ne-NP"/>
              </w:rPr>
              <w:t>3,४५</w:t>
            </w:r>
            <w:r w:rsidRPr="00677902">
              <w:rPr>
                <w:rFonts w:ascii="Preeti" w:hAnsi="Preeti" w:cs="Kalimati"/>
                <w:sz w:val="26"/>
                <w:szCs w:val="26"/>
                <w:lang w:bidi="ne-NP"/>
              </w:rPr>
              <w:t>,</w:t>
            </w:r>
            <w:r w:rsidRPr="00677902">
              <w:rPr>
                <w:rFonts w:ascii="Preeti" w:hAnsi="Preeti" w:cs="Kalimati" w:hint="cs"/>
                <w:sz w:val="26"/>
                <w:szCs w:val="26"/>
                <w:cs/>
                <w:lang w:bidi="ne-NP"/>
              </w:rPr>
              <w:t>०००/-</w:t>
            </w:r>
          </w:p>
        </w:tc>
      </w:tr>
      <w:tr w:rsidR="00476CDD" w:rsidRPr="00677902" w:rsidTr="00217BE1">
        <w:trPr>
          <w:trHeight w:val="422"/>
        </w:trPr>
        <w:tc>
          <w:tcPr>
            <w:tcW w:w="388" w:type="pct"/>
          </w:tcPr>
          <w:p w:rsidR="00476CDD" w:rsidRPr="00677902" w:rsidRDefault="00476CDD" w:rsidP="00217BE1">
            <w:pPr>
              <w:spacing w:after="0" w:line="240" w:lineRule="auto"/>
              <w:jc w:val="center"/>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22.</w:t>
            </w:r>
          </w:p>
        </w:tc>
        <w:tc>
          <w:tcPr>
            <w:tcW w:w="3591" w:type="pct"/>
          </w:tcPr>
          <w:p w:rsidR="00476CDD" w:rsidRPr="00677902" w:rsidRDefault="00476CDD" w:rsidP="00217BE1">
            <w:pPr>
              <w:spacing w:after="0" w:line="240" w:lineRule="auto"/>
              <w:rPr>
                <w:rFonts w:ascii="FONTASY_ HIMALI_ TT" w:hAnsi="FONTASY_ HIMALI_ TT" w:cs="Kalimati"/>
                <w:sz w:val="26"/>
                <w:szCs w:val="26"/>
                <w:cs/>
                <w:lang w:bidi="ne-NP"/>
              </w:rPr>
            </w:pPr>
            <w:r w:rsidRPr="00677902">
              <w:rPr>
                <w:rFonts w:ascii="FONTASY_ HIMALI_ TT" w:hAnsi="FONTASY_ HIMALI_ TT" w:cs="Kalimati" w:hint="cs"/>
                <w:sz w:val="26"/>
                <w:szCs w:val="26"/>
                <w:cs/>
                <w:lang w:bidi="ne-NP"/>
              </w:rPr>
              <w:t>पुस्तकालयको सुदृढीकरणका लागि</w:t>
            </w:r>
          </w:p>
        </w:tc>
        <w:tc>
          <w:tcPr>
            <w:tcW w:w="1021" w:type="pct"/>
          </w:tcPr>
          <w:p w:rsidR="00476CDD" w:rsidRPr="00677902" w:rsidRDefault="00476CDD" w:rsidP="00217BE1">
            <w:pPr>
              <w:spacing w:after="0" w:line="240" w:lineRule="auto"/>
              <w:jc w:val="right"/>
              <w:rPr>
                <w:rFonts w:ascii="Preeti" w:hAnsi="Preeti" w:cs="Kalimati"/>
                <w:sz w:val="26"/>
                <w:szCs w:val="26"/>
                <w:cs/>
                <w:lang w:bidi="ne-NP"/>
              </w:rPr>
            </w:pPr>
            <w:r w:rsidRPr="00677902">
              <w:rPr>
                <w:rFonts w:ascii="Preeti" w:hAnsi="Preeti" w:cs="Kalimati" w:hint="cs"/>
                <w:sz w:val="26"/>
                <w:szCs w:val="26"/>
                <w:cs/>
                <w:lang w:bidi="ne-NP"/>
              </w:rPr>
              <w:t>3</w:t>
            </w:r>
            <w:r w:rsidRPr="00677902">
              <w:rPr>
                <w:rFonts w:ascii="Preeti" w:hAnsi="Preeti" w:cs="Kalimati"/>
                <w:sz w:val="26"/>
                <w:szCs w:val="26"/>
                <w:lang w:bidi="ne-NP"/>
              </w:rPr>
              <w:t>,</w:t>
            </w:r>
            <w:r w:rsidRPr="00677902">
              <w:rPr>
                <w:rFonts w:ascii="Preeti" w:hAnsi="Preeti" w:cs="Kalimati" w:hint="cs"/>
                <w:sz w:val="26"/>
                <w:szCs w:val="26"/>
                <w:cs/>
                <w:lang w:bidi="ne-NP"/>
              </w:rPr>
              <w:t>५०</w:t>
            </w:r>
            <w:r w:rsidRPr="00677902">
              <w:rPr>
                <w:rFonts w:ascii="Preeti" w:hAnsi="Preeti" w:cs="Kalimati"/>
                <w:sz w:val="26"/>
                <w:szCs w:val="26"/>
                <w:lang w:bidi="ne-NP"/>
              </w:rPr>
              <w:t>,</w:t>
            </w:r>
            <w:r w:rsidRPr="00677902">
              <w:rPr>
                <w:rFonts w:ascii="Preeti" w:hAnsi="Preeti" w:cs="Kalimati" w:hint="cs"/>
                <w:sz w:val="26"/>
                <w:szCs w:val="26"/>
                <w:cs/>
                <w:lang w:bidi="ne-NP"/>
              </w:rPr>
              <w:t>०००/</w:t>
            </w:r>
            <w:r w:rsidRPr="00677902">
              <w:rPr>
                <w:rFonts w:ascii="Preeti" w:hAnsi="Preeti" w:cs="Kalimati"/>
                <w:sz w:val="26"/>
                <w:szCs w:val="26"/>
                <w:cs/>
                <w:lang w:bidi="ne-NP"/>
              </w:rPr>
              <w:t>–</w:t>
            </w:r>
          </w:p>
        </w:tc>
      </w:tr>
      <w:tr w:rsidR="00476CDD" w:rsidRPr="00677902" w:rsidTr="00217BE1">
        <w:trPr>
          <w:trHeight w:val="287"/>
        </w:trPr>
        <w:tc>
          <w:tcPr>
            <w:tcW w:w="388" w:type="pct"/>
          </w:tcPr>
          <w:p w:rsidR="00476CDD" w:rsidRPr="00677902" w:rsidRDefault="00476CDD" w:rsidP="00217BE1">
            <w:pPr>
              <w:spacing w:after="0" w:line="240" w:lineRule="auto"/>
              <w:jc w:val="center"/>
              <w:rPr>
                <w:rFonts w:ascii="FONTASY_ HIMALI_ TT" w:hAnsi="FONTASY_ HIMALI_ TT" w:cs="Kalimati"/>
                <w:sz w:val="26"/>
                <w:szCs w:val="26"/>
                <w:cs/>
                <w:lang w:bidi="ne-NP"/>
              </w:rPr>
            </w:pPr>
          </w:p>
        </w:tc>
        <w:tc>
          <w:tcPr>
            <w:tcW w:w="3591" w:type="pct"/>
          </w:tcPr>
          <w:p w:rsidR="00476CDD" w:rsidRPr="00677902" w:rsidRDefault="00476CDD" w:rsidP="00217BE1">
            <w:pPr>
              <w:spacing w:after="0" w:line="240" w:lineRule="auto"/>
              <w:rPr>
                <w:rFonts w:ascii="FONTASY_ HIMALI_ TT" w:hAnsi="FONTASY_ HIMALI_ TT" w:cs="Kalimati"/>
                <w:b/>
                <w:bCs/>
                <w:sz w:val="26"/>
                <w:szCs w:val="26"/>
                <w:cs/>
                <w:lang w:bidi="ne-NP"/>
              </w:rPr>
            </w:pPr>
            <w:r w:rsidRPr="00677902">
              <w:rPr>
                <w:rFonts w:ascii="FONTASY_ HIMALI_ TT" w:hAnsi="FONTASY_ HIMALI_ TT" w:cs="Kalimati" w:hint="cs"/>
                <w:b/>
                <w:bCs/>
                <w:sz w:val="26"/>
                <w:szCs w:val="26"/>
                <w:cs/>
                <w:lang w:bidi="ne-NP"/>
              </w:rPr>
              <w:t>जम्मा</w:t>
            </w:r>
          </w:p>
        </w:tc>
        <w:tc>
          <w:tcPr>
            <w:tcW w:w="1021" w:type="pct"/>
          </w:tcPr>
          <w:p w:rsidR="00476CDD" w:rsidRPr="00677902" w:rsidRDefault="00546F1F" w:rsidP="00217BE1">
            <w:pPr>
              <w:spacing w:after="0" w:line="240" w:lineRule="auto"/>
              <w:jc w:val="right"/>
              <w:rPr>
                <w:rFonts w:ascii="Preeti" w:hAnsi="Preeti" w:cs="Kalimati"/>
                <w:sz w:val="26"/>
                <w:szCs w:val="26"/>
                <w:cs/>
                <w:lang w:bidi="ne-NP"/>
              </w:rPr>
            </w:pPr>
            <w:r>
              <w:rPr>
                <w:rFonts w:ascii="Preeti" w:hAnsi="Preeti" w:cs="Kalimati" w:hint="cs"/>
                <w:sz w:val="26"/>
                <w:szCs w:val="26"/>
                <w:cs/>
                <w:lang w:bidi="ne-NP"/>
              </w:rPr>
              <w:t>१</w:t>
            </w:r>
            <w:r>
              <w:rPr>
                <w:rFonts w:ascii="Preeti" w:hAnsi="Preeti" w:cs="Kalimati"/>
                <w:sz w:val="26"/>
                <w:szCs w:val="26"/>
                <w:lang w:bidi="ne-NP"/>
              </w:rPr>
              <w:t>,</w:t>
            </w:r>
            <w:r>
              <w:rPr>
                <w:rFonts w:ascii="Preeti" w:hAnsi="Preeti" w:cs="Kalimati" w:hint="cs"/>
                <w:sz w:val="26"/>
                <w:szCs w:val="26"/>
                <w:cs/>
                <w:lang w:bidi="ne-NP"/>
              </w:rPr>
              <w:t>३१</w:t>
            </w:r>
            <w:r>
              <w:rPr>
                <w:rFonts w:ascii="Preeti" w:hAnsi="Preeti" w:cs="Kalimati"/>
                <w:sz w:val="26"/>
                <w:szCs w:val="26"/>
                <w:lang w:bidi="ne-NP"/>
              </w:rPr>
              <w:t>,</w:t>
            </w:r>
            <w:r>
              <w:rPr>
                <w:rFonts w:ascii="Preeti" w:hAnsi="Preeti" w:cs="Kalimati" w:hint="cs"/>
                <w:sz w:val="26"/>
                <w:szCs w:val="26"/>
                <w:cs/>
                <w:lang w:bidi="ne-NP"/>
              </w:rPr>
              <w:t>२</w:t>
            </w:r>
            <w:r w:rsidR="00476CDD" w:rsidRPr="00677902">
              <w:rPr>
                <w:rFonts w:ascii="Preeti" w:hAnsi="Preeti" w:cs="Kalimati" w:hint="cs"/>
                <w:sz w:val="26"/>
                <w:szCs w:val="26"/>
                <w:cs/>
                <w:lang w:bidi="ne-NP"/>
              </w:rPr>
              <w:t>७</w:t>
            </w:r>
            <w:r>
              <w:rPr>
                <w:rFonts w:ascii="Preeti" w:hAnsi="Preeti" w:cs="Kalimati"/>
                <w:sz w:val="26"/>
                <w:szCs w:val="26"/>
                <w:lang w:bidi="ne-NP"/>
              </w:rPr>
              <w:t>,</w:t>
            </w:r>
            <w:r w:rsidR="00476CDD" w:rsidRPr="00677902">
              <w:rPr>
                <w:rFonts w:ascii="Preeti" w:hAnsi="Preeti" w:cs="Kalimati" w:hint="cs"/>
                <w:sz w:val="26"/>
                <w:szCs w:val="26"/>
                <w:cs/>
                <w:lang w:bidi="ne-NP"/>
              </w:rPr>
              <w:t>८००</w:t>
            </w:r>
            <w:r>
              <w:rPr>
                <w:rFonts w:ascii="Preeti" w:hAnsi="Preeti" w:cs="Kalimati" w:hint="cs"/>
                <w:sz w:val="26"/>
                <w:szCs w:val="26"/>
                <w:cs/>
                <w:lang w:bidi="ne-NP"/>
              </w:rPr>
              <w:t>।-</w:t>
            </w:r>
          </w:p>
        </w:tc>
      </w:tr>
    </w:tbl>
    <w:p w:rsidR="00476CDD" w:rsidRPr="00677902" w:rsidRDefault="00476CDD" w:rsidP="00476CDD">
      <w:pPr>
        <w:rPr>
          <w:rFonts w:ascii="Times New Roman" w:hAnsi="Times New Roman" w:cs="Kalimati"/>
          <w:sz w:val="26"/>
          <w:szCs w:val="26"/>
          <w:cs/>
          <w:lang w:bidi="ne-NP"/>
        </w:rPr>
      </w:pPr>
    </w:p>
    <w:p w:rsidR="00476CDD" w:rsidRPr="005F7C4C" w:rsidRDefault="005F7C4C" w:rsidP="005F7C4C">
      <w:pPr>
        <w:tabs>
          <w:tab w:val="left" w:pos="3360"/>
        </w:tabs>
        <w:jc w:val="center"/>
        <w:rPr>
          <w:rFonts w:ascii="Times New Roman" w:hAnsi="Times New Roman" w:cs="Kalimati" w:hint="cs"/>
          <w:sz w:val="36"/>
          <w:szCs w:val="36"/>
          <w:cs/>
          <w:lang w:bidi="ne-NP"/>
        </w:rPr>
      </w:pPr>
      <w:r>
        <w:rPr>
          <w:rFonts w:ascii="Times New Roman" w:hAnsi="Times New Roman" w:cs="Kalimati" w:hint="cs"/>
          <w:sz w:val="36"/>
          <w:szCs w:val="36"/>
          <w:cs/>
          <w:lang w:bidi="ne-NP"/>
        </w:rPr>
        <w:t>समाप्‍त</w:t>
      </w:r>
    </w:p>
    <w:sectPr w:rsidR="00476CDD" w:rsidRPr="005F7C4C" w:rsidSect="00FE19BD">
      <w:footerReference w:type="default" r:id="rId30"/>
      <w:type w:val="continuous"/>
      <w:pgSz w:w="11909" w:h="16834" w:code="9"/>
      <w:pgMar w:top="1440" w:right="576" w:bottom="720" w:left="1440" w:header="720"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6F8" w:rsidRDefault="005966F8" w:rsidP="004A4B30">
      <w:pPr>
        <w:spacing w:after="0" w:line="240" w:lineRule="auto"/>
      </w:pPr>
      <w:r>
        <w:separator/>
      </w:r>
    </w:p>
  </w:endnote>
  <w:endnote w:type="continuationSeparator" w:id="1">
    <w:p w:rsidR="005966F8" w:rsidRDefault="005966F8" w:rsidP="004A4B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nion Pro">
    <w:altName w:val="Times New Roman"/>
    <w:panose1 w:val="00000000000000000000"/>
    <w:charset w:val="00"/>
    <w:family w:val="roman"/>
    <w:notTrueType/>
    <w:pitch w:val="variable"/>
    <w:sig w:usb0="00000001" w:usb1="5000E07B"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Shangrila Numeric">
    <w:altName w:val="Courier New"/>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000004A" w:usb2="00000200" w:usb3="00000000" w:csb0="00000001" w:csb1="00000000"/>
  </w:font>
  <w:font w:name="FONTASY_ HIMALI_ TT">
    <w:panose1 w:val="040B0500000000000000"/>
    <w:charset w:val="00"/>
    <w:family w:val="decorative"/>
    <w:pitch w:val="variable"/>
    <w:sig w:usb0="00000003" w:usb1="00000000" w:usb2="00000000" w:usb3="00000000" w:csb0="00000001" w:csb1="00000000"/>
  </w:font>
  <w:font w:name="BHARTIYA HINDI_023">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A3D" w:rsidRPr="007D376F" w:rsidRDefault="00380A3D">
    <w:pPr>
      <w:pStyle w:val="Footer"/>
      <w:jc w:val="right"/>
      <w:rPr>
        <w:rFonts w:ascii="BHARTIYA HINDI_023" w:hAnsi="BHARTIYA HINDI_023"/>
      </w:rPr>
    </w:pPr>
    <w:r w:rsidRPr="007D376F">
      <w:rPr>
        <w:rFonts w:ascii="BHARTIYA HINDI_023" w:hAnsi="BHARTIYA HINDI_023"/>
      </w:rPr>
      <w:fldChar w:fldCharType="begin"/>
    </w:r>
    <w:r w:rsidRPr="007D376F">
      <w:rPr>
        <w:rFonts w:ascii="BHARTIYA HINDI_023" w:hAnsi="BHARTIYA HINDI_023"/>
      </w:rPr>
      <w:instrText xml:space="preserve"> PAGE   \* MERGEFORMAT </w:instrText>
    </w:r>
    <w:r w:rsidRPr="007D376F">
      <w:rPr>
        <w:rFonts w:ascii="BHARTIYA HINDI_023" w:hAnsi="BHARTIYA HINDI_023"/>
      </w:rPr>
      <w:fldChar w:fldCharType="separate"/>
    </w:r>
    <w:r w:rsidR="00DD5639">
      <w:rPr>
        <w:rFonts w:ascii="BHARTIYA HINDI_023" w:hAnsi="BHARTIYA HINDI_023"/>
        <w:noProof/>
      </w:rPr>
      <w:t>82</w:t>
    </w:r>
    <w:r w:rsidRPr="007D376F">
      <w:rPr>
        <w:rFonts w:ascii="BHARTIYA HINDI_023" w:hAnsi="BHARTIYA HINDI_023"/>
        <w:noProof/>
      </w:rPr>
      <w:fldChar w:fldCharType="end"/>
    </w:r>
  </w:p>
  <w:p w:rsidR="00380A3D" w:rsidRPr="0098147C" w:rsidRDefault="00380A3D" w:rsidP="0098147C">
    <w:pPr>
      <w:pStyle w:val="Footer"/>
      <w:rPr>
        <w:rFonts w:hint="cs"/>
        <w:cs/>
        <w:lang w:bidi="ne-NP"/>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6F8" w:rsidRDefault="005966F8" w:rsidP="004A4B30">
      <w:pPr>
        <w:spacing w:after="0" w:line="240" w:lineRule="auto"/>
      </w:pPr>
      <w:r>
        <w:separator/>
      </w:r>
    </w:p>
  </w:footnote>
  <w:footnote w:type="continuationSeparator" w:id="1">
    <w:p w:rsidR="005966F8" w:rsidRDefault="005966F8" w:rsidP="004A4B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763B"/>
    <w:multiLevelType w:val="hybridMultilevel"/>
    <w:tmpl w:val="2054B59A"/>
    <w:lvl w:ilvl="0" w:tplc="25F489C2">
      <w:start w:val="1"/>
      <w:numFmt w:val="hindiVowels"/>
      <w:lvlText w:val="(%1)"/>
      <w:lvlJc w:val="left"/>
      <w:pPr>
        <w:ind w:left="780" w:hanging="4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E04D2"/>
    <w:multiLevelType w:val="hybridMultilevel"/>
    <w:tmpl w:val="B3B4A3DC"/>
    <w:lvl w:ilvl="0" w:tplc="A5A0953C">
      <w:start w:val="1"/>
      <w:numFmt w:val="hindiVowels"/>
      <w:lvlText w:val="(%1)"/>
      <w:lvlJc w:val="left"/>
      <w:pPr>
        <w:ind w:left="420" w:hanging="42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
    <w:nsid w:val="14860AF4"/>
    <w:multiLevelType w:val="hybridMultilevel"/>
    <w:tmpl w:val="BA9C7150"/>
    <w:lvl w:ilvl="0" w:tplc="3F62E026">
      <w:start w:val="1"/>
      <w:numFmt w:val="hindiVowels"/>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nsid w:val="17F96486"/>
    <w:multiLevelType w:val="hybridMultilevel"/>
    <w:tmpl w:val="529ED64E"/>
    <w:lvl w:ilvl="0" w:tplc="046C0990">
      <w:start w:val="1"/>
      <w:numFmt w:val="hindiVowels"/>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0348F4"/>
    <w:multiLevelType w:val="hybridMultilevel"/>
    <w:tmpl w:val="1F98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631ACD"/>
    <w:multiLevelType w:val="hybridMultilevel"/>
    <w:tmpl w:val="B516B954"/>
    <w:lvl w:ilvl="0" w:tplc="12105760">
      <w:start w:val="1"/>
      <w:numFmt w:val="decimal"/>
      <w:lvlText w:val="%1."/>
      <w:lvlJc w:val="left"/>
      <w:pPr>
        <w:ind w:left="1620" w:hanging="360"/>
      </w:pPr>
      <w:rPr>
        <w:rFonts w:ascii="Kalimati" w:hAnsi="Kalimati" w:hint="cs"/>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6">
    <w:nsid w:val="29485A7A"/>
    <w:multiLevelType w:val="hybridMultilevel"/>
    <w:tmpl w:val="67DE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0300CF"/>
    <w:multiLevelType w:val="hybridMultilevel"/>
    <w:tmpl w:val="4A18CA32"/>
    <w:lvl w:ilvl="0" w:tplc="DD161E94">
      <w:start w:val="1"/>
      <w:numFmt w:val="hindiVowels"/>
      <w:lvlText w:val="(%1)"/>
      <w:lvlJc w:val="left"/>
      <w:pPr>
        <w:ind w:left="780" w:hanging="4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165837"/>
    <w:multiLevelType w:val="hybridMultilevel"/>
    <w:tmpl w:val="F0384F74"/>
    <w:lvl w:ilvl="0" w:tplc="313E996A">
      <w:start w:val="1"/>
      <w:numFmt w:val="hindiVowels"/>
      <w:lvlText w:val="(%1)"/>
      <w:lvlJc w:val="left"/>
      <w:pPr>
        <w:ind w:left="720" w:hanging="360"/>
      </w:pPr>
      <w:rPr>
        <w:rFonts w:ascii="Mangal" w:hAnsi="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5C4428"/>
    <w:multiLevelType w:val="hybridMultilevel"/>
    <w:tmpl w:val="F5CE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D44947"/>
    <w:multiLevelType w:val="hybridMultilevel"/>
    <w:tmpl w:val="0D2EEB64"/>
    <w:lvl w:ilvl="0" w:tplc="E8AE155A">
      <w:start w:val="1"/>
      <w:numFmt w:val="hindiVowels"/>
      <w:lvlText w:val="%1)"/>
      <w:lvlJc w:val="left"/>
      <w:pPr>
        <w:ind w:left="465" w:hanging="360"/>
      </w:pPr>
      <w:rPr>
        <w:rFonts w:hint="default"/>
        <w:color w:val="auto"/>
        <w:sz w:val="20"/>
        <w:szCs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1">
    <w:nsid w:val="469D3825"/>
    <w:multiLevelType w:val="hybridMultilevel"/>
    <w:tmpl w:val="15920444"/>
    <w:lvl w:ilvl="0" w:tplc="A5342EF0">
      <w:start w:val="3"/>
      <w:numFmt w:val="hindiVowels"/>
      <w:lvlText w:val="%1)"/>
      <w:lvlJc w:val="left"/>
      <w:pPr>
        <w:ind w:left="465" w:hanging="360"/>
      </w:pPr>
      <w:rPr>
        <w:rFonts w:hint="default"/>
        <w:color w:val="auto"/>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2">
    <w:nsid w:val="48426242"/>
    <w:multiLevelType w:val="hybridMultilevel"/>
    <w:tmpl w:val="8D988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7A0F9A"/>
    <w:multiLevelType w:val="hybridMultilevel"/>
    <w:tmpl w:val="DD8E386C"/>
    <w:lvl w:ilvl="0" w:tplc="D5BC3D24">
      <w:start w:val="1"/>
      <w:numFmt w:val="hindiNumbers"/>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B533E0"/>
    <w:multiLevelType w:val="hybridMultilevel"/>
    <w:tmpl w:val="1848E440"/>
    <w:lvl w:ilvl="0" w:tplc="97E4A36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0D51AD"/>
    <w:multiLevelType w:val="hybridMultilevel"/>
    <w:tmpl w:val="4D7AD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B64026"/>
    <w:multiLevelType w:val="hybridMultilevel"/>
    <w:tmpl w:val="0B9E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67069E"/>
    <w:multiLevelType w:val="hybridMultilevel"/>
    <w:tmpl w:val="B6FEDB60"/>
    <w:lvl w:ilvl="0" w:tplc="9B48C47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8F256A"/>
    <w:multiLevelType w:val="hybridMultilevel"/>
    <w:tmpl w:val="192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0E75B3"/>
    <w:multiLevelType w:val="hybridMultilevel"/>
    <w:tmpl w:val="6452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451610"/>
    <w:multiLevelType w:val="hybridMultilevel"/>
    <w:tmpl w:val="4C04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BC253D"/>
    <w:multiLevelType w:val="hybridMultilevel"/>
    <w:tmpl w:val="D5B06632"/>
    <w:lvl w:ilvl="0" w:tplc="DDBE3DBC">
      <w:start w:val="4"/>
      <w:numFmt w:val="hindiVowels"/>
      <w:lvlText w:val="%1)"/>
      <w:lvlJc w:val="left"/>
      <w:pPr>
        <w:ind w:left="915" w:hanging="360"/>
      </w:pPr>
      <w:rPr>
        <w:rFonts w:ascii="Mangal" w:hAnsi="Mangal"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2">
    <w:nsid w:val="6E8D71BE"/>
    <w:multiLevelType w:val="hybridMultilevel"/>
    <w:tmpl w:val="9F806DDE"/>
    <w:lvl w:ilvl="0" w:tplc="42E25722">
      <w:start w:val="1"/>
      <w:numFmt w:val="bullet"/>
      <w:lvlText w:val=""/>
      <w:lvlJc w:val="left"/>
      <w:pPr>
        <w:tabs>
          <w:tab w:val="num" w:pos="720"/>
        </w:tabs>
        <w:ind w:left="720" w:hanging="360"/>
      </w:pPr>
      <w:rPr>
        <w:rFonts w:ascii="Wingdings" w:hAnsi="Wingdings" w:hint="default"/>
      </w:rPr>
    </w:lvl>
    <w:lvl w:ilvl="1" w:tplc="1CA8DF46" w:tentative="1">
      <w:start w:val="1"/>
      <w:numFmt w:val="bullet"/>
      <w:lvlText w:val=""/>
      <w:lvlJc w:val="left"/>
      <w:pPr>
        <w:tabs>
          <w:tab w:val="num" w:pos="1440"/>
        </w:tabs>
        <w:ind w:left="1440" w:hanging="360"/>
      </w:pPr>
      <w:rPr>
        <w:rFonts w:ascii="Wingdings" w:hAnsi="Wingdings" w:hint="default"/>
      </w:rPr>
    </w:lvl>
    <w:lvl w:ilvl="2" w:tplc="0426641A" w:tentative="1">
      <w:start w:val="1"/>
      <w:numFmt w:val="bullet"/>
      <w:lvlText w:val=""/>
      <w:lvlJc w:val="left"/>
      <w:pPr>
        <w:tabs>
          <w:tab w:val="num" w:pos="2160"/>
        </w:tabs>
        <w:ind w:left="2160" w:hanging="360"/>
      </w:pPr>
      <w:rPr>
        <w:rFonts w:ascii="Wingdings" w:hAnsi="Wingdings" w:hint="default"/>
      </w:rPr>
    </w:lvl>
    <w:lvl w:ilvl="3" w:tplc="AC326462" w:tentative="1">
      <w:start w:val="1"/>
      <w:numFmt w:val="bullet"/>
      <w:lvlText w:val=""/>
      <w:lvlJc w:val="left"/>
      <w:pPr>
        <w:tabs>
          <w:tab w:val="num" w:pos="2880"/>
        </w:tabs>
        <w:ind w:left="2880" w:hanging="360"/>
      </w:pPr>
      <w:rPr>
        <w:rFonts w:ascii="Wingdings" w:hAnsi="Wingdings" w:hint="default"/>
      </w:rPr>
    </w:lvl>
    <w:lvl w:ilvl="4" w:tplc="99E092EA" w:tentative="1">
      <w:start w:val="1"/>
      <w:numFmt w:val="bullet"/>
      <w:lvlText w:val=""/>
      <w:lvlJc w:val="left"/>
      <w:pPr>
        <w:tabs>
          <w:tab w:val="num" w:pos="3600"/>
        </w:tabs>
        <w:ind w:left="3600" w:hanging="360"/>
      </w:pPr>
      <w:rPr>
        <w:rFonts w:ascii="Wingdings" w:hAnsi="Wingdings" w:hint="default"/>
      </w:rPr>
    </w:lvl>
    <w:lvl w:ilvl="5" w:tplc="95102DFA" w:tentative="1">
      <w:start w:val="1"/>
      <w:numFmt w:val="bullet"/>
      <w:lvlText w:val=""/>
      <w:lvlJc w:val="left"/>
      <w:pPr>
        <w:tabs>
          <w:tab w:val="num" w:pos="4320"/>
        </w:tabs>
        <w:ind w:left="4320" w:hanging="360"/>
      </w:pPr>
      <w:rPr>
        <w:rFonts w:ascii="Wingdings" w:hAnsi="Wingdings" w:hint="default"/>
      </w:rPr>
    </w:lvl>
    <w:lvl w:ilvl="6" w:tplc="34E237AA" w:tentative="1">
      <w:start w:val="1"/>
      <w:numFmt w:val="bullet"/>
      <w:lvlText w:val=""/>
      <w:lvlJc w:val="left"/>
      <w:pPr>
        <w:tabs>
          <w:tab w:val="num" w:pos="5040"/>
        </w:tabs>
        <w:ind w:left="5040" w:hanging="360"/>
      </w:pPr>
      <w:rPr>
        <w:rFonts w:ascii="Wingdings" w:hAnsi="Wingdings" w:hint="default"/>
      </w:rPr>
    </w:lvl>
    <w:lvl w:ilvl="7" w:tplc="BC4C5F58" w:tentative="1">
      <w:start w:val="1"/>
      <w:numFmt w:val="bullet"/>
      <w:lvlText w:val=""/>
      <w:lvlJc w:val="left"/>
      <w:pPr>
        <w:tabs>
          <w:tab w:val="num" w:pos="5760"/>
        </w:tabs>
        <w:ind w:left="5760" w:hanging="360"/>
      </w:pPr>
      <w:rPr>
        <w:rFonts w:ascii="Wingdings" w:hAnsi="Wingdings" w:hint="default"/>
      </w:rPr>
    </w:lvl>
    <w:lvl w:ilvl="8" w:tplc="4584531C" w:tentative="1">
      <w:start w:val="1"/>
      <w:numFmt w:val="bullet"/>
      <w:lvlText w:val=""/>
      <w:lvlJc w:val="left"/>
      <w:pPr>
        <w:tabs>
          <w:tab w:val="num" w:pos="6480"/>
        </w:tabs>
        <w:ind w:left="6480" w:hanging="360"/>
      </w:pPr>
      <w:rPr>
        <w:rFonts w:ascii="Wingdings" w:hAnsi="Wingdings" w:hint="default"/>
      </w:rPr>
    </w:lvl>
  </w:abstractNum>
  <w:abstractNum w:abstractNumId="23">
    <w:nsid w:val="6F5E2E51"/>
    <w:multiLevelType w:val="hybridMultilevel"/>
    <w:tmpl w:val="F9E437AA"/>
    <w:lvl w:ilvl="0" w:tplc="34EA853E">
      <w:start w:val="1"/>
      <w:numFmt w:val="hindiNumbers"/>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702C2431"/>
    <w:multiLevelType w:val="hybridMultilevel"/>
    <w:tmpl w:val="D74AB286"/>
    <w:lvl w:ilvl="0" w:tplc="D0640D8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D96814"/>
    <w:multiLevelType w:val="hybridMultilevel"/>
    <w:tmpl w:val="855801B2"/>
    <w:lvl w:ilvl="0" w:tplc="DD46439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AE1E20"/>
    <w:multiLevelType w:val="hybridMultilevel"/>
    <w:tmpl w:val="BFD6FA64"/>
    <w:lvl w:ilvl="0" w:tplc="E86C386A">
      <w:start w:val="1"/>
      <w:numFmt w:val="hindiVowels"/>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CC1F6D"/>
    <w:multiLevelType w:val="hybridMultilevel"/>
    <w:tmpl w:val="BEB26B26"/>
    <w:lvl w:ilvl="0" w:tplc="853E29FA">
      <w:start w:val="1"/>
      <w:numFmt w:val="hindiNumbers"/>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7D500DC"/>
    <w:multiLevelType w:val="hybridMultilevel"/>
    <w:tmpl w:val="1024B964"/>
    <w:lvl w:ilvl="0" w:tplc="E28E2558">
      <w:start w:val="1"/>
      <w:numFmt w:val="hindiVowels"/>
      <w:lvlText w:val="(%1)"/>
      <w:lvlJc w:val="left"/>
      <w:pPr>
        <w:ind w:left="1080" w:hanging="360"/>
      </w:pPr>
      <w:rPr>
        <w:rFonts w:cs="Mangal" w:hint="default"/>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8C741EB"/>
    <w:multiLevelType w:val="hybridMultilevel"/>
    <w:tmpl w:val="206A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ED5A11"/>
    <w:multiLevelType w:val="hybridMultilevel"/>
    <w:tmpl w:val="FF8E9D3C"/>
    <w:lvl w:ilvl="0" w:tplc="BAF85E2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D7396A"/>
    <w:multiLevelType w:val="multilevel"/>
    <w:tmpl w:val="BE844A62"/>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4"/>
  </w:num>
  <w:num w:numId="3">
    <w:abstractNumId w:val="13"/>
  </w:num>
  <w:num w:numId="4">
    <w:abstractNumId w:val="27"/>
  </w:num>
  <w:num w:numId="5">
    <w:abstractNumId w:val="30"/>
  </w:num>
  <w:num w:numId="6">
    <w:abstractNumId w:val="5"/>
  </w:num>
  <w:num w:numId="7">
    <w:abstractNumId w:val="4"/>
  </w:num>
  <w:num w:numId="8">
    <w:abstractNumId w:val="23"/>
  </w:num>
  <w:num w:numId="9">
    <w:abstractNumId w:val="15"/>
  </w:num>
  <w:num w:numId="10">
    <w:abstractNumId w:val="20"/>
  </w:num>
  <w:num w:numId="11">
    <w:abstractNumId w:val="2"/>
  </w:num>
  <w:num w:numId="12">
    <w:abstractNumId w:val="1"/>
  </w:num>
  <w:num w:numId="13">
    <w:abstractNumId w:val="0"/>
  </w:num>
  <w:num w:numId="14">
    <w:abstractNumId w:val="7"/>
  </w:num>
  <w:num w:numId="15">
    <w:abstractNumId w:val="6"/>
  </w:num>
  <w:num w:numId="16">
    <w:abstractNumId w:val="3"/>
  </w:num>
  <w:num w:numId="17">
    <w:abstractNumId w:val="24"/>
  </w:num>
  <w:num w:numId="18">
    <w:abstractNumId w:val="28"/>
  </w:num>
  <w:num w:numId="19">
    <w:abstractNumId w:val="21"/>
  </w:num>
  <w:num w:numId="20">
    <w:abstractNumId w:val="19"/>
  </w:num>
  <w:num w:numId="21">
    <w:abstractNumId w:val="10"/>
  </w:num>
  <w:num w:numId="22">
    <w:abstractNumId w:val="16"/>
  </w:num>
  <w:num w:numId="23">
    <w:abstractNumId w:val="12"/>
  </w:num>
  <w:num w:numId="24">
    <w:abstractNumId w:val="22"/>
  </w:num>
  <w:num w:numId="25">
    <w:abstractNumId w:val="29"/>
  </w:num>
  <w:num w:numId="26">
    <w:abstractNumId w:val="18"/>
  </w:num>
  <w:num w:numId="27">
    <w:abstractNumId w:val="8"/>
  </w:num>
  <w:num w:numId="28">
    <w:abstractNumId w:val="11"/>
  </w:num>
  <w:num w:numId="29">
    <w:abstractNumId w:val="17"/>
  </w:num>
  <w:num w:numId="30">
    <w:abstractNumId w:val="31"/>
  </w:num>
  <w:num w:numId="31">
    <w:abstractNumId w:val="26"/>
  </w:num>
  <w:num w:numId="32">
    <w:abstractNumId w:val="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rsids>
    <w:rsidRoot w:val="000754B4"/>
    <w:rsid w:val="00001184"/>
    <w:rsid w:val="00001838"/>
    <w:rsid w:val="00002467"/>
    <w:rsid w:val="00002908"/>
    <w:rsid w:val="00004270"/>
    <w:rsid w:val="00004381"/>
    <w:rsid w:val="00004AE9"/>
    <w:rsid w:val="00005F48"/>
    <w:rsid w:val="0000650E"/>
    <w:rsid w:val="00006AE5"/>
    <w:rsid w:val="00007AD8"/>
    <w:rsid w:val="00010B14"/>
    <w:rsid w:val="00010B4F"/>
    <w:rsid w:val="00011503"/>
    <w:rsid w:val="0001196B"/>
    <w:rsid w:val="00011AE3"/>
    <w:rsid w:val="00012790"/>
    <w:rsid w:val="00012879"/>
    <w:rsid w:val="00012D0F"/>
    <w:rsid w:val="000130C4"/>
    <w:rsid w:val="00013240"/>
    <w:rsid w:val="00013A3A"/>
    <w:rsid w:val="00013C71"/>
    <w:rsid w:val="00014540"/>
    <w:rsid w:val="00014B73"/>
    <w:rsid w:val="00014FDC"/>
    <w:rsid w:val="0001646A"/>
    <w:rsid w:val="00016575"/>
    <w:rsid w:val="00017F3E"/>
    <w:rsid w:val="000200C9"/>
    <w:rsid w:val="000201B6"/>
    <w:rsid w:val="000206F5"/>
    <w:rsid w:val="00023FE6"/>
    <w:rsid w:val="000247AD"/>
    <w:rsid w:val="0002531E"/>
    <w:rsid w:val="0002532E"/>
    <w:rsid w:val="00025480"/>
    <w:rsid w:val="0002559B"/>
    <w:rsid w:val="000258C9"/>
    <w:rsid w:val="00025F20"/>
    <w:rsid w:val="00026011"/>
    <w:rsid w:val="000264F8"/>
    <w:rsid w:val="0002707B"/>
    <w:rsid w:val="00027BC8"/>
    <w:rsid w:val="00031AE0"/>
    <w:rsid w:val="00031C25"/>
    <w:rsid w:val="00031C7F"/>
    <w:rsid w:val="000323EB"/>
    <w:rsid w:val="0003240E"/>
    <w:rsid w:val="00032998"/>
    <w:rsid w:val="00032CF7"/>
    <w:rsid w:val="0003335C"/>
    <w:rsid w:val="00034B5E"/>
    <w:rsid w:val="00034BB8"/>
    <w:rsid w:val="00034F05"/>
    <w:rsid w:val="00035715"/>
    <w:rsid w:val="000359FF"/>
    <w:rsid w:val="00035AA0"/>
    <w:rsid w:val="00036E53"/>
    <w:rsid w:val="0004041E"/>
    <w:rsid w:val="00041965"/>
    <w:rsid w:val="00041DA3"/>
    <w:rsid w:val="00041DD9"/>
    <w:rsid w:val="0004348C"/>
    <w:rsid w:val="000435F9"/>
    <w:rsid w:val="00043A9C"/>
    <w:rsid w:val="00043DD1"/>
    <w:rsid w:val="00044286"/>
    <w:rsid w:val="00044BA0"/>
    <w:rsid w:val="00044D21"/>
    <w:rsid w:val="00044D66"/>
    <w:rsid w:val="000452B6"/>
    <w:rsid w:val="00045810"/>
    <w:rsid w:val="00045849"/>
    <w:rsid w:val="000462CE"/>
    <w:rsid w:val="00046997"/>
    <w:rsid w:val="0004750F"/>
    <w:rsid w:val="0005036B"/>
    <w:rsid w:val="00051CBE"/>
    <w:rsid w:val="00051F68"/>
    <w:rsid w:val="00052619"/>
    <w:rsid w:val="00053E1E"/>
    <w:rsid w:val="000558A1"/>
    <w:rsid w:val="00055DD0"/>
    <w:rsid w:val="0005729B"/>
    <w:rsid w:val="00057FE9"/>
    <w:rsid w:val="00061351"/>
    <w:rsid w:val="00061420"/>
    <w:rsid w:val="00061CA9"/>
    <w:rsid w:val="00061D76"/>
    <w:rsid w:val="00062B7A"/>
    <w:rsid w:val="0006310C"/>
    <w:rsid w:val="000632F3"/>
    <w:rsid w:val="0006401E"/>
    <w:rsid w:val="000644C6"/>
    <w:rsid w:val="000645AC"/>
    <w:rsid w:val="000660A8"/>
    <w:rsid w:val="0006611A"/>
    <w:rsid w:val="000666F0"/>
    <w:rsid w:val="00067553"/>
    <w:rsid w:val="000678EA"/>
    <w:rsid w:val="000679F6"/>
    <w:rsid w:val="00067B1E"/>
    <w:rsid w:val="00070A96"/>
    <w:rsid w:val="00071929"/>
    <w:rsid w:val="0007265C"/>
    <w:rsid w:val="00072E0A"/>
    <w:rsid w:val="00073378"/>
    <w:rsid w:val="0007341C"/>
    <w:rsid w:val="000736CD"/>
    <w:rsid w:val="00074E47"/>
    <w:rsid w:val="000754B4"/>
    <w:rsid w:val="000763CA"/>
    <w:rsid w:val="000766DD"/>
    <w:rsid w:val="00076797"/>
    <w:rsid w:val="00077D9D"/>
    <w:rsid w:val="000806E3"/>
    <w:rsid w:val="00080A2B"/>
    <w:rsid w:val="00081053"/>
    <w:rsid w:val="000819EE"/>
    <w:rsid w:val="00082658"/>
    <w:rsid w:val="00082777"/>
    <w:rsid w:val="00082C19"/>
    <w:rsid w:val="000835DE"/>
    <w:rsid w:val="00083C26"/>
    <w:rsid w:val="000840A0"/>
    <w:rsid w:val="000849EC"/>
    <w:rsid w:val="00084CB4"/>
    <w:rsid w:val="0008580F"/>
    <w:rsid w:val="0008588D"/>
    <w:rsid w:val="00086D76"/>
    <w:rsid w:val="00087354"/>
    <w:rsid w:val="000874DF"/>
    <w:rsid w:val="000908C5"/>
    <w:rsid w:val="00090B60"/>
    <w:rsid w:val="00091090"/>
    <w:rsid w:val="0009118E"/>
    <w:rsid w:val="000921FB"/>
    <w:rsid w:val="0009268A"/>
    <w:rsid w:val="00092B74"/>
    <w:rsid w:val="000934B7"/>
    <w:rsid w:val="000942D0"/>
    <w:rsid w:val="00094743"/>
    <w:rsid w:val="00095E3F"/>
    <w:rsid w:val="000979F0"/>
    <w:rsid w:val="000A11AE"/>
    <w:rsid w:val="000A1B36"/>
    <w:rsid w:val="000A1BC4"/>
    <w:rsid w:val="000A242A"/>
    <w:rsid w:val="000A2A33"/>
    <w:rsid w:val="000A3AC9"/>
    <w:rsid w:val="000A52CA"/>
    <w:rsid w:val="000A58FA"/>
    <w:rsid w:val="000A5A5E"/>
    <w:rsid w:val="000A5C76"/>
    <w:rsid w:val="000A6501"/>
    <w:rsid w:val="000A7458"/>
    <w:rsid w:val="000A74D8"/>
    <w:rsid w:val="000B0172"/>
    <w:rsid w:val="000B0784"/>
    <w:rsid w:val="000B1B9A"/>
    <w:rsid w:val="000B3790"/>
    <w:rsid w:val="000B37F4"/>
    <w:rsid w:val="000B4394"/>
    <w:rsid w:val="000B454C"/>
    <w:rsid w:val="000B4963"/>
    <w:rsid w:val="000B5B10"/>
    <w:rsid w:val="000B5B50"/>
    <w:rsid w:val="000B5C2B"/>
    <w:rsid w:val="000B5D76"/>
    <w:rsid w:val="000B6507"/>
    <w:rsid w:val="000B7419"/>
    <w:rsid w:val="000B77F4"/>
    <w:rsid w:val="000B7EDD"/>
    <w:rsid w:val="000C034D"/>
    <w:rsid w:val="000C07C5"/>
    <w:rsid w:val="000C1322"/>
    <w:rsid w:val="000C16D5"/>
    <w:rsid w:val="000C2AE6"/>
    <w:rsid w:val="000C36FC"/>
    <w:rsid w:val="000C47F3"/>
    <w:rsid w:val="000C4D35"/>
    <w:rsid w:val="000C52D1"/>
    <w:rsid w:val="000C62E0"/>
    <w:rsid w:val="000C75E3"/>
    <w:rsid w:val="000C77AC"/>
    <w:rsid w:val="000D032D"/>
    <w:rsid w:val="000D0EA8"/>
    <w:rsid w:val="000D13FB"/>
    <w:rsid w:val="000D1422"/>
    <w:rsid w:val="000D2A4C"/>
    <w:rsid w:val="000D312F"/>
    <w:rsid w:val="000D4727"/>
    <w:rsid w:val="000D4C53"/>
    <w:rsid w:val="000D4DD9"/>
    <w:rsid w:val="000D5044"/>
    <w:rsid w:val="000D530B"/>
    <w:rsid w:val="000D547C"/>
    <w:rsid w:val="000D5B4C"/>
    <w:rsid w:val="000D63AF"/>
    <w:rsid w:val="000D6420"/>
    <w:rsid w:val="000D671B"/>
    <w:rsid w:val="000D68D5"/>
    <w:rsid w:val="000D6A82"/>
    <w:rsid w:val="000D7124"/>
    <w:rsid w:val="000D7792"/>
    <w:rsid w:val="000D7EE8"/>
    <w:rsid w:val="000E045F"/>
    <w:rsid w:val="000E1043"/>
    <w:rsid w:val="000E1455"/>
    <w:rsid w:val="000E15C0"/>
    <w:rsid w:val="000E1ADD"/>
    <w:rsid w:val="000E1C86"/>
    <w:rsid w:val="000E1F1F"/>
    <w:rsid w:val="000E259D"/>
    <w:rsid w:val="000E2A83"/>
    <w:rsid w:val="000E3445"/>
    <w:rsid w:val="000E40DD"/>
    <w:rsid w:val="000E448F"/>
    <w:rsid w:val="000E45B5"/>
    <w:rsid w:val="000E4871"/>
    <w:rsid w:val="000E4C92"/>
    <w:rsid w:val="000E4CDD"/>
    <w:rsid w:val="000E4F15"/>
    <w:rsid w:val="000E58BF"/>
    <w:rsid w:val="000E598A"/>
    <w:rsid w:val="000E66B9"/>
    <w:rsid w:val="000E676C"/>
    <w:rsid w:val="000F1AC2"/>
    <w:rsid w:val="000F2122"/>
    <w:rsid w:val="000F2593"/>
    <w:rsid w:val="000F2F74"/>
    <w:rsid w:val="000F330C"/>
    <w:rsid w:val="000F33E2"/>
    <w:rsid w:val="000F447C"/>
    <w:rsid w:val="000F49EB"/>
    <w:rsid w:val="000F4A52"/>
    <w:rsid w:val="000F6015"/>
    <w:rsid w:val="000F6067"/>
    <w:rsid w:val="000F6ECA"/>
    <w:rsid w:val="000F74BC"/>
    <w:rsid w:val="001001A6"/>
    <w:rsid w:val="001002C8"/>
    <w:rsid w:val="00101E69"/>
    <w:rsid w:val="00102D6E"/>
    <w:rsid w:val="00104354"/>
    <w:rsid w:val="0010457A"/>
    <w:rsid w:val="00104A0F"/>
    <w:rsid w:val="001050EA"/>
    <w:rsid w:val="0010578D"/>
    <w:rsid w:val="00105989"/>
    <w:rsid w:val="001063A2"/>
    <w:rsid w:val="00106947"/>
    <w:rsid w:val="00107595"/>
    <w:rsid w:val="001079B5"/>
    <w:rsid w:val="00110AF7"/>
    <w:rsid w:val="0011120E"/>
    <w:rsid w:val="001114C0"/>
    <w:rsid w:val="00111C2E"/>
    <w:rsid w:val="00111E2D"/>
    <w:rsid w:val="00111FC8"/>
    <w:rsid w:val="0011220B"/>
    <w:rsid w:val="00113F10"/>
    <w:rsid w:val="00114880"/>
    <w:rsid w:val="001149FB"/>
    <w:rsid w:val="00114F56"/>
    <w:rsid w:val="001151AA"/>
    <w:rsid w:val="00115543"/>
    <w:rsid w:val="0011582E"/>
    <w:rsid w:val="00115A3B"/>
    <w:rsid w:val="00117491"/>
    <w:rsid w:val="00117500"/>
    <w:rsid w:val="00117580"/>
    <w:rsid w:val="00117C3E"/>
    <w:rsid w:val="00120A5E"/>
    <w:rsid w:val="00121A7A"/>
    <w:rsid w:val="00122B8D"/>
    <w:rsid w:val="0012451A"/>
    <w:rsid w:val="001263C1"/>
    <w:rsid w:val="00126A9C"/>
    <w:rsid w:val="001270C5"/>
    <w:rsid w:val="0012766A"/>
    <w:rsid w:val="00130126"/>
    <w:rsid w:val="00130A9A"/>
    <w:rsid w:val="00131A44"/>
    <w:rsid w:val="00131DB6"/>
    <w:rsid w:val="0013217C"/>
    <w:rsid w:val="0013294D"/>
    <w:rsid w:val="0013393E"/>
    <w:rsid w:val="0013477D"/>
    <w:rsid w:val="00134C6E"/>
    <w:rsid w:val="001355EE"/>
    <w:rsid w:val="00135C8C"/>
    <w:rsid w:val="0013634A"/>
    <w:rsid w:val="00136916"/>
    <w:rsid w:val="001402C1"/>
    <w:rsid w:val="00140403"/>
    <w:rsid w:val="001407B9"/>
    <w:rsid w:val="00140DE2"/>
    <w:rsid w:val="001412D9"/>
    <w:rsid w:val="00141504"/>
    <w:rsid w:val="001416F1"/>
    <w:rsid w:val="001426CC"/>
    <w:rsid w:val="0014315C"/>
    <w:rsid w:val="00143E60"/>
    <w:rsid w:val="00144159"/>
    <w:rsid w:val="001441E6"/>
    <w:rsid w:val="0014594D"/>
    <w:rsid w:val="00145AB7"/>
    <w:rsid w:val="00145B3E"/>
    <w:rsid w:val="00146A30"/>
    <w:rsid w:val="001473C3"/>
    <w:rsid w:val="00147FBC"/>
    <w:rsid w:val="001501AC"/>
    <w:rsid w:val="00150D56"/>
    <w:rsid w:val="00150F67"/>
    <w:rsid w:val="0015289A"/>
    <w:rsid w:val="001528E4"/>
    <w:rsid w:val="0015294E"/>
    <w:rsid w:val="0015318F"/>
    <w:rsid w:val="001536E8"/>
    <w:rsid w:val="0015398C"/>
    <w:rsid w:val="00153B03"/>
    <w:rsid w:val="00153D9F"/>
    <w:rsid w:val="001542DA"/>
    <w:rsid w:val="00155C59"/>
    <w:rsid w:val="0015619F"/>
    <w:rsid w:val="0015620A"/>
    <w:rsid w:val="0015644A"/>
    <w:rsid w:val="001567D5"/>
    <w:rsid w:val="001568D6"/>
    <w:rsid w:val="00157ACA"/>
    <w:rsid w:val="00157B12"/>
    <w:rsid w:val="00157FB6"/>
    <w:rsid w:val="00160872"/>
    <w:rsid w:val="00160E2E"/>
    <w:rsid w:val="001610F2"/>
    <w:rsid w:val="00161FC6"/>
    <w:rsid w:val="00164269"/>
    <w:rsid w:val="00164D54"/>
    <w:rsid w:val="001650A2"/>
    <w:rsid w:val="0016540A"/>
    <w:rsid w:val="00165838"/>
    <w:rsid w:val="001658D0"/>
    <w:rsid w:val="00166C92"/>
    <w:rsid w:val="00166FD8"/>
    <w:rsid w:val="00167BB2"/>
    <w:rsid w:val="00167C3C"/>
    <w:rsid w:val="001725A2"/>
    <w:rsid w:val="00172A0C"/>
    <w:rsid w:val="00172CD6"/>
    <w:rsid w:val="00172ED1"/>
    <w:rsid w:val="0017304C"/>
    <w:rsid w:val="0017309F"/>
    <w:rsid w:val="00173625"/>
    <w:rsid w:val="00173C54"/>
    <w:rsid w:val="00173DC9"/>
    <w:rsid w:val="00173F3A"/>
    <w:rsid w:val="0017579C"/>
    <w:rsid w:val="00176EF3"/>
    <w:rsid w:val="001773F7"/>
    <w:rsid w:val="0017774F"/>
    <w:rsid w:val="00177F88"/>
    <w:rsid w:val="00177F97"/>
    <w:rsid w:val="00180BFC"/>
    <w:rsid w:val="00180C00"/>
    <w:rsid w:val="00180E3E"/>
    <w:rsid w:val="00181C39"/>
    <w:rsid w:val="00181F75"/>
    <w:rsid w:val="00182D49"/>
    <w:rsid w:val="001837DE"/>
    <w:rsid w:val="00183AA5"/>
    <w:rsid w:val="001844BD"/>
    <w:rsid w:val="00185347"/>
    <w:rsid w:val="00185442"/>
    <w:rsid w:val="00187A8D"/>
    <w:rsid w:val="00187B33"/>
    <w:rsid w:val="00187CEB"/>
    <w:rsid w:val="00191298"/>
    <w:rsid w:val="00192B32"/>
    <w:rsid w:val="00192B9D"/>
    <w:rsid w:val="0019304E"/>
    <w:rsid w:val="00193636"/>
    <w:rsid w:val="0019377B"/>
    <w:rsid w:val="00194222"/>
    <w:rsid w:val="00194C96"/>
    <w:rsid w:val="00195844"/>
    <w:rsid w:val="001969D3"/>
    <w:rsid w:val="00196AF4"/>
    <w:rsid w:val="00196F39"/>
    <w:rsid w:val="0019743C"/>
    <w:rsid w:val="001A0558"/>
    <w:rsid w:val="001A0958"/>
    <w:rsid w:val="001A0D03"/>
    <w:rsid w:val="001A112B"/>
    <w:rsid w:val="001A25AF"/>
    <w:rsid w:val="001A2630"/>
    <w:rsid w:val="001A27E8"/>
    <w:rsid w:val="001A3190"/>
    <w:rsid w:val="001A35C1"/>
    <w:rsid w:val="001A38E6"/>
    <w:rsid w:val="001A399A"/>
    <w:rsid w:val="001A3A04"/>
    <w:rsid w:val="001A3ACB"/>
    <w:rsid w:val="001A3EED"/>
    <w:rsid w:val="001A3F11"/>
    <w:rsid w:val="001A5538"/>
    <w:rsid w:val="001A7DAA"/>
    <w:rsid w:val="001A7F6A"/>
    <w:rsid w:val="001B0700"/>
    <w:rsid w:val="001B0BD7"/>
    <w:rsid w:val="001B1B5A"/>
    <w:rsid w:val="001B23FD"/>
    <w:rsid w:val="001B326D"/>
    <w:rsid w:val="001B42FD"/>
    <w:rsid w:val="001B5559"/>
    <w:rsid w:val="001B582E"/>
    <w:rsid w:val="001B6409"/>
    <w:rsid w:val="001B6D53"/>
    <w:rsid w:val="001B6F4B"/>
    <w:rsid w:val="001B701E"/>
    <w:rsid w:val="001B7242"/>
    <w:rsid w:val="001B7296"/>
    <w:rsid w:val="001B7497"/>
    <w:rsid w:val="001B7B4E"/>
    <w:rsid w:val="001B7E6C"/>
    <w:rsid w:val="001B7F22"/>
    <w:rsid w:val="001C0C67"/>
    <w:rsid w:val="001C1DA8"/>
    <w:rsid w:val="001C1FCD"/>
    <w:rsid w:val="001C3EF6"/>
    <w:rsid w:val="001C3EF7"/>
    <w:rsid w:val="001C430D"/>
    <w:rsid w:val="001C4B33"/>
    <w:rsid w:val="001C4F10"/>
    <w:rsid w:val="001C59C7"/>
    <w:rsid w:val="001D0173"/>
    <w:rsid w:val="001D03F0"/>
    <w:rsid w:val="001D0E8E"/>
    <w:rsid w:val="001D10B8"/>
    <w:rsid w:val="001D33A8"/>
    <w:rsid w:val="001D3D70"/>
    <w:rsid w:val="001D41DD"/>
    <w:rsid w:val="001D498C"/>
    <w:rsid w:val="001D4D85"/>
    <w:rsid w:val="001D6287"/>
    <w:rsid w:val="001D6473"/>
    <w:rsid w:val="001D6ADA"/>
    <w:rsid w:val="001D787D"/>
    <w:rsid w:val="001D7B58"/>
    <w:rsid w:val="001E08F2"/>
    <w:rsid w:val="001E0EF3"/>
    <w:rsid w:val="001E0FA9"/>
    <w:rsid w:val="001E125B"/>
    <w:rsid w:val="001E13E9"/>
    <w:rsid w:val="001E15FC"/>
    <w:rsid w:val="001E17D5"/>
    <w:rsid w:val="001E1D6E"/>
    <w:rsid w:val="001E229D"/>
    <w:rsid w:val="001E23AB"/>
    <w:rsid w:val="001E307E"/>
    <w:rsid w:val="001E30FD"/>
    <w:rsid w:val="001E3A67"/>
    <w:rsid w:val="001E4476"/>
    <w:rsid w:val="001E492D"/>
    <w:rsid w:val="001E4C42"/>
    <w:rsid w:val="001E4EEF"/>
    <w:rsid w:val="001E5134"/>
    <w:rsid w:val="001E5B64"/>
    <w:rsid w:val="001E5D0C"/>
    <w:rsid w:val="001E5FB0"/>
    <w:rsid w:val="001E653B"/>
    <w:rsid w:val="001E6616"/>
    <w:rsid w:val="001E69E9"/>
    <w:rsid w:val="001E6D98"/>
    <w:rsid w:val="001E7043"/>
    <w:rsid w:val="001E785E"/>
    <w:rsid w:val="001F1136"/>
    <w:rsid w:val="001F21C2"/>
    <w:rsid w:val="001F2725"/>
    <w:rsid w:val="001F2834"/>
    <w:rsid w:val="001F2D31"/>
    <w:rsid w:val="001F30CD"/>
    <w:rsid w:val="001F31CC"/>
    <w:rsid w:val="001F33AF"/>
    <w:rsid w:val="001F429E"/>
    <w:rsid w:val="001F4E53"/>
    <w:rsid w:val="001F5AC3"/>
    <w:rsid w:val="001F616A"/>
    <w:rsid w:val="001F638D"/>
    <w:rsid w:val="001F659D"/>
    <w:rsid w:val="001F68E1"/>
    <w:rsid w:val="001F7030"/>
    <w:rsid w:val="001F70E5"/>
    <w:rsid w:val="00200004"/>
    <w:rsid w:val="00200DD5"/>
    <w:rsid w:val="00200E2E"/>
    <w:rsid w:val="00201185"/>
    <w:rsid w:val="00201557"/>
    <w:rsid w:val="0020157E"/>
    <w:rsid w:val="002018D6"/>
    <w:rsid w:val="002030DD"/>
    <w:rsid w:val="00204205"/>
    <w:rsid w:val="002045DB"/>
    <w:rsid w:val="002045E0"/>
    <w:rsid w:val="002046EA"/>
    <w:rsid w:val="00204BCE"/>
    <w:rsid w:val="002058AD"/>
    <w:rsid w:val="00205AC5"/>
    <w:rsid w:val="002061A2"/>
    <w:rsid w:val="002066F2"/>
    <w:rsid w:val="00206863"/>
    <w:rsid w:val="00206AD2"/>
    <w:rsid w:val="002074E7"/>
    <w:rsid w:val="00207BC6"/>
    <w:rsid w:val="00210FC6"/>
    <w:rsid w:val="00211127"/>
    <w:rsid w:val="00211218"/>
    <w:rsid w:val="00211928"/>
    <w:rsid w:val="00212128"/>
    <w:rsid w:val="00213D31"/>
    <w:rsid w:val="002140E4"/>
    <w:rsid w:val="00214516"/>
    <w:rsid w:val="00214662"/>
    <w:rsid w:val="00214A6D"/>
    <w:rsid w:val="00215B28"/>
    <w:rsid w:val="002165C8"/>
    <w:rsid w:val="00217132"/>
    <w:rsid w:val="00217BE1"/>
    <w:rsid w:val="00221050"/>
    <w:rsid w:val="00221538"/>
    <w:rsid w:val="00223621"/>
    <w:rsid w:val="002239E4"/>
    <w:rsid w:val="00223A7C"/>
    <w:rsid w:val="00223F18"/>
    <w:rsid w:val="0022454A"/>
    <w:rsid w:val="002257EC"/>
    <w:rsid w:val="00225BB8"/>
    <w:rsid w:val="00225F75"/>
    <w:rsid w:val="0022617D"/>
    <w:rsid w:val="002264D1"/>
    <w:rsid w:val="0023285A"/>
    <w:rsid w:val="00232ED7"/>
    <w:rsid w:val="00233678"/>
    <w:rsid w:val="002336BB"/>
    <w:rsid w:val="0023432B"/>
    <w:rsid w:val="00235111"/>
    <w:rsid w:val="00235221"/>
    <w:rsid w:val="00235ECE"/>
    <w:rsid w:val="00235F7D"/>
    <w:rsid w:val="00235FDB"/>
    <w:rsid w:val="00236C51"/>
    <w:rsid w:val="00237B62"/>
    <w:rsid w:val="00237CD2"/>
    <w:rsid w:val="00237D23"/>
    <w:rsid w:val="00240192"/>
    <w:rsid w:val="00240C84"/>
    <w:rsid w:val="00241AFF"/>
    <w:rsid w:val="002423E1"/>
    <w:rsid w:val="00242F9D"/>
    <w:rsid w:val="00244B4D"/>
    <w:rsid w:val="00245354"/>
    <w:rsid w:val="00245659"/>
    <w:rsid w:val="00245835"/>
    <w:rsid w:val="00245F63"/>
    <w:rsid w:val="0024685F"/>
    <w:rsid w:val="00246DA4"/>
    <w:rsid w:val="00247673"/>
    <w:rsid w:val="00247BCC"/>
    <w:rsid w:val="00247FC6"/>
    <w:rsid w:val="00250F67"/>
    <w:rsid w:val="00251251"/>
    <w:rsid w:val="00251264"/>
    <w:rsid w:val="002534C8"/>
    <w:rsid w:val="00253566"/>
    <w:rsid w:val="002542EF"/>
    <w:rsid w:val="002557C0"/>
    <w:rsid w:val="002558A7"/>
    <w:rsid w:val="002563AE"/>
    <w:rsid w:val="002567AA"/>
    <w:rsid w:val="00260110"/>
    <w:rsid w:val="00260877"/>
    <w:rsid w:val="00261D81"/>
    <w:rsid w:val="00261D82"/>
    <w:rsid w:val="002627C2"/>
    <w:rsid w:val="002639DC"/>
    <w:rsid w:val="0026463C"/>
    <w:rsid w:val="0026480F"/>
    <w:rsid w:val="00266051"/>
    <w:rsid w:val="0026615B"/>
    <w:rsid w:val="00266661"/>
    <w:rsid w:val="002668CA"/>
    <w:rsid w:val="002670D7"/>
    <w:rsid w:val="0026774B"/>
    <w:rsid w:val="00267F39"/>
    <w:rsid w:val="002715A9"/>
    <w:rsid w:val="002715FD"/>
    <w:rsid w:val="00272706"/>
    <w:rsid w:val="002727A0"/>
    <w:rsid w:val="00274DF6"/>
    <w:rsid w:val="0027562D"/>
    <w:rsid w:val="0027609D"/>
    <w:rsid w:val="00276100"/>
    <w:rsid w:val="00276283"/>
    <w:rsid w:val="00276BB0"/>
    <w:rsid w:val="00276D64"/>
    <w:rsid w:val="00276D81"/>
    <w:rsid w:val="002806E1"/>
    <w:rsid w:val="00280DCF"/>
    <w:rsid w:val="002817ED"/>
    <w:rsid w:val="002818C6"/>
    <w:rsid w:val="00281AA6"/>
    <w:rsid w:val="00281AC4"/>
    <w:rsid w:val="00281D2F"/>
    <w:rsid w:val="002821C3"/>
    <w:rsid w:val="00282207"/>
    <w:rsid w:val="00282C23"/>
    <w:rsid w:val="00283355"/>
    <w:rsid w:val="0028339D"/>
    <w:rsid w:val="002841AE"/>
    <w:rsid w:val="0028464C"/>
    <w:rsid w:val="00284810"/>
    <w:rsid w:val="00284E1A"/>
    <w:rsid w:val="00284E24"/>
    <w:rsid w:val="00285D2E"/>
    <w:rsid w:val="00285E5D"/>
    <w:rsid w:val="0028798A"/>
    <w:rsid w:val="00287E0F"/>
    <w:rsid w:val="002913B5"/>
    <w:rsid w:val="00291A19"/>
    <w:rsid w:val="00291AFA"/>
    <w:rsid w:val="00291ED7"/>
    <w:rsid w:val="00292069"/>
    <w:rsid w:val="00292D19"/>
    <w:rsid w:val="00293048"/>
    <w:rsid w:val="00293741"/>
    <w:rsid w:val="0029379D"/>
    <w:rsid w:val="00295F50"/>
    <w:rsid w:val="002972A5"/>
    <w:rsid w:val="002978B0"/>
    <w:rsid w:val="00297E4B"/>
    <w:rsid w:val="002A073A"/>
    <w:rsid w:val="002A0879"/>
    <w:rsid w:val="002A1000"/>
    <w:rsid w:val="002A17E7"/>
    <w:rsid w:val="002A1A1D"/>
    <w:rsid w:val="002A206D"/>
    <w:rsid w:val="002A3036"/>
    <w:rsid w:val="002A3436"/>
    <w:rsid w:val="002A3876"/>
    <w:rsid w:val="002A3BDB"/>
    <w:rsid w:val="002A3F79"/>
    <w:rsid w:val="002A506F"/>
    <w:rsid w:val="002A593C"/>
    <w:rsid w:val="002A5FE4"/>
    <w:rsid w:val="002A6299"/>
    <w:rsid w:val="002A6CF7"/>
    <w:rsid w:val="002A7001"/>
    <w:rsid w:val="002A70AF"/>
    <w:rsid w:val="002B11DE"/>
    <w:rsid w:val="002B223A"/>
    <w:rsid w:val="002B3945"/>
    <w:rsid w:val="002B39AA"/>
    <w:rsid w:val="002B4897"/>
    <w:rsid w:val="002B4E42"/>
    <w:rsid w:val="002B5076"/>
    <w:rsid w:val="002B568D"/>
    <w:rsid w:val="002B5E4C"/>
    <w:rsid w:val="002B7467"/>
    <w:rsid w:val="002B7738"/>
    <w:rsid w:val="002C0FF9"/>
    <w:rsid w:val="002C1A85"/>
    <w:rsid w:val="002C3B7D"/>
    <w:rsid w:val="002C3F07"/>
    <w:rsid w:val="002C5093"/>
    <w:rsid w:val="002C641B"/>
    <w:rsid w:val="002C6555"/>
    <w:rsid w:val="002C7B66"/>
    <w:rsid w:val="002D12C8"/>
    <w:rsid w:val="002D18FD"/>
    <w:rsid w:val="002D2570"/>
    <w:rsid w:val="002D2896"/>
    <w:rsid w:val="002D323F"/>
    <w:rsid w:val="002D3A31"/>
    <w:rsid w:val="002D58BD"/>
    <w:rsid w:val="002D599C"/>
    <w:rsid w:val="002D59E7"/>
    <w:rsid w:val="002D5C0C"/>
    <w:rsid w:val="002D60F9"/>
    <w:rsid w:val="002D615B"/>
    <w:rsid w:val="002D75E6"/>
    <w:rsid w:val="002D7B1F"/>
    <w:rsid w:val="002E09D3"/>
    <w:rsid w:val="002E1007"/>
    <w:rsid w:val="002E27D5"/>
    <w:rsid w:val="002E28B2"/>
    <w:rsid w:val="002E3B22"/>
    <w:rsid w:val="002E3E3F"/>
    <w:rsid w:val="002E402C"/>
    <w:rsid w:val="002E40B6"/>
    <w:rsid w:val="002E43DC"/>
    <w:rsid w:val="002E4C34"/>
    <w:rsid w:val="002E4E6A"/>
    <w:rsid w:val="002E4F8C"/>
    <w:rsid w:val="002E57A3"/>
    <w:rsid w:val="002E5D04"/>
    <w:rsid w:val="002E640A"/>
    <w:rsid w:val="002E6F54"/>
    <w:rsid w:val="002F01DE"/>
    <w:rsid w:val="002F039B"/>
    <w:rsid w:val="002F054D"/>
    <w:rsid w:val="002F0D73"/>
    <w:rsid w:val="002F1371"/>
    <w:rsid w:val="002F23E3"/>
    <w:rsid w:val="002F27AA"/>
    <w:rsid w:val="002F2E31"/>
    <w:rsid w:val="002F346D"/>
    <w:rsid w:val="002F35F5"/>
    <w:rsid w:val="002F362D"/>
    <w:rsid w:val="002F4144"/>
    <w:rsid w:val="002F4FD1"/>
    <w:rsid w:val="002F5338"/>
    <w:rsid w:val="002F5A37"/>
    <w:rsid w:val="002F691D"/>
    <w:rsid w:val="002F6F66"/>
    <w:rsid w:val="002F73FB"/>
    <w:rsid w:val="00300923"/>
    <w:rsid w:val="00300C98"/>
    <w:rsid w:val="003020A6"/>
    <w:rsid w:val="0030298E"/>
    <w:rsid w:val="00302CB2"/>
    <w:rsid w:val="00303CF8"/>
    <w:rsid w:val="00304475"/>
    <w:rsid w:val="00304E48"/>
    <w:rsid w:val="00305CFA"/>
    <w:rsid w:val="00306238"/>
    <w:rsid w:val="003066A3"/>
    <w:rsid w:val="003066D9"/>
    <w:rsid w:val="003068B4"/>
    <w:rsid w:val="00307842"/>
    <w:rsid w:val="00307F04"/>
    <w:rsid w:val="00307FB9"/>
    <w:rsid w:val="0031026E"/>
    <w:rsid w:val="003129E8"/>
    <w:rsid w:val="003130C5"/>
    <w:rsid w:val="0031315C"/>
    <w:rsid w:val="00313A19"/>
    <w:rsid w:val="00313DC6"/>
    <w:rsid w:val="00314731"/>
    <w:rsid w:val="003151EA"/>
    <w:rsid w:val="003158CA"/>
    <w:rsid w:val="0032036D"/>
    <w:rsid w:val="003213A7"/>
    <w:rsid w:val="00322B2A"/>
    <w:rsid w:val="00323DFB"/>
    <w:rsid w:val="00324213"/>
    <w:rsid w:val="003242EE"/>
    <w:rsid w:val="003245C3"/>
    <w:rsid w:val="00324CCD"/>
    <w:rsid w:val="00325A24"/>
    <w:rsid w:val="003264EE"/>
    <w:rsid w:val="00326CD8"/>
    <w:rsid w:val="00327305"/>
    <w:rsid w:val="00327348"/>
    <w:rsid w:val="00327C99"/>
    <w:rsid w:val="00330C1B"/>
    <w:rsid w:val="00331EFC"/>
    <w:rsid w:val="00332088"/>
    <w:rsid w:val="00332413"/>
    <w:rsid w:val="00332B62"/>
    <w:rsid w:val="00333624"/>
    <w:rsid w:val="00335297"/>
    <w:rsid w:val="00335A2E"/>
    <w:rsid w:val="0033676E"/>
    <w:rsid w:val="00337926"/>
    <w:rsid w:val="00337F4F"/>
    <w:rsid w:val="00340438"/>
    <w:rsid w:val="00340D66"/>
    <w:rsid w:val="003412F4"/>
    <w:rsid w:val="00341521"/>
    <w:rsid w:val="00342409"/>
    <w:rsid w:val="003429EC"/>
    <w:rsid w:val="00344476"/>
    <w:rsid w:val="003444B7"/>
    <w:rsid w:val="003445EF"/>
    <w:rsid w:val="00344868"/>
    <w:rsid w:val="00345125"/>
    <w:rsid w:val="00345207"/>
    <w:rsid w:val="003456DD"/>
    <w:rsid w:val="003465E4"/>
    <w:rsid w:val="003469AB"/>
    <w:rsid w:val="00350904"/>
    <w:rsid w:val="00350A5E"/>
    <w:rsid w:val="00351086"/>
    <w:rsid w:val="003510EF"/>
    <w:rsid w:val="00351EB9"/>
    <w:rsid w:val="003524C8"/>
    <w:rsid w:val="003527BC"/>
    <w:rsid w:val="00352AF9"/>
    <w:rsid w:val="0035339B"/>
    <w:rsid w:val="00353434"/>
    <w:rsid w:val="00353FE5"/>
    <w:rsid w:val="00354A68"/>
    <w:rsid w:val="00354CB7"/>
    <w:rsid w:val="003553A4"/>
    <w:rsid w:val="00355954"/>
    <w:rsid w:val="00355BB8"/>
    <w:rsid w:val="00356519"/>
    <w:rsid w:val="0035655A"/>
    <w:rsid w:val="00356786"/>
    <w:rsid w:val="003572A3"/>
    <w:rsid w:val="00360389"/>
    <w:rsid w:val="00360F61"/>
    <w:rsid w:val="00361A60"/>
    <w:rsid w:val="003625CF"/>
    <w:rsid w:val="003625F3"/>
    <w:rsid w:val="00364658"/>
    <w:rsid w:val="00365085"/>
    <w:rsid w:val="003658F3"/>
    <w:rsid w:val="00365D3A"/>
    <w:rsid w:val="00365D78"/>
    <w:rsid w:val="00365EB9"/>
    <w:rsid w:val="00366A70"/>
    <w:rsid w:val="00367925"/>
    <w:rsid w:val="00371DE9"/>
    <w:rsid w:val="00372196"/>
    <w:rsid w:val="00372B35"/>
    <w:rsid w:val="00372B82"/>
    <w:rsid w:val="00373992"/>
    <w:rsid w:val="00374A10"/>
    <w:rsid w:val="00374D87"/>
    <w:rsid w:val="00377075"/>
    <w:rsid w:val="00377D20"/>
    <w:rsid w:val="00377E89"/>
    <w:rsid w:val="00380A3D"/>
    <w:rsid w:val="00380BFE"/>
    <w:rsid w:val="00380C78"/>
    <w:rsid w:val="00380E9C"/>
    <w:rsid w:val="00380F41"/>
    <w:rsid w:val="00381105"/>
    <w:rsid w:val="003813DD"/>
    <w:rsid w:val="00382279"/>
    <w:rsid w:val="0038325C"/>
    <w:rsid w:val="0038400B"/>
    <w:rsid w:val="00384094"/>
    <w:rsid w:val="003843DA"/>
    <w:rsid w:val="00385809"/>
    <w:rsid w:val="00386213"/>
    <w:rsid w:val="003866FA"/>
    <w:rsid w:val="00386CD5"/>
    <w:rsid w:val="00387FF7"/>
    <w:rsid w:val="003907D2"/>
    <w:rsid w:val="0039179D"/>
    <w:rsid w:val="00392D6E"/>
    <w:rsid w:val="003930E0"/>
    <w:rsid w:val="00393221"/>
    <w:rsid w:val="003933F4"/>
    <w:rsid w:val="00393B9D"/>
    <w:rsid w:val="00395AE4"/>
    <w:rsid w:val="00395EDC"/>
    <w:rsid w:val="00396162"/>
    <w:rsid w:val="0039633A"/>
    <w:rsid w:val="003963EE"/>
    <w:rsid w:val="00397227"/>
    <w:rsid w:val="00397A03"/>
    <w:rsid w:val="00397D42"/>
    <w:rsid w:val="003A089E"/>
    <w:rsid w:val="003A0A6A"/>
    <w:rsid w:val="003A1807"/>
    <w:rsid w:val="003A2005"/>
    <w:rsid w:val="003A3889"/>
    <w:rsid w:val="003A3B4A"/>
    <w:rsid w:val="003A3B6F"/>
    <w:rsid w:val="003A4154"/>
    <w:rsid w:val="003A43C8"/>
    <w:rsid w:val="003A5A97"/>
    <w:rsid w:val="003A6CED"/>
    <w:rsid w:val="003A7B1E"/>
    <w:rsid w:val="003B0079"/>
    <w:rsid w:val="003B122B"/>
    <w:rsid w:val="003B1D26"/>
    <w:rsid w:val="003B24D7"/>
    <w:rsid w:val="003B27AA"/>
    <w:rsid w:val="003B3AFD"/>
    <w:rsid w:val="003B3E56"/>
    <w:rsid w:val="003B429C"/>
    <w:rsid w:val="003B44E8"/>
    <w:rsid w:val="003B55D7"/>
    <w:rsid w:val="003B5CBD"/>
    <w:rsid w:val="003B6491"/>
    <w:rsid w:val="003B64E7"/>
    <w:rsid w:val="003B77EC"/>
    <w:rsid w:val="003B7813"/>
    <w:rsid w:val="003C01CE"/>
    <w:rsid w:val="003C04AC"/>
    <w:rsid w:val="003C0ADD"/>
    <w:rsid w:val="003C0FB5"/>
    <w:rsid w:val="003C1053"/>
    <w:rsid w:val="003C1231"/>
    <w:rsid w:val="003C13A0"/>
    <w:rsid w:val="003C1509"/>
    <w:rsid w:val="003C24E3"/>
    <w:rsid w:val="003C2C37"/>
    <w:rsid w:val="003C3C65"/>
    <w:rsid w:val="003C3E04"/>
    <w:rsid w:val="003C5836"/>
    <w:rsid w:val="003C65F9"/>
    <w:rsid w:val="003C6EBE"/>
    <w:rsid w:val="003C75E9"/>
    <w:rsid w:val="003D1D89"/>
    <w:rsid w:val="003D22B6"/>
    <w:rsid w:val="003D3D5D"/>
    <w:rsid w:val="003D466A"/>
    <w:rsid w:val="003D4875"/>
    <w:rsid w:val="003D4D98"/>
    <w:rsid w:val="003D4EA9"/>
    <w:rsid w:val="003D504F"/>
    <w:rsid w:val="003D5687"/>
    <w:rsid w:val="003D5AFE"/>
    <w:rsid w:val="003D6065"/>
    <w:rsid w:val="003D7055"/>
    <w:rsid w:val="003D71FB"/>
    <w:rsid w:val="003E03E5"/>
    <w:rsid w:val="003E096C"/>
    <w:rsid w:val="003E0B6C"/>
    <w:rsid w:val="003E106F"/>
    <w:rsid w:val="003E1311"/>
    <w:rsid w:val="003E1B2E"/>
    <w:rsid w:val="003E24C0"/>
    <w:rsid w:val="003E2968"/>
    <w:rsid w:val="003E2C12"/>
    <w:rsid w:val="003E47D0"/>
    <w:rsid w:val="003E5886"/>
    <w:rsid w:val="003E5BC1"/>
    <w:rsid w:val="003E7D36"/>
    <w:rsid w:val="003E7FD7"/>
    <w:rsid w:val="003F18DE"/>
    <w:rsid w:val="003F1F1E"/>
    <w:rsid w:val="003F2D4E"/>
    <w:rsid w:val="003F2E13"/>
    <w:rsid w:val="003F2FCA"/>
    <w:rsid w:val="003F318D"/>
    <w:rsid w:val="003F3325"/>
    <w:rsid w:val="003F3623"/>
    <w:rsid w:val="003F4071"/>
    <w:rsid w:val="003F4B60"/>
    <w:rsid w:val="003F4D3A"/>
    <w:rsid w:val="003F6DDE"/>
    <w:rsid w:val="003F7AB9"/>
    <w:rsid w:val="003F7B0A"/>
    <w:rsid w:val="003F7DF7"/>
    <w:rsid w:val="0040105E"/>
    <w:rsid w:val="00401DCE"/>
    <w:rsid w:val="00402A64"/>
    <w:rsid w:val="00402F54"/>
    <w:rsid w:val="004030CB"/>
    <w:rsid w:val="00404A3A"/>
    <w:rsid w:val="00405643"/>
    <w:rsid w:val="004057B7"/>
    <w:rsid w:val="0040678C"/>
    <w:rsid w:val="00406D49"/>
    <w:rsid w:val="0040766F"/>
    <w:rsid w:val="00407FEC"/>
    <w:rsid w:val="00410D16"/>
    <w:rsid w:val="0041164F"/>
    <w:rsid w:val="00411909"/>
    <w:rsid w:val="00412171"/>
    <w:rsid w:val="00413820"/>
    <w:rsid w:val="0041382C"/>
    <w:rsid w:val="0041562D"/>
    <w:rsid w:val="00415832"/>
    <w:rsid w:val="0041680C"/>
    <w:rsid w:val="00416860"/>
    <w:rsid w:val="0041695A"/>
    <w:rsid w:val="004202A1"/>
    <w:rsid w:val="00420DB9"/>
    <w:rsid w:val="00422237"/>
    <w:rsid w:val="00423589"/>
    <w:rsid w:val="004248F9"/>
    <w:rsid w:val="00425AFC"/>
    <w:rsid w:val="0042682B"/>
    <w:rsid w:val="00427193"/>
    <w:rsid w:val="004272C1"/>
    <w:rsid w:val="00430917"/>
    <w:rsid w:val="00431177"/>
    <w:rsid w:val="004312A4"/>
    <w:rsid w:val="00431999"/>
    <w:rsid w:val="004324CC"/>
    <w:rsid w:val="004329C2"/>
    <w:rsid w:val="00432ED7"/>
    <w:rsid w:val="00434BCA"/>
    <w:rsid w:val="00434DEB"/>
    <w:rsid w:val="00435214"/>
    <w:rsid w:val="00435656"/>
    <w:rsid w:val="004357B2"/>
    <w:rsid w:val="00436090"/>
    <w:rsid w:val="00436BF3"/>
    <w:rsid w:val="004372C3"/>
    <w:rsid w:val="0044061F"/>
    <w:rsid w:val="00440679"/>
    <w:rsid w:val="00440CEF"/>
    <w:rsid w:val="00441505"/>
    <w:rsid w:val="00442144"/>
    <w:rsid w:val="004422AB"/>
    <w:rsid w:val="00442DAD"/>
    <w:rsid w:val="00443A4B"/>
    <w:rsid w:val="0044491E"/>
    <w:rsid w:val="004455D9"/>
    <w:rsid w:val="00446B32"/>
    <w:rsid w:val="00446B9B"/>
    <w:rsid w:val="0045246C"/>
    <w:rsid w:val="004557DB"/>
    <w:rsid w:val="00456174"/>
    <w:rsid w:val="004562CA"/>
    <w:rsid w:val="004574C9"/>
    <w:rsid w:val="004578A4"/>
    <w:rsid w:val="00460735"/>
    <w:rsid w:val="00460CA9"/>
    <w:rsid w:val="0046350E"/>
    <w:rsid w:val="004637D3"/>
    <w:rsid w:val="004645EA"/>
    <w:rsid w:val="0046536C"/>
    <w:rsid w:val="00466878"/>
    <w:rsid w:val="00467D27"/>
    <w:rsid w:val="00470CF6"/>
    <w:rsid w:val="00471301"/>
    <w:rsid w:val="0047138A"/>
    <w:rsid w:val="004719FC"/>
    <w:rsid w:val="00471E1D"/>
    <w:rsid w:val="004727D5"/>
    <w:rsid w:val="00473620"/>
    <w:rsid w:val="00473FB1"/>
    <w:rsid w:val="004741E5"/>
    <w:rsid w:val="004744D0"/>
    <w:rsid w:val="0047493C"/>
    <w:rsid w:val="00474A43"/>
    <w:rsid w:val="00474BBC"/>
    <w:rsid w:val="00475013"/>
    <w:rsid w:val="00475491"/>
    <w:rsid w:val="00475546"/>
    <w:rsid w:val="00475D45"/>
    <w:rsid w:val="00475DB5"/>
    <w:rsid w:val="00476726"/>
    <w:rsid w:val="00476CDD"/>
    <w:rsid w:val="004770DD"/>
    <w:rsid w:val="00477879"/>
    <w:rsid w:val="00477F53"/>
    <w:rsid w:val="004805BC"/>
    <w:rsid w:val="00480802"/>
    <w:rsid w:val="00480A18"/>
    <w:rsid w:val="00480AB6"/>
    <w:rsid w:val="0048102C"/>
    <w:rsid w:val="0048108A"/>
    <w:rsid w:val="0048131C"/>
    <w:rsid w:val="00481ADF"/>
    <w:rsid w:val="00482361"/>
    <w:rsid w:val="0048250E"/>
    <w:rsid w:val="00484959"/>
    <w:rsid w:val="0048511F"/>
    <w:rsid w:val="00485A84"/>
    <w:rsid w:val="004869D8"/>
    <w:rsid w:val="00486E06"/>
    <w:rsid w:val="0048709E"/>
    <w:rsid w:val="0048728C"/>
    <w:rsid w:val="00490D95"/>
    <w:rsid w:val="00491AC5"/>
    <w:rsid w:val="004931E9"/>
    <w:rsid w:val="004934D9"/>
    <w:rsid w:val="004939D0"/>
    <w:rsid w:val="0049560E"/>
    <w:rsid w:val="00497A77"/>
    <w:rsid w:val="004A0580"/>
    <w:rsid w:val="004A12D1"/>
    <w:rsid w:val="004A1391"/>
    <w:rsid w:val="004A1963"/>
    <w:rsid w:val="004A1BB7"/>
    <w:rsid w:val="004A23DD"/>
    <w:rsid w:val="004A28E1"/>
    <w:rsid w:val="004A2D75"/>
    <w:rsid w:val="004A39BE"/>
    <w:rsid w:val="004A3EEF"/>
    <w:rsid w:val="004A4276"/>
    <w:rsid w:val="004A4B30"/>
    <w:rsid w:val="004A4E8F"/>
    <w:rsid w:val="004A634F"/>
    <w:rsid w:val="004A6FB4"/>
    <w:rsid w:val="004A725A"/>
    <w:rsid w:val="004A78E7"/>
    <w:rsid w:val="004B150A"/>
    <w:rsid w:val="004B1C6E"/>
    <w:rsid w:val="004B22F3"/>
    <w:rsid w:val="004B2F0D"/>
    <w:rsid w:val="004B3D16"/>
    <w:rsid w:val="004B417B"/>
    <w:rsid w:val="004B4335"/>
    <w:rsid w:val="004B4A2D"/>
    <w:rsid w:val="004B56F2"/>
    <w:rsid w:val="004B6912"/>
    <w:rsid w:val="004B6A86"/>
    <w:rsid w:val="004B6C7A"/>
    <w:rsid w:val="004B7052"/>
    <w:rsid w:val="004C01CF"/>
    <w:rsid w:val="004C0388"/>
    <w:rsid w:val="004C1552"/>
    <w:rsid w:val="004C1F40"/>
    <w:rsid w:val="004C232A"/>
    <w:rsid w:val="004C26BD"/>
    <w:rsid w:val="004C50A5"/>
    <w:rsid w:val="004C55EB"/>
    <w:rsid w:val="004C5781"/>
    <w:rsid w:val="004C5FB5"/>
    <w:rsid w:val="004C5FED"/>
    <w:rsid w:val="004C69E8"/>
    <w:rsid w:val="004C6E64"/>
    <w:rsid w:val="004C7154"/>
    <w:rsid w:val="004C7183"/>
    <w:rsid w:val="004C72CB"/>
    <w:rsid w:val="004C7395"/>
    <w:rsid w:val="004C74DB"/>
    <w:rsid w:val="004C7BD2"/>
    <w:rsid w:val="004C7D5A"/>
    <w:rsid w:val="004D0710"/>
    <w:rsid w:val="004D0C67"/>
    <w:rsid w:val="004D0DF6"/>
    <w:rsid w:val="004D1A89"/>
    <w:rsid w:val="004D2425"/>
    <w:rsid w:val="004D2BE6"/>
    <w:rsid w:val="004D3001"/>
    <w:rsid w:val="004D48B7"/>
    <w:rsid w:val="004D63ED"/>
    <w:rsid w:val="004D669E"/>
    <w:rsid w:val="004D7686"/>
    <w:rsid w:val="004D7B90"/>
    <w:rsid w:val="004E0202"/>
    <w:rsid w:val="004E0D56"/>
    <w:rsid w:val="004E3953"/>
    <w:rsid w:val="004E3BF8"/>
    <w:rsid w:val="004E416A"/>
    <w:rsid w:val="004E49D9"/>
    <w:rsid w:val="004E4F69"/>
    <w:rsid w:val="004E5482"/>
    <w:rsid w:val="004F0C70"/>
    <w:rsid w:val="004F13D9"/>
    <w:rsid w:val="004F14E7"/>
    <w:rsid w:val="004F168E"/>
    <w:rsid w:val="004F1FA7"/>
    <w:rsid w:val="004F21DA"/>
    <w:rsid w:val="004F2BA0"/>
    <w:rsid w:val="004F2F37"/>
    <w:rsid w:val="004F47DA"/>
    <w:rsid w:val="004F4859"/>
    <w:rsid w:val="004F5BAA"/>
    <w:rsid w:val="004F68E8"/>
    <w:rsid w:val="004F7760"/>
    <w:rsid w:val="005009CE"/>
    <w:rsid w:val="00501800"/>
    <w:rsid w:val="005020D8"/>
    <w:rsid w:val="00502DE5"/>
    <w:rsid w:val="00503302"/>
    <w:rsid w:val="005036E4"/>
    <w:rsid w:val="005038CF"/>
    <w:rsid w:val="00510037"/>
    <w:rsid w:val="005103AE"/>
    <w:rsid w:val="005103BA"/>
    <w:rsid w:val="005105B5"/>
    <w:rsid w:val="0051085F"/>
    <w:rsid w:val="00510E8F"/>
    <w:rsid w:val="005113FD"/>
    <w:rsid w:val="00511F1D"/>
    <w:rsid w:val="00512010"/>
    <w:rsid w:val="00512785"/>
    <w:rsid w:val="00512803"/>
    <w:rsid w:val="00512D97"/>
    <w:rsid w:val="00513406"/>
    <w:rsid w:val="00515BCF"/>
    <w:rsid w:val="00516919"/>
    <w:rsid w:val="00516D72"/>
    <w:rsid w:val="0051750F"/>
    <w:rsid w:val="0051786E"/>
    <w:rsid w:val="0052026E"/>
    <w:rsid w:val="005205E8"/>
    <w:rsid w:val="00520763"/>
    <w:rsid w:val="00520876"/>
    <w:rsid w:val="0052088F"/>
    <w:rsid w:val="0052128E"/>
    <w:rsid w:val="0052204D"/>
    <w:rsid w:val="00523BFB"/>
    <w:rsid w:val="005242B0"/>
    <w:rsid w:val="00524429"/>
    <w:rsid w:val="005245F2"/>
    <w:rsid w:val="0052487A"/>
    <w:rsid w:val="005251FF"/>
    <w:rsid w:val="0052590A"/>
    <w:rsid w:val="00525C3F"/>
    <w:rsid w:val="005262DF"/>
    <w:rsid w:val="00526432"/>
    <w:rsid w:val="00527EE2"/>
    <w:rsid w:val="00531E01"/>
    <w:rsid w:val="005324F2"/>
    <w:rsid w:val="005326DC"/>
    <w:rsid w:val="00532A0B"/>
    <w:rsid w:val="0053369E"/>
    <w:rsid w:val="00533EEB"/>
    <w:rsid w:val="0053422F"/>
    <w:rsid w:val="005358A8"/>
    <w:rsid w:val="00535B10"/>
    <w:rsid w:val="00536198"/>
    <w:rsid w:val="0053627B"/>
    <w:rsid w:val="00536EFE"/>
    <w:rsid w:val="0054036D"/>
    <w:rsid w:val="005406AB"/>
    <w:rsid w:val="0054149B"/>
    <w:rsid w:val="00542422"/>
    <w:rsid w:val="005427A3"/>
    <w:rsid w:val="00542C13"/>
    <w:rsid w:val="00542E5C"/>
    <w:rsid w:val="005436B3"/>
    <w:rsid w:val="00543BFB"/>
    <w:rsid w:val="005443FF"/>
    <w:rsid w:val="005457DD"/>
    <w:rsid w:val="00545E37"/>
    <w:rsid w:val="00546A68"/>
    <w:rsid w:val="00546F1F"/>
    <w:rsid w:val="00547577"/>
    <w:rsid w:val="005479E4"/>
    <w:rsid w:val="0055098E"/>
    <w:rsid w:val="00550EEC"/>
    <w:rsid w:val="005510F0"/>
    <w:rsid w:val="005521A9"/>
    <w:rsid w:val="00552321"/>
    <w:rsid w:val="00552370"/>
    <w:rsid w:val="005525E6"/>
    <w:rsid w:val="00552C81"/>
    <w:rsid w:val="005541A5"/>
    <w:rsid w:val="00555BF3"/>
    <w:rsid w:val="00555C79"/>
    <w:rsid w:val="00556866"/>
    <w:rsid w:val="005602ED"/>
    <w:rsid w:val="00560746"/>
    <w:rsid w:val="00560A10"/>
    <w:rsid w:val="005610BE"/>
    <w:rsid w:val="00561AD4"/>
    <w:rsid w:val="00561C34"/>
    <w:rsid w:val="00561C41"/>
    <w:rsid w:val="00561C73"/>
    <w:rsid w:val="005625EE"/>
    <w:rsid w:val="00562A4C"/>
    <w:rsid w:val="005632CA"/>
    <w:rsid w:val="00564848"/>
    <w:rsid w:val="00564D5A"/>
    <w:rsid w:val="00566736"/>
    <w:rsid w:val="00566C13"/>
    <w:rsid w:val="00570028"/>
    <w:rsid w:val="00571013"/>
    <w:rsid w:val="00572112"/>
    <w:rsid w:val="00572AA1"/>
    <w:rsid w:val="00572D55"/>
    <w:rsid w:val="00572DC7"/>
    <w:rsid w:val="00573767"/>
    <w:rsid w:val="00573920"/>
    <w:rsid w:val="00574501"/>
    <w:rsid w:val="00574568"/>
    <w:rsid w:val="0057456A"/>
    <w:rsid w:val="00575431"/>
    <w:rsid w:val="00575541"/>
    <w:rsid w:val="00575877"/>
    <w:rsid w:val="005758A0"/>
    <w:rsid w:val="005764FA"/>
    <w:rsid w:val="005765A9"/>
    <w:rsid w:val="00576D11"/>
    <w:rsid w:val="005805EF"/>
    <w:rsid w:val="00580DBA"/>
    <w:rsid w:val="005818E1"/>
    <w:rsid w:val="00581A52"/>
    <w:rsid w:val="00582978"/>
    <w:rsid w:val="00582992"/>
    <w:rsid w:val="00582A20"/>
    <w:rsid w:val="005836D5"/>
    <w:rsid w:val="0058440F"/>
    <w:rsid w:val="00584E26"/>
    <w:rsid w:val="00585028"/>
    <w:rsid w:val="005851AE"/>
    <w:rsid w:val="0058533D"/>
    <w:rsid w:val="00585F85"/>
    <w:rsid w:val="00586331"/>
    <w:rsid w:val="0058686B"/>
    <w:rsid w:val="00587097"/>
    <w:rsid w:val="00587189"/>
    <w:rsid w:val="00590081"/>
    <w:rsid w:val="00591B76"/>
    <w:rsid w:val="00591BA4"/>
    <w:rsid w:val="0059429D"/>
    <w:rsid w:val="00594F9B"/>
    <w:rsid w:val="00595392"/>
    <w:rsid w:val="00595EF3"/>
    <w:rsid w:val="005966F8"/>
    <w:rsid w:val="0059674B"/>
    <w:rsid w:val="00596862"/>
    <w:rsid w:val="00596AB4"/>
    <w:rsid w:val="00597841"/>
    <w:rsid w:val="00597977"/>
    <w:rsid w:val="005A131B"/>
    <w:rsid w:val="005A16FB"/>
    <w:rsid w:val="005A1982"/>
    <w:rsid w:val="005A1F47"/>
    <w:rsid w:val="005A215E"/>
    <w:rsid w:val="005A2961"/>
    <w:rsid w:val="005A2E2B"/>
    <w:rsid w:val="005A3461"/>
    <w:rsid w:val="005A45B0"/>
    <w:rsid w:val="005A48B5"/>
    <w:rsid w:val="005A4AD9"/>
    <w:rsid w:val="005A4CB5"/>
    <w:rsid w:val="005A580A"/>
    <w:rsid w:val="005A67F0"/>
    <w:rsid w:val="005A757D"/>
    <w:rsid w:val="005A7E54"/>
    <w:rsid w:val="005B0E15"/>
    <w:rsid w:val="005B11BF"/>
    <w:rsid w:val="005B1414"/>
    <w:rsid w:val="005B1BBD"/>
    <w:rsid w:val="005B3CAE"/>
    <w:rsid w:val="005B4705"/>
    <w:rsid w:val="005B71BA"/>
    <w:rsid w:val="005B73A1"/>
    <w:rsid w:val="005B7DF6"/>
    <w:rsid w:val="005C1556"/>
    <w:rsid w:val="005C3ABA"/>
    <w:rsid w:val="005C42DF"/>
    <w:rsid w:val="005C4DE4"/>
    <w:rsid w:val="005C63FF"/>
    <w:rsid w:val="005C6490"/>
    <w:rsid w:val="005C6AFD"/>
    <w:rsid w:val="005C6FEB"/>
    <w:rsid w:val="005C7448"/>
    <w:rsid w:val="005C745F"/>
    <w:rsid w:val="005C7815"/>
    <w:rsid w:val="005D012F"/>
    <w:rsid w:val="005D137E"/>
    <w:rsid w:val="005D22E7"/>
    <w:rsid w:val="005D24EF"/>
    <w:rsid w:val="005D3154"/>
    <w:rsid w:val="005D3216"/>
    <w:rsid w:val="005D4E00"/>
    <w:rsid w:val="005D5CCA"/>
    <w:rsid w:val="005D60E4"/>
    <w:rsid w:val="005D76E9"/>
    <w:rsid w:val="005D77D0"/>
    <w:rsid w:val="005D7B07"/>
    <w:rsid w:val="005D7C0E"/>
    <w:rsid w:val="005D7CAF"/>
    <w:rsid w:val="005E0A2E"/>
    <w:rsid w:val="005E1809"/>
    <w:rsid w:val="005E214B"/>
    <w:rsid w:val="005E30B4"/>
    <w:rsid w:val="005E32C7"/>
    <w:rsid w:val="005E50C3"/>
    <w:rsid w:val="005E5324"/>
    <w:rsid w:val="005E668B"/>
    <w:rsid w:val="005E6F33"/>
    <w:rsid w:val="005E7440"/>
    <w:rsid w:val="005E75A9"/>
    <w:rsid w:val="005E7D59"/>
    <w:rsid w:val="005F19C5"/>
    <w:rsid w:val="005F1E57"/>
    <w:rsid w:val="005F24DD"/>
    <w:rsid w:val="005F327F"/>
    <w:rsid w:val="005F33EF"/>
    <w:rsid w:val="005F3B4B"/>
    <w:rsid w:val="005F457F"/>
    <w:rsid w:val="005F47DC"/>
    <w:rsid w:val="005F5DCF"/>
    <w:rsid w:val="005F5ECC"/>
    <w:rsid w:val="005F6866"/>
    <w:rsid w:val="005F73CF"/>
    <w:rsid w:val="005F7822"/>
    <w:rsid w:val="005F7A31"/>
    <w:rsid w:val="005F7C4C"/>
    <w:rsid w:val="005F7D2E"/>
    <w:rsid w:val="006013F0"/>
    <w:rsid w:val="00603080"/>
    <w:rsid w:val="0060333F"/>
    <w:rsid w:val="00603A5F"/>
    <w:rsid w:val="00603D4D"/>
    <w:rsid w:val="00603F62"/>
    <w:rsid w:val="00604C0B"/>
    <w:rsid w:val="00604F24"/>
    <w:rsid w:val="00605BDD"/>
    <w:rsid w:val="00605D51"/>
    <w:rsid w:val="0060690A"/>
    <w:rsid w:val="00607627"/>
    <w:rsid w:val="00610443"/>
    <w:rsid w:val="00612357"/>
    <w:rsid w:val="00612758"/>
    <w:rsid w:val="00613135"/>
    <w:rsid w:val="00613898"/>
    <w:rsid w:val="00614186"/>
    <w:rsid w:val="00614524"/>
    <w:rsid w:val="00614E4F"/>
    <w:rsid w:val="00616FBE"/>
    <w:rsid w:val="00620B3C"/>
    <w:rsid w:val="0062102D"/>
    <w:rsid w:val="006212F9"/>
    <w:rsid w:val="006220D4"/>
    <w:rsid w:val="00622A4B"/>
    <w:rsid w:val="006231D4"/>
    <w:rsid w:val="0062322E"/>
    <w:rsid w:val="00623541"/>
    <w:rsid w:val="006243B5"/>
    <w:rsid w:val="0062497E"/>
    <w:rsid w:val="00625403"/>
    <w:rsid w:val="00625731"/>
    <w:rsid w:val="0062618B"/>
    <w:rsid w:val="006261EE"/>
    <w:rsid w:val="00626282"/>
    <w:rsid w:val="006262D7"/>
    <w:rsid w:val="006269A8"/>
    <w:rsid w:val="00626B59"/>
    <w:rsid w:val="006273E0"/>
    <w:rsid w:val="0063009C"/>
    <w:rsid w:val="00630552"/>
    <w:rsid w:val="00630A10"/>
    <w:rsid w:val="00630A4B"/>
    <w:rsid w:val="00630B96"/>
    <w:rsid w:val="00630E20"/>
    <w:rsid w:val="00631E9C"/>
    <w:rsid w:val="006323E3"/>
    <w:rsid w:val="00632943"/>
    <w:rsid w:val="00632F3F"/>
    <w:rsid w:val="006353A7"/>
    <w:rsid w:val="00635F3A"/>
    <w:rsid w:val="00637118"/>
    <w:rsid w:val="006372A1"/>
    <w:rsid w:val="00637765"/>
    <w:rsid w:val="0064007E"/>
    <w:rsid w:val="006405DA"/>
    <w:rsid w:val="00640F34"/>
    <w:rsid w:val="00640FFF"/>
    <w:rsid w:val="006414AD"/>
    <w:rsid w:val="00641618"/>
    <w:rsid w:val="006420C8"/>
    <w:rsid w:val="00642C6D"/>
    <w:rsid w:val="00643BC3"/>
    <w:rsid w:val="006442CA"/>
    <w:rsid w:val="00646216"/>
    <w:rsid w:val="006466EB"/>
    <w:rsid w:val="00646C0B"/>
    <w:rsid w:val="006509A4"/>
    <w:rsid w:val="00651E7C"/>
    <w:rsid w:val="0065207A"/>
    <w:rsid w:val="00652AF5"/>
    <w:rsid w:val="006531B0"/>
    <w:rsid w:val="00653719"/>
    <w:rsid w:val="00654652"/>
    <w:rsid w:val="006568C2"/>
    <w:rsid w:val="0065704D"/>
    <w:rsid w:val="006574B2"/>
    <w:rsid w:val="00657ECA"/>
    <w:rsid w:val="00661944"/>
    <w:rsid w:val="006627DB"/>
    <w:rsid w:val="00662C84"/>
    <w:rsid w:val="00662EA5"/>
    <w:rsid w:val="00663225"/>
    <w:rsid w:val="00663C57"/>
    <w:rsid w:val="00664B08"/>
    <w:rsid w:val="00664BF7"/>
    <w:rsid w:val="006652D5"/>
    <w:rsid w:val="00665FC6"/>
    <w:rsid w:val="006663DE"/>
    <w:rsid w:val="0066692E"/>
    <w:rsid w:val="00666996"/>
    <w:rsid w:val="00666F2D"/>
    <w:rsid w:val="00667D72"/>
    <w:rsid w:val="006708E0"/>
    <w:rsid w:val="00670DF0"/>
    <w:rsid w:val="0067112F"/>
    <w:rsid w:val="0067156E"/>
    <w:rsid w:val="0067252A"/>
    <w:rsid w:val="0067266E"/>
    <w:rsid w:val="00672CF2"/>
    <w:rsid w:val="00674CDF"/>
    <w:rsid w:val="00676397"/>
    <w:rsid w:val="006776C3"/>
    <w:rsid w:val="00677902"/>
    <w:rsid w:val="00677B82"/>
    <w:rsid w:val="006818FF"/>
    <w:rsid w:val="006822B0"/>
    <w:rsid w:val="006825C7"/>
    <w:rsid w:val="00683ECE"/>
    <w:rsid w:val="0068422D"/>
    <w:rsid w:val="00684757"/>
    <w:rsid w:val="0068500C"/>
    <w:rsid w:val="00685176"/>
    <w:rsid w:val="00685521"/>
    <w:rsid w:val="00685BD4"/>
    <w:rsid w:val="00685FAA"/>
    <w:rsid w:val="00686EB6"/>
    <w:rsid w:val="00686FCE"/>
    <w:rsid w:val="006874D0"/>
    <w:rsid w:val="0068789F"/>
    <w:rsid w:val="0069059E"/>
    <w:rsid w:val="00690A22"/>
    <w:rsid w:val="0069158D"/>
    <w:rsid w:val="0069290E"/>
    <w:rsid w:val="00692D82"/>
    <w:rsid w:val="00693560"/>
    <w:rsid w:val="00694AA4"/>
    <w:rsid w:val="006953FF"/>
    <w:rsid w:val="00696627"/>
    <w:rsid w:val="0069704C"/>
    <w:rsid w:val="00697116"/>
    <w:rsid w:val="006A0245"/>
    <w:rsid w:val="006A05B6"/>
    <w:rsid w:val="006A0756"/>
    <w:rsid w:val="006A0AD6"/>
    <w:rsid w:val="006A12E5"/>
    <w:rsid w:val="006A1CFC"/>
    <w:rsid w:val="006A22C2"/>
    <w:rsid w:val="006A2566"/>
    <w:rsid w:val="006A2923"/>
    <w:rsid w:val="006A2C24"/>
    <w:rsid w:val="006A2D9D"/>
    <w:rsid w:val="006A3043"/>
    <w:rsid w:val="006A4551"/>
    <w:rsid w:val="006A4AEB"/>
    <w:rsid w:val="006A5877"/>
    <w:rsid w:val="006A58FD"/>
    <w:rsid w:val="006A5A05"/>
    <w:rsid w:val="006A66D8"/>
    <w:rsid w:val="006A67E3"/>
    <w:rsid w:val="006A6EA1"/>
    <w:rsid w:val="006A7EC6"/>
    <w:rsid w:val="006B1326"/>
    <w:rsid w:val="006B16FF"/>
    <w:rsid w:val="006B47E6"/>
    <w:rsid w:val="006B5696"/>
    <w:rsid w:val="006B588B"/>
    <w:rsid w:val="006B5A1A"/>
    <w:rsid w:val="006B73A1"/>
    <w:rsid w:val="006B779F"/>
    <w:rsid w:val="006C0662"/>
    <w:rsid w:val="006C0A72"/>
    <w:rsid w:val="006C1B02"/>
    <w:rsid w:val="006C30C4"/>
    <w:rsid w:val="006C441B"/>
    <w:rsid w:val="006C47ED"/>
    <w:rsid w:val="006C4814"/>
    <w:rsid w:val="006C4969"/>
    <w:rsid w:val="006C4E0A"/>
    <w:rsid w:val="006C5313"/>
    <w:rsid w:val="006C5456"/>
    <w:rsid w:val="006C6914"/>
    <w:rsid w:val="006C6A44"/>
    <w:rsid w:val="006C6C71"/>
    <w:rsid w:val="006C7101"/>
    <w:rsid w:val="006D020D"/>
    <w:rsid w:val="006D0D57"/>
    <w:rsid w:val="006D1A67"/>
    <w:rsid w:val="006D2808"/>
    <w:rsid w:val="006D2CBB"/>
    <w:rsid w:val="006D39EF"/>
    <w:rsid w:val="006D51ED"/>
    <w:rsid w:val="006D520F"/>
    <w:rsid w:val="006D5655"/>
    <w:rsid w:val="006D5B9F"/>
    <w:rsid w:val="006D60D0"/>
    <w:rsid w:val="006D64AB"/>
    <w:rsid w:val="006D65D2"/>
    <w:rsid w:val="006D6890"/>
    <w:rsid w:val="006D701C"/>
    <w:rsid w:val="006D7CDB"/>
    <w:rsid w:val="006E03F2"/>
    <w:rsid w:val="006E0A24"/>
    <w:rsid w:val="006E0ED8"/>
    <w:rsid w:val="006E2490"/>
    <w:rsid w:val="006E3131"/>
    <w:rsid w:val="006E3A45"/>
    <w:rsid w:val="006E3CE3"/>
    <w:rsid w:val="006E3DE5"/>
    <w:rsid w:val="006E4044"/>
    <w:rsid w:val="006E430C"/>
    <w:rsid w:val="006E480F"/>
    <w:rsid w:val="006E4F76"/>
    <w:rsid w:val="006E548E"/>
    <w:rsid w:val="006E6208"/>
    <w:rsid w:val="006E6713"/>
    <w:rsid w:val="006E6934"/>
    <w:rsid w:val="006E6991"/>
    <w:rsid w:val="006E6E1A"/>
    <w:rsid w:val="006E6F7E"/>
    <w:rsid w:val="006E7678"/>
    <w:rsid w:val="006F0476"/>
    <w:rsid w:val="006F06C7"/>
    <w:rsid w:val="006F11AF"/>
    <w:rsid w:val="006F1411"/>
    <w:rsid w:val="006F170E"/>
    <w:rsid w:val="006F1A76"/>
    <w:rsid w:val="006F2396"/>
    <w:rsid w:val="006F378A"/>
    <w:rsid w:val="006F3EE9"/>
    <w:rsid w:val="006F42F8"/>
    <w:rsid w:val="006F43D8"/>
    <w:rsid w:val="006F4A86"/>
    <w:rsid w:val="006F4DBA"/>
    <w:rsid w:val="006F590F"/>
    <w:rsid w:val="006F5D66"/>
    <w:rsid w:val="006F6424"/>
    <w:rsid w:val="006F6B92"/>
    <w:rsid w:val="006F7077"/>
    <w:rsid w:val="006F70E4"/>
    <w:rsid w:val="006F73FA"/>
    <w:rsid w:val="006F775C"/>
    <w:rsid w:val="006F7BBA"/>
    <w:rsid w:val="006F7C8F"/>
    <w:rsid w:val="00702A6E"/>
    <w:rsid w:val="0070306F"/>
    <w:rsid w:val="007038CA"/>
    <w:rsid w:val="00703BF2"/>
    <w:rsid w:val="007046B2"/>
    <w:rsid w:val="007049C3"/>
    <w:rsid w:val="00704E2E"/>
    <w:rsid w:val="00705C2D"/>
    <w:rsid w:val="007060BE"/>
    <w:rsid w:val="007068BB"/>
    <w:rsid w:val="00706D12"/>
    <w:rsid w:val="00707221"/>
    <w:rsid w:val="0070736B"/>
    <w:rsid w:val="007077A1"/>
    <w:rsid w:val="007078FD"/>
    <w:rsid w:val="00707D32"/>
    <w:rsid w:val="0071018C"/>
    <w:rsid w:val="00710703"/>
    <w:rsid w:val="00710CCB"/>
    <w:rsid w:val="007115D7"/>
    <w:rsid w:val="00712096"/>
    <w:rsid w:val="0071338A"/>
    <w:rsid w:val="00713F04"/>
    <w:rsid w:val="00714A01"/>
    <w:rsid w:val="00714A15"/>
    <w:rsid w:val="007154B5"/>
    <w:rsid w:val="00715D85"/>
    <w:rsid w:val="00716394"/>
    <w:rsid w:val="00716F22"/>
    <w:rsid w:val="00717462"/>
    <w:rsid w:val="007177D4"/>
    <w:rsid w:val="007208DB"/>
    <w:rsid w:val="0072157B"/>
    <w:rsid w:val="0072163B"/>
    <w:rsid w:val="007219EE"/>
    <w:rsid w:val="00721CD4"/>
    <w:rsid w:val="00721E91"/>
    <w:rsid w:val="007221A1"/>
    <w:rsid w:val="007227E0"/>
    <w:rsid w:val="00722AED"/>
    <w:rsid w:val="00723D93"/>
    <w:rsid w:val="00723FD0"/>
    <w:rsid w:val="00724278"/>
    <w:rsid w:val="00724570"/>
    <w:rsid w:val="00726210"/>
    <w:rsid w:val="007268D5"/>
    <w:rsid w:val="00726A65"/>
    <w:rsid w:val="00726E64"/>
    <w:rsid w:val="007309EB"/>
    <w:rsid w:val="007314E6"/>
    <w:rsid w:val="007320CC"/>
    <w:rsid w:val="00732988"/>
    <w:rsid w:val="00733078"/>
    <w:rsid w:val="00733EEB"/>
    <w:rsid w:val="00733FA7"/>
    <w:rsid w:val="007346FF"/>
    <w:rsid w:val="00734F12"/>
    <w:rsid w:val="00735D7C"/>
    <w:rsid w:val="00736B24"/>
    <w:rsid w:val="007402E9"/>
    <w:rsid w:val="00740D3D"/>
    <w:rsid w:val="00742151"/>
    <w:rsid w:val="007425A2"/>
    <w:rsid w:val="007425C3"/>
    <w:rsid w:val="00743777"/>
    <w:rsid w:val="0074543D"/>
    <w:rsid w:val="00745B8A"/>
    <w:rsid w:val="007467CD"/>
    <w:rsid w:val="00746CA3"/>
    <w:rsid w:val="00746CC6"/>
    <w:rsid w:val="0074726D"/>
    <w:rsid w:val="00747F05"/>
    <w:rsid w:val="00750AE6"/>
    <w:rsid w:val="00750FF7"/>
    <w:rsid w:val="00752490"/>
    <w:rsid w:val="0075274F"/>
    <w:rsid w:val="007539F6"/>
    <w:rsid w:val="0075472A"/>
    <w:rsid w:val="00754F8D"/>
    <w:rsid w:val="00755145"/>
    <w:rsid w:val="0075705A"/>
    <w:rsid w:val="007578FE"/>
    <w:rsid w:val="00757BD9"/>
    <w:rsid w:val="00757CD1"/>
    <w:rsid w:val="00760607"/>
    <w:rsid w:val="007608FC"/>
    <w:rsid w:val="007610D9"/>
    <w:rsid w:val="007614A8"/>
    <w:rsid w:val="00762974"/>
    <w:rsid w:val="00763BAB"/>
    <w:rsid w:val="0076440E"/>
    <w:rsid w:val="00764EBA"/>
    <w:rsid w:val="00765C92"/>
    <w:rsid w:val="00771139"/>
    <w:rsid w:val="007717AC"/>
    <w:rsid w:val="00772444"/>
    <w:rsid w:val="00772B0A"/>
    <w:rsid w:val="0077338E"/>
    <w:rsid w:val="0077368C"/>
    <w:rsid w:val="007737AD"/>
    <w:rsid w:val="007737FE"/>
    <w:rsid w:val="00773F24"/>
    <w:rsid w:val="00774121"/>
    <w:rsid w:val="00774F7D"/>
    <w:rsid w:val="0077560C"/>
    <w:rsid w:val="0077595D"/>
    <w:rsid w:val="007769C4"/>
    <w:rsid w:val="00776BB7"/>
    <w:rsid w:val="00777105"/>
    <w:rsid w:val="007773B0"/>
    <w:rsid w:val="00777997"/>
    <w:rsid w:val="00780512"/>
    <w:rsid w:val="0078095E"/>
    <w:rsid w:val="00781167"/>
    <w:rsid w:val="00781D8E"/>
    <w:rsid w:val="007823F5"/>
    <w:rsid w:val="007824E6"/>
    <w:rsid w:val="00783538"/>
    <w:rsid w:val="007837AA"/>
    <w:rsid w:val="007837CE"/>
    <w:rsid w:val="00784215"/>
    <w:rsid w:val="0078474C"/>
    <w:rsid w:val="00784E3F"/>
    <w:rsid w:val="00786333"/>
    <w:rsid w:val="00786841"/>
    <w:rsid w:val="00787062"/>
    <w:rsid w:val="00787F1B"/>
    <w:rsid w:val="0079112C"/>
    <w:rsid w:val="00791D3E"/>
    <w:rsid w:val="007926AD"/>
    <w:rsid w:val="0079273F"/>
    <w:rsid w:val="00792BAF"/>
    <w:rsid w:val="0079362D"/>
    <w:rsid w:val="007940FB"/>
    <w:rsid w:val="0079470B"/>
    <w:rsid w:val="00794717"/>
    <w:rsid w:val="00794FC6"/>
    <w:rsid w:val="00795239"/>
    <w:rsid w:val="0079552D"/>
    <w:rsid w:val="00795994"/>
    <w:rsid w:val="007964CE"/>
    <w:rsid w:val="0079786A"/>
    <w:rsid w:val="007A0E2A"/>
    <w:rsid w:val="007A23BF"/>
    <w:rsid w:val="007A268E"/>
    <w:rsid w:val="007A424C"/>
    <w:rsid w:val="007A473F"/>
    <w:rsid w:val="007A4EF2"/>
    <w:rsid w:val="007A4F64"/>
    <w:rsid w:val="007A50A4"/>
    <w:rsid w:val="007A6709"/>
    <w:rsid w:val="007A7D59"/>
    <w:rsid w:val="007B0148"/>
    <w:rsid w:val="007B0541"/>
    <w:rsid w:val="007B097F"/>
    <w:rsid w:val="007B0BA7"/>
    <w:rsid w:val="007B222C"/>
    <w:rsid w:val="007B2535"/>
    <w:rsid w:val="007B2EB9"/>
    <w:rsid w:val="007B3648"/>
    <w:rsid w:val="007B5063"/>
    <w:rsid w:val="007B6E64"/>
    <w:rsid w:val="007B70F3"/>
    <w:rsid w:val="007B7BD8"/>
    <w:rsid w:val="007B7CDB"/>
    <w:rsid w:val="007B7F32"/>
    <w:rsid w:val="007C072A"/>
    <w:rsid w:val="007C1AC7"/>
    <w:rsid w:val="007C1C86"/>
    <w:rsid w:val="007C1DB5"/>
    <w:rsid w:val="007C1F6C"/>
    <w:rsid w:val="007C2696"/>
    <w:rsid w:val="007C29A0"/>
    <w:rsid w:val="007C2DCE"/>
    <w:rsid w:val="007C2E11"/>
    <w:rsid w:val="007C3D86"/>
    <w:rsid w:val="007C4446"/>
    <w:rsid w:val="007C4BF0"/>
    <w:rsid w:val="007C5185"/>
    <w:rsid w:val="007C523C"/>
    <w:rsid w:val="007C5302"/>
    <w:rsid w:val="007C571E"/>
    <w:rsid w:val="007C678A"/>
    <w:rsid w:val="007C69F7"/>
    <w:rsid w:val="007C6A7C"/>
    <w:rsid w:val="007C768E"/>
    <w:rsid w:val="007C7A79"/>
    <w:rsid w:val="007C7CEA"/>
    <w:rsid w:val="007C7E54"/>
    <w:rsid w:val="007C7FCA"/>
    <w:rsid w:val="007D0234"/>
    <w:rsid w:val="007D0C52"/>
    <w:rsid w:val="007D1400"/>
    <w:rsid w:val="007D22A9"/>
    <w:rsid w:val="007D2AAD"/>
    <w:rsid w:val="007D36FB"/>
    <w:rsid w:val="007D376F"/>
    <w:rsid w:val="007D43D7"/>
    <w:rsid w:val="007D4767"/>
    <w:rsid w:val="007D4DC4"/>
    <w:rsid w:val="007D6AF9"/>
    <w:rsid w:val="007D70CF"/>
    <w:rsid w:val="007D7BD9"/>
    <w:rsid w:val="007D7C80"/>
    <w:rsid w:val="007E038E"/>
    <w:rsid w:val="007E264F"/>
    <w:rsid w:val="007E282D"/>
    <w:rsid w:val="007E2E5B"/>
    <w:rsid w:val="007E3354"/>
    <w:rsid w:val="007E3389"/>
    <w:rsid w:val="007E3667"/>
    <w:rsid w:val="007E3700"/>
    <w:rsid w:val="007E4758"/>
    <w:rsid w:val="007E4B3D"/>
    <w:rsid w:val="007E5932"/>
    <w:rsid w:val="007E5E6D"/>
    <w:rsid w:val="007E5F1B"/>
    <w:rsid w:val="007E7427"/>
    <w:rsid w:val="007F0293"/>
    <w:rsid w:val="007F1231"/>
    <w:rsid w:val="007F1819"/>
    <w:rsid w:val="007F1AFA"/>
    <w:rsid w:val="007F1C87"/>
    <w:rsid w:val="007F1D28"/>
    <w:rsid w:val="007F3CA5"/>
    <w:rsid w:val="007F3E17"/>
    <w:rsid w:val="007F3EBC"/>
    <w:rsid w:val="007F4146"/>
    <w:rsid w:val="007F47B8"/>
    <w:rsid w:val="007F4C37"/>
    <w:rsid w:val="007F4D7E"/>
    <w:rsid w:val="007F566A"/>
    <w:rsid w:val="007F627C"/>
    <w:rsid w:val="007F6E65"/>
    <w:rsid w:val="00800253"/>
    <w:rsid w:val="008005E5"/>
    <w:rsid w:val="00801F40"/>
    <w:rsid w:val="00802C0B"/>
    <w:rsid w:val="00804315"/>
    <w:rsid w:val="008045FF"/>
    <w:rsid w:val="00806659"/>
    <w:rsid w:val="0080754A"/>
    <w:rsid w:val="008076DC"/>
    <w:rsid w:val="00807725"/>
    <w:rsid w:val="00807F46"/>
    <w:rsid w:val="00810E1F"/>
    <w:rsid w:val="00811882"/>
    <w:rsid w:val="0081201C"/>
    <w:rsid w:val="008133DE"/>
    <w:rsid w:val="0081350B"/>
    <w:rsid w:val="00813E1F"/>
    <w:rsid w:val="008145CD"/>
    <w:rsid w:val="00814E22"/>
    <w:rsid w:val="008153E4"/>
    <w:rsid w:val="00815E82"/>
    <w:rsid w:val="00815EC0"/>
    <w:rsid w:val="008161FA"/>
    <w:rsid w:val="008166CE"/>
    <w:rsid w:val="00816C40"/>
    <w:rsid w:val="00817964"/>
    <w:rsid w:val="00817BAF"/>
    <w:rsid w:val="00820AC7"/>
    <w:rsid w:val="00820F86"/>
    <w:rsid w:val="00821202"/>
    <w:rsid w:val="00821590"/>
    <w:rsid w:val="00822B9F"/>
    <w:rsid w:val="00823D93"/>
    <w:rsid w:val="00824EC9"/>
    <w:rsid w:val="008252C3"/>
    <w:rsid w:val="00825769"/>
    <w:rsid w:val="00825E10"/>
    <w:rsid w:val="00825FDC"/>
    <w:rsid w:val="008260A8"/>
    <w:rsid w:val="008260FE"/>
    <w:rsid w:val="00826C84"/>
    <w:rsid w:val="00826D73"/>
    <w:rsid w:val="0082730B"/>
    <w:rsid w:val="00827326"/>
    <w:rsid w:val="008322E8"/>
    <w:rsid w:val="00832960"/>
    <w:rsid w:val="00832CA1"/>
    <w:rsid w:val="00832DBE"/>
    <w:rsid w:val="008335D5"/>
    <w:rsid w:val="00833786"/>
    <w:rsid w:val="00833A0B"/>
    <w:rsid w:val="00833CCE"/>
    <w:rsid w:val="00833E12"/>
    <w:rsid w:val="00834110"/>
    <w:rsid w:val="00834466"/>
    <w:rsid w:val="00836C19"/>
    <w:rsid w:val="00836FD3"/>
    <w:rsid w:val="00837617"/>
    <w:rsid w:val="0083770B"/>
    <w:rsid w:val="00840264"/>
    <w:rsid w:val="00841BEF"/>
    <w:rsid w:val="00841D36"/>
    <w:rsid w:val="00841E64"/>
    <w:rsid w:val="00841F6E"/>
    <w:rsid w:val="00842233"/>
    <w:rsid w:val="00842483"/>
    <w:rsid w:val="008429FE"/>
    <w:rsid w:val="00842CA1"/>
    <w:rsid w:val="00842D28"/>
    <w:rsid w:val="00842F5E"/>
    <w:rsid w:val="00842F89"/>
    <w:rsid w:val="00843495"/>
    <w:rsid w:val="00843B6B"/>
    <w:rsid w:val="0084422E"/>
    <w:rsid w:val="0084448E"/>
    <w:rsid w:val="00844EBD"/>
    <w:rsid w:val="00845167"/>
    <w:rsid w:val="00845753"/>
    <w:rsid w:val="00845989"/>
    <w:rsid w:val="00846176"/>
    <w:rsid w:val="00846251"/>
    <w:rsid w:val="008462CC"/>
    <w:rsid w:val="008468C3"/>
    <w:rsid w:val="00847585"/>
    <w:rsid w:val="00847BCD"/>
    <w:rsid w:val="00850FBD"/>
    <w:rsid w:val="008515DC"/>
    <w:rsid w:val="00851CDB"/>
    <w:rsid w:val="0085318E"/>
    <w:rsid w:val="0085366D"/>
    <w:rsid w:val="008539E8"/>
    <w:rsid w:val="00855FE7"/>
    <w:rsid w:val="00856B5D"/>
    <w:rsid w:val="008572C1"/>
    <w:rsid w:val="008576F8"/>
    <w:rsid w:val="00860C34"/>
    <w:rsid w:val="00860D0D"/>
    <w:rsid w:val="00861000"/>
    <w:rsid w:val="00861813"/>
    <w:rsid w:val="00862ECC"/>
    <w:rsid w:val="00863405"/>
    <w:rsid w:val="0086344E"/>
    <w:rsid w:val="008637F0"/>
    <w:rsid w:val="00865265"/>
    <w:rsid w:val="00865C42"/>
    <w:rsid w:val="00865E5B"/>
    <w:rsid w:val="00866C9A"/>
    <w:rsid w:val="00867030"/>
    <w:rsid w:val="00867DE9"/>
    <w:rsid w:val="0087085D"/>
    <w:rsid w:val="008712B2"/>
    <w:rsid w:val="00871AD1"/>
    <w:rsid w:val="00871BB7"/>
    <w:rsid w:val="008727D2"/>
    <w:rsid w:val="00872C2F"/>
    <w:rsid w:val="00872EB3"/>
    <w:rsid w:val="00872F45"/>
    <w:rsid w:val="00873B77"/>
    <w:rsid w:val="00874B4B"/>
    <w:rsid w:val="008775F4"/>
    <w:rsid w:val="008804F2"/>
    <w:rsid w:val="00880760"/>
    <w:rsid w:val="00881404"/>
    <w:rsid w:val="0088189F"/>
    <w:rsid w:val="0088222E"/>
    <w:rsid w:val="00882349"/>
    <w:rsid w:val="008828B3"/>
    <w:rsid w:val="00882C6E"/>
    <w:rsid w:val="0088307E"/>
    <w:rsid w:val="00883411"/>
    <w:rsid w:val="0088372F"/>
    <w:rsid w:val="00884AAE"/>
    <w:rsid w:val="00884BDA"/>
    <w:rsid w:val="00884F6C"/>
    <w:rsid w:val="0088501E"/>
    <w:rsid w:val="008853FA"/>
    <w:rsid w:val="008859FC"/>
    <w:rsid w:val="00885AE4"/>
    <w:rsid w:val="00887861"/>
    <w:rsid w:val="0088789A"/>
    <w:rsid w:val="00891668"/>
    <w:rsid w:val="00892086"/>
    <w:rsid w:val="008922E3"/>
    <w:rsid w:val="00893254"/>
    <w:rsid w:val="00893AFC"/>
    <w:rsid w:val="00893D61"/>
    <w:rsid w:val="00894C24"/>
    <w:rsid w:val="00896239"/>
    <w:rsid w:val="00896293"/>
    <w:rsid w:val="00896541"/>
    <w:rsid w:val="008968B8"/>
    <w:rsid w:val="00896A09"/>
    <w:rsid w:val="00897DB1"/>
    <w:rsid w:val="008A0415"/>
    <w:rsid w:val="008A0AE1"/>
    <w:rsid w:val="008A1111"/>
    <w:rsid w:val="008A1B7A"/>
    <w:rsid w:val="008A2264"/>
    <w:rsid w:val="008A2678"/>
    <w:rsid w:val="008A2B5C"/>
    <w:rsid w:val="008A31BC"/>
    <w:rsid w:val="008A401E"/>
    <w:rsid w:val="008A44BA"/>
    <w:rsid w:val="008A4738"/>
    <w:rsid w:val="008A5461"/>
    <w:rsid w:val="008A582E"/>
    <w:rsid w:val="008A5B4D"/>
    <w:rsid w:val="008A5FD7"/>
    <w:rsid w:val="008A679A"/>
    <w:rsid w:val="008A6C44"/>
    <w:rsid w:val="008B00A5"/>
    <w:rsid w:val="008B05FF"/>
    <w:rsid w:val="008B075E"/>
    <w:rsid w:val="008B131E"/>
    <w:rsid w:val="008B3842"/>
    <w:rsid w:val="008B3923"/>
    <w:rsid w:val="008B3974"/>
    <w:rsid w:val="008B3A09"/>
    <w:rsid w:val="008B3F5E"/>
    <w:rsid w:val="008B5962"/>
    <w:rsid w:val="008B64A0"/>
    <w:rsid w:val="008B768B"/>
    <w:rsid w:val="008B7BF4"/>
    <w:rsid w:val="008C1285"/>
    <w:rsid w:val="008C17A5"/>
    <w:rsid w:val="008C1C92"/>
    <w:rsid w:val="008C205F"/>
    <w:rsid w:val="008C25C9"/>
    <w:rsid w:val="008C27F4"/>
    <w:rsid w:val="008C2F0A"/>
    <w:rsid w:val="008C2F4E"/>
    <w:rsid w:val="008C38E5"/>
    <w:rsid w:val="008C3B29"/>
    <w:rsid w:val="008C405B"/>
    <w:rsid w:val="008C437C"/>
    <w:rsid w:val="008C47DD"/>
    <w:rsid w:val="008C4962"/>
    <w:rsid w:val="008C4D36"/>
    <w:rsid w:val="008C637B"/>
    <w:rsid w:val="008C6820"/>
    <w:rsid w:val="008C683B"/>
    <w:rsid w:val="008C6E61"/>
    <w:rsid w:val="008C6EEC"/>
    <w:rsid w:val="008C7F10"/>
    <w:rsid w:val="008D0E5B"/>
    <w:rsid w:val="008D144E"/>
    <w:rsid w:val="008D1D6D"/>
    <w:rsid w:val="008D1D9B"/>
    <w:rsid w:val="008D1E41"/>
    <w:rsid w:val="008D2853"/>
    <w:rsid w:val="008D50E2"/>
    <w:rsid w:val="008D5244"/>
    <w:rsid w:val="008D5542"/>
    <w:rsid w:val="008D5E45"/>
    <w:rsid w:val="008D63B3"/>
    <w:rsid w:val="008D72FB"/>
    <w:rsid w:val="008D7D48"/>
    <w:rsid w:val="008D7E69"/>
    <w:rsid w:val="008E2734"/>
    <w:rsid w:val="008E2E18"/>
    <w:rsid w:val="008E356A"/>
    <w:rsid w:val="008E425D"/>
    <w:rsid w:val="008E4476"/>
    <w:rsid w:val="008E44CB"/>
    <w:rsid w:val="008E4E25"/>
    <w:rsid w:val="008E4FA0"/>
    <w:rsid w:val="008E5426"/>
    <w:rsid w:val="008E5890"/>
    <w:rsid w:val="008E5D3C"/>
    <w:rsid w:val="008E669B"/>
    <w:rsid w:val="008E6B69"/>
    <w:rsid w:val="008E6D5D"/>
    <w:rsid w:val="008F033D"/>
    <w:rsid w:val="008F04D3"/>
    <w:rsid w:val="008F0EA9"/>
    <w:rsid w:val="008F12A9"/>
    <w:rsid w:val="008F1D7B"/>
    <w:rsid w:val="008F39DD"/>
    <w:rsid w:val="008F41A6"/>
    <w:rsid w:val="008F427E"/>
    <w:rsid w:val="008F46FF"/>
    <w:rsid w:val="008F4770"/>
    <w:rsid w:val="008F498F"/>
    <w:rsid w:val="008F5AC7"/>
    <w:rsid w:val="008F6CCE"/>
    <w:rsid w:val="008F6E0D"/>
    <w:rsid w:val="008F7118"/>
    <w:rsid w:val="008F7333"/>
    <w:rsid w:val="008F741B"/>
    <w:rsid w:val="008F75C4"/>
    <w:rsid w:val="008F7774"/>
    <w:rsid w:val="009022F0"/>
    <w:rsid w:val="0090280D"/>
    <w:rsid w:val="00902F5C"/>
    <w:rsid w:val="00903994"/>
    <w:rsid w:val="009062FE"/>
    <w:rsid w:val="00906784"/>
    <w:rsid w:val="00906B32"/>
    <w:rsid w:val="00907B5F"/>
    <w:rsid w:val="00907FF6"/>
    <w:rsid w:val="009109D6"/>
    <w:rsid w:val="0091106B"/>
    <w:rsid w:val="009116F7"/>
    <w:rsid w:val="00911795"/>
    <w:rsid w:val="009120E0"/>
    <w:rsid w:val="00912648"/>
    <w:rsid w:val="00912694"/>
    <w:rsid w:val="00912931"/>
    <w:rsid w:val="009132C7"/>
    <w:rsid w:val="009134FC"/>
    <w:rsid w:val="00913C2F"/>
    <w:rsid w:val="00913E02"/>
    <w:rsid w:val="009159CE"/>
    <w:rsid w:val="00915AF7"/>
    <w:rsid w:val="00917F19"/>
    <w:rsid w:val="00921700"/>
    <w:rsid w:val="00921797"/>
    <w:rsid w:val="0092198B"/>
    <w:rsid w:val="00921A73"/>
    <w:rsid w:val="0092234B"/>
    <w:rsid w:val="009228F6"/>
    <w:rsid w:val="00922B9E"/>
    <w:rsid w:val="00923AB6"/>
    <w:rsid w:val="00923EA9"/>
    <w:rsid w:val="009242E8"/>
    <w:rsid w:val="009248E2"/>
    <w:rsid w:val="009254CD"/>
    <w:rsid w:val="00925E37"/>
    <w:rsid w:val="00925ECC"/>
    <w:rsid w:val="00926F89"/>
    <w:rsid w:val="00927369"/>
    <w:rsid w:val="009273CC"/>
    <w:rsid w:val="00927422"/>
    <w:rsid w:val="00927B35"/>
    <w:rsid w:val="009303E7"/>
    <w:rsid w:val="009317BB"/>
    <w:rsid w:val="00931972"/>
    <w:rsid w:val="00933010"/>
    <w:rsid w:val="009331D7"/>
    <w:rsid w:val="00933235"/>
    <w:rsid w:val="00933B17"/>
    <w:rsid w:val="00933B5F"/>
    <w:rsid w:val="00933BA3"/>
    <w:rsid w:val="009352F6"/>
    <w:rsid w:val="00935702"/>
    <w:rsid w:val="009358F1"/>
    <w:rsid w:val="00936530"/>
    <w:rsid w:val="00936559"/>
    <w:rsid w:val="009368DC"/>
    <w:rsid w:val="00936FB8"/>
    <w:rsid w:val="00940092"/>
    <w:rsid w:val="0094085A"/>
    <w:rsid w:val="00941A09"/>
    <w:rsid w:val="00941D5C"/>
    <w:rsid w:val="0094204F"/>
    <w:rsid w:val="00942088"/>
    <w:rsid w:val="00942D01"/>
    <w:rsid w:val="00943882"/>
    <w:rsid w:val="00943EB2"/>
    <w:rsid w:val="00944DED"/>
    <w:rsid w:val="00946211"/>
    <w:rsid w:val="0094637B"/>
    <w:rsid w:val="009465A2"/>
    <w:rsid w:val="00946C92"/>
    <w:rsid w:val="00950413"/>
    <w:rsid w:val="00951C4B"/>
    <w:rsid w:val="009529D1"/>
    <w:rsid w:val="00952A24"/>
    <w:rsid w:val="00953942"/>
    <w:rsid w:val="009543C5"/>
    <w:rsid w:val="00954A95"/>
    <w:rsid w:val="00955633"/>
    <w:rsid w:val="00955B2C"/>
    <w:rsid w:val="00956117"/>
    <w:rsid w:val="00956167"/>
    <w:rsid w:val="0095642E"/>
    <w:rsid w:val="00956477"/>
    <w:rsid w:val="00960288"/>
    <w:rsid w:val="00961F96"/>
    <w:rsid w:val="00962033"/>
    <w:rsid w:val="00962F18"/>
    <w:rsid w:val="0096466C"/>
    <w:rsid w:val="00964B5C"/>
    <w:rsid w:val="00964B89"/>
    <w:rsid w:val="00965665"/>
    <w:rsid w:val="009679A6"/>
    <w:rsid w:val="00970318"/>
    <w:rsid w:val="00970DAD"/>
    <w:rsid w:val="00971313"/>
    <w:rsid w:val="00971844"/>
    <w:rsid w:val="00972D27"/>
    <w:rsid w:val="00973F2C"/>
    <w:rsid w:val="00974194"/>
    <w:rsid w:val="00974AB5"/>
    <w:rsid w:val="00975CB9"/>
    <w:rsid w:val="00975FC4"/>
    <w:rsid w:val="0097618F"/>
    <w:rsid w:val="00976E2A"/>
    <w:rsid w:val="00977422"/>
    <w:rsid w:val="0098034E"/>
    <w:rsid w:val="00980CAB"/>
    <w:rsid w:val="0098147C"/>
    <w:rsid w:val="0098149C"/>
    <w:rsid w:val="009835C6"/>
    <w:rsid w:val="00984824"/>
    <w:rsid w:val="009848E7"/>
    <w:rsid w:val="00986418"/>
    <w:rsid w:val="00986974"/>
    <w:rsid w:val="00990D6C"/>
    <w:rsid w:val="009915CE"/>
    <w:rsid w:val="00991DDF"/>
    <w:rsid w:val="00992305"/>
    <w:rsid w:val="00992563"/>
    <w:rsid w:val="00993367"/>
    <w:rsid w:val="00993BCD"/>
    <w:rsid w:val="00993F1B"/>
    <w:rsid w:val="00994B56"/>
    <w:rsid w:val="00995F73"/>
    <w:rsid w:val="009964CB"/>
    <w:rsid w:val="009968A4"/>
    <w:rsid w:val="00996E82"/>
    <w:rsid w:val="009978A9"/>
    <w:rsid w:val="009A0074"/>
    <w:rsid w:val="009A077B"/>
    <w:rsid w:val="009A0F7E"/>
    <w:rsid w:val="009A11A3"/>
    <w:rsid w:val="009A151E"/>
    <w:rsid w:val="009A23FB"/>
    <w:rsid w:val="009A2F18"/>
    <w:rsid w:val="009A3032"/>
    <w:rsid w:val="009A37C0"/>
    <w:rsid w:val="009A3CF2"/>
    <w:rsid w:val="009A52C1"/>
    <w:rsid w:val="009A54FE"/>
    <w:rsid w:val="009A6CA3"/>
    <w:rsid w:val="009A6E09"/>
    <w:rsid w:val="009A7BD1"/>
    <w:rsid w:val="009B0DB3"/>
    <w:rsid w:val="009B173A"/>
    <w:rsid w:val="009B1742"/>
    <w:rsid w:val="009B2343"/>
    <w:rsid w:val="009B2B79"/>
    <w:rsid w:val="009B4A0E"/>
    <w:rsid w:val="009B50F4"/>
    <w:rsid w:val="009B53F6"/>
    <w:rsid w:val="009B556A"/>
    <w:rsid w:val="009B5A91"/>
    <w:rsid w:val="009B63E0"/>
    <w:rsid w:val="009B7168"/>
    <w:rsid w:val="009B7537"/>
    <w:rsid w:val="009C0509"/>
    <w:rsid w:val="009C0967"/>
    <w:rsid w:val="009C10EE"/>
    <w:rsid w:val="009C1145"/>
    <w:rsid w:val="009C1BDF"/>
    <w:rsid w:val="009C1D93"/>
    <w:rsid w:val="009C25E0"/>
    <w:rsid w:val="009C2921"/>
    <w:rsid w:val="009C2AF2"/>
    <w:rsid w:val="009C345B"/>
    <w:rsid w:val="009C3FBC"/>
    <w:rsid w:val="009C4D53"/>
    <w:rsid w:val="009C4E65"/>
    <w:rsid w:val="009C5460"/>
    <w:rsid w:val="009C5FB3"/>
    <w:rsid w:val="009C7CA4"/>
    <w:rsid w:val="009D00E6"/>
    <w:rsid w:val="009D013D"/>
    <w:rsid w:val="009D0B09"/>
    <w:rsid w:val="009D0C09"/>
    <w:rsid w:val="009D0EB1"/>
    <w:rsid w:val="009D247A"/>
    <w:rsid w:val="009D2B3C"/>
    <w:rsid w:val="009D3779"/>
    <w:rsid w:val="009D3DFD"/>
    <w:rsid w:val="009D454C"/>
    <w:rsid w:val="009D550B"/>
    <w:rsid w:val="009D5C2E"/>
    <w:rsid w:val="009D6609"/>
    <w:rsid w:val="009D6F88"/>
    <w:rsid w:val="009D78D0"/>
    <w:rsid w:val="009E01F0"/>
    <w:rsid w:val="009E07EF"/>
    <w:rsid w:val="009E10CB"/>
    <w:rsid w:val="009E1270"/>
    <w:rsid w:val="009E1921"/>
    <w:rsid w:val="009E2088"/>
    <w:rsid w:val="009E2282"/>
    <w:rsid w:val="009E2B2D"/>
    <w:rsid w:val="009E2EAD"/>
    <w:rsid w:val="009E32DA"/>
    <w:rsid w:val="009E38F8"/>
    <w:rsid w:val="009E392E"/>
    <w:rsid w:val="009E3E4F"/>
    <w:rsid w:val="009E427F"/>
    <w:rsid w:val="009E4943"/>
    <w:rsid w:val="009E5477"/>
    <w:rsid w:val="009E6C2E"/>
    <w:rsid w:val="009E6FD4"/>
    <w:rsid w:val="009E717F"/>
    <w:rsid w:val="009E74CD"/>
    <w:rsid w:val="009E7C1C"/>
    <w:rsid w:val="009F0E25"/>
    <w:rsid w:val="009F1EA2"/>
    <w:rsid w:val="009F1ECA"/>
    <w:rsid w:val="009F2FA9"/>
    <w:rsid w:val="009F35F4"/>
    <w:rsid w:val="009F3937"/>
    <w:rsid w:val="009F39C0"/>
    <w:rsid w:val="009F3CCF"/>
    <w:rsid w:val="009F436D"/>
    <w:rsid w:val="009F52FC"/>
    <w:rsid w:val="009F5FEE"/>
    <w:rsid w:val="009F6493"/>
    <w:rsid w:val="009F7CA9"/>
    <w:rsid w:val="00A004BF"/>
    <w:rsid w:val="00A01312"/>
    <w:rsid w:val="00A01827"/>
    <w:rsid w:val="00A01DB4"/>
    <w:rsid w:val="00A020FF"/>
    <w:rsid w:val="00A023C7"/>
    <w:rsid w:val="00A02572"/>
    <w:rsid w:val="00A03B7C"/>
    <w:rsid w:val="00A03DC0"/>
    <w:rsid w:val="00A03E96"/>
    <w:rsid w:val="00A05152"/>
    <w:rsid w:val="00A054D8"/>
    <w:rsid w:val="00A05B7A"/>
    <w:rsid w:val="00A05C5F"/>
    <w:rsid w:val="00A06EC6"/>
    <w:rsid w:val="00A078DF"/>
    <w:rsid w:val="00A10C40"/>
    <w:rsid w:val="00A10CCD"/>
    <w:rsid w:val="00A11100"/>
    <w:rsid w:val="00A112D8"/>
    <w:rsid w:val="00A11852"/>
    <w:rsid w:val="00A11BFD"/>
    <w:rsid w:val="00A12F19"/>
    <w:rsid w:val="00A1335D"/>
    <w:rsid w:val="00A136BB"/>
    <w:rsid w:val="00A13AB2"/>
    <w:rsid w:val="00A13E53"/>
    <w:rsid w:val="00A13E92"/>
    <w:rsid w:val="00A13ECF"/>
    <w:rsid w:val="00A14023"/>
    <w:rsid w:val="00A1516F"/>
    <w:rsid w:val="00A15F70"/>
    <w:rsid w:val="00A1641B"/>
    <w:rsid w:val="00A16B00"/>
    <w:rsid w:val="00A20D5D"/>
    <w:rsid w:val="00A20F8F"/>
    <w:rsid w:val="00A20FD0"/>
    <w:rsid w:val="00A216AF"/>
    <w:rsid w:val="00A21F2B"/>
    <w:rsid w:val="00A22759"/>
    <w:rsid w:val="00A22811"/>
    <w:rsid w:val="00A232C6"/>
    <w:rsid w:val="00A2332C"/>
    <w:rsid w:val="00A23A9F"/>
    <w:rsid w:val="00A23D8E"/>
    <w:rsid w:val="00A24329"/>
    <w:rsid w:val="00A25165"/>
    <w:rsid w:val="00A25372"/>
    <w:rsid w:val="00A253BB"/>
    <w:rsid w:val="00A258DA"/>
    <w:rsid w:val="00A2675B"/>
    <w:rsid w:val="00A268C7"/>
    <w:rsid w:val="00A26C44"/>
    <w:rsid w:val="00A273C7"/>
    <w:rsid w:val="00A277DB"/>
    <w:rsid w:val="00A303EA"/>
    <w:rsid w:val="00A30C3D"/>
    <w:rsid w:val="00A3204F"/>
    <w:rsid w:val="00A32948"/>
    <w:rsid w:val="00A33439"/>
    <w:rsid w:val="00A34CE9"/>
    <w:rsid w:val="00A35475"/>
    <w:rsid w:val="00A356B4"/>
    <w:rsid w:val="00A35F86"/>
    <w:rsid w:val="00A37A4E"/>
    <w:rsid w:val="00A37B3A"/>
    <w:rsid w:val="00A41164"/>
    <w:rsid w:val="00A437E9"/>
    <w:rsid w:val="00A44684"/>
    <w:rsid w:val="00A4531F"/>
    <w:rsid w:val="00A469E6"/>
    <w:rsid w:val="00A46F12"/>
    <w:rsid w:val="00A47474"/>
    <w:rsid w:val="00A50F9B"/>
    <w:rsid w:val="00A514FA"/>
    <w:rsid w:val="00A51DAD"/>
    <w:rsid w:val="00A52112"/>
    <w:rsid w:val="00A525B8"/>
    <w:rsid w:val="00A536C4"/>
    <w:rsid w:val="00A54832"/>
    <w:rsid w:val="00A550EF"/>
    <w:rsid w:val="00A5580E"/>
    <w:rsid w:val="00A5633D"/>
    <w:rsid w:val="00A56658"/>
    <w:rsid w:val="00A5685E"/>
    <w:rsid w:val="00A56D34"/>
    <w:rsid w:val="00A5733A"/>
    <w:rsid w:val="00A575F6"/>
    <w:rsid w:val="00A576C2"/>
    <w:rsid w:val="00A61645"/>
    <w:rsid w:val="00A61BD9"/>
    <w:rsid w:val="00A620DE"/>
    <w:rsid w:val="00A632F3"/>
    <w:rsid w:val="00A66F58"/>
    <w:rsid w:val="00A6723A"/>
    <w:rsid w:val="00A67546"/>
    <w:rsid w:val="00A67893"/>
    <w:rsid w:val="00A73829"/>
    <w:rsid w:val="00A740A1"/>
    <w:rsid w:val="00A744AF"/>
    <w:rsid w:val="00A74917"/>
    <w:rsid w:val="00A75B15"/>
    <w:rsid w:val="00A75DAE"/>
    <w:rsid w:val="00A7643A"/>
    <w:rsid w:val="00A76D71"/>
    <w:rsid w:val="00A77598"/>
    <w:rsid w:val="00A776FA"/>
    <w:rsid w:val="00A8030B"/>
    <w:rsid w:val="00A80543"/>
    <w:rsid w:val="00A80AEB"/>
    <w:rsid w:val="00A81299"/>
    <w:rsid w:val="00A8150D"/>
    <w:rsid w:val="00A8211B"/>
    <w:rsid w:val="00A8240D"/>
    <w:rsid w:val="00A83260"/>
    <w:rsid w:val="00A84123"/>
    <w:rsid w:val="00A8415E"/>
    <w:rsid w:val="00A85358"/>
    <w:rsid w:val="00A85425"/>
    <w:rsid w:val="00A855E0"/>
    <w:rsid w:val="00A8563C"/>
    <w:rsid w:val="00A85E2B"/>
    <w:rsid w:val="00A85E62"/>
    <w:rsid w:val="00A8631C"/>
    <w:rsid w:val="00A864D3"/>
    <w:rsid w:val="00A87472"/>
    <w:rsid w:val="00A874DE"/>
    <w:rsid w:val="00A87A85"/>
    <w:rsid w:val="00A87CAC"/>
    <w:rsid w:val="00A90322"/>
    <w:rsid w:val="00A904E5"/>
    <w:rsid w:val="00A91C03"/>
    <w:rsid w:val="00A93DF5"/>
    <w:rsid w:val="00A94392"/>
    <w:rsid w:val="00A94C31"/>
    <w:rsid w:val="00A9508D"/>
    <w:rsid w:val="00A958CB"/>
    <w:rsid w:val="00A95C3F"/>
    <w:rsid w:val="00A96359"/>
    <w:rsid w:val="00A96C53"/>
    <w:rsid w:val="00A97CDE"/>
    <w:rsid w:val="00AA070A"/>
    <w:rsid w:val="00AA130F"/>
    <w:rsid w:val="00AA191E"/>
    <w:rsid w:val="00AA1A04"/>
    <w:rsid w:val="00AA1A42"/>
    <w:rsid w:val="00AA2355"/>
    <w:rsid w:val="00AA3075"/>
    <w:rsid w:val="00AA34AD"/>
    <w:rsid w:val="00AA3852"/>
    <w:rsid w:val="00AA38DA"/>
    <w:rsid w:val="00AA4461"/>
    <w:rsid w:val="00AA51C4"/>
    <w:rsid w:val="00AA77A3"/>
    <w:rsid w:val="00AA77AA"/>
    <w:rsid w:val="00AB0A54"/>
    <w:rsid w:val="00AB0B8F"/>
    <w:rsid w:val="00AB0D8F"/>
    <w:rsid w:val="00AB12C7"/>
    <w:rsid w:val="00AB1975"/>
    <w:rsid w:val="00AB21A5"/>
    <w:rsid w:val="00AB29BC"/>
    <w:rsid w:val="00AB2CFC"/>
    <w:rsid w:val="00AB3C71"/>
    <w:rsid w:val="00AB4080"/>
    <w:rsid w:val="00AB4154"/>
    <w:rsid w:val="00AB6858"/>
    <w:rsid w:val="00AB6A4D"/>
    <w:rsid w:val="00AB71EB"/>
    <w:rsid w:val="00AB7BB4"/>
    <w:rsid w:val="00AC044C"/>
    <w:rsid w:val="00AC0804"/>
    <w:rsid w:val="00AC0C89"/>
    <w:rsid w:val="00AC0F56"/>
    <w:rsid w:val="00AC1205"/>
    <w:rsid w:val="00AC2A39"/>
    <w:rsid w:val="00AC4C3A"/>
    <w:rsid w:val="00AC541D"/>
    <w:rsid w:val="00AC56B5"/>
    <w:rsid w:val="00AC5ACA"/>
    <w:rsid w:val="00AC629F"/>
    <w:rsid w:val="00AC7558"/>
    <w:rsid w:val="00AD06F4"/>
    <w:rsid w:val="00AD10B2"/>
    <w:rsid w:val="00AD138C"/>
    <w:rsid w:val="00AD14F8"/>
    <w:rsid w:val="00AD1C4E"/>
    <w:rsid w:val="00AD22FB"/>
    <w:rsid w:val="00AD27A3"/>
    <w:rsid w:val="00AD3027"/>
    <w:rsid w:val="00AD31A7"/>
    <w:rsid w:val="00AD352A"/>
    <w:rsid w:val="00AD40A9"/>
    <w:rsid w:val="00AD4257"/>
    <w:rsid w:val="00AD4BED"/>
    <w:rsid w:val="00AD5108"/>
    <w:rsid w:val="00AD6021"/>
    <w:rsid w:val="00AD6B23"/>
    <w:rsid w:val="00AD7494"/>
    <w:rsid w:val="00AD7FBD"/>
    <w:rsid w:val="00AE0A25"/>
    <w:rsid w:val="00AE0C0C"/>
    <w:rsid w:val="00AE26BC"/>
    <w:rsid w:val="00AE387C"/>
    <w:rsid w:val="00AE3D58"/>
    <w:rsid w:val="00AE413C"/>
    <w:rsid w:val="00AE51F3"/>
    <w:rsid w:val="00AE6AA8"/>
    <w:rsid w:val="00AE6FFB"/>
    <w:rsid w:val="00AE7427"/>
    <w:rsid w:val="00AE7563"/>
    <w:rsid w:val="00AE7973"/>
    <w:rsid w:val="00AE79C4"/>
    <w:rsid w:val="00AE7C84"/>
    <w:rsid w:val="00AF0022"/>
    <w:rsid w:val="00AF0530"/>
    <w:rsid w:val="00AF0671"/>
    <w:rsid w:val="00AF08C8"/>
    <w:rsid w:val="00AF0D86"/>
    <w:rsid w:val="00AF246B"/>
    <w:rsid w:val="00AF2820"/>
    <w:rsid w:val="00AF28F3"/>
    <w:rsid w:val="00AF29C6"/>
    <w:rsid w:val="00AF2BA2"/>
    <w:rsid w:val="00AF2FCA"/>
    <w:rsid w:val="00AF4FC4"/>
    <w:rsid w:val="00AF5CB9"/>
    <w:rsid w:val="00AF66D1"/>
    <w:rsid w:val="00AF6DE3"/>
    <w:rsid w:val="00AF6F05"/>
    <w:rsid w:val="00B0025D"/>
    <w:rsid w:val="00B01093"/>
    <w:rsid w:val="00B025AD"/>
    <w:rsid w:val="00B03CBF"/>
    <w:rsid w:val="00B03F0B"/>
    <w:rsid w:val="00B0418B"/>
    <w:rsid w:val="00B04D6B"/>
    <w:rsid w:val="00B058DB"/>
    <w:rsid w:val="00B06ABD"/>
    <w:rsid w:val="00B0758B"/>
    <w:rsid w:val="00B112A6"/>
    <w:rsid w:val="00B12284"/>
    <w:rsid w:val="00B13037"/>
    <w:rsid w:val="00B1564A"/>
    <w:rsid w:val="00B15708"/>
    <w:rsid w:val="00B15AC2"/>
    <w:rsid w:val="00B167BB"/>
    <w:rsid w:val="00B20120"/>
    <w:rsid w:val="00B202FC"/>
    <w:rsid w:val="00B20939"/>
    <w:rsid w:val="00B20EB3"/>
    <w:rsid w:val="00B211A6"/>
    <w:rsid w:val="00B21908"/>
    <w:rsid w:val="00B21F20"/>
    <w:rsid w:val="00B21FFD"/>
    <w:rsid w:val="00B22986"/>
    <w:rsid w:val="00B22DE9"/>
    <w:rsid w:val="00B23B3B"/>
    <w:rsid w:val="00B25274"/>
    <w:rsid w:val="00B275A4"/>
    <w:rsid w:val="00B309A5"/>
    <w:rsid w:val="00B30D5D"/>
    <w:rsid w:val="00B31392"/>
    <w:rsid w:val="00B314E1"/>
    <w:rsid w:val="00B321C7"/>
    <w:rsid w:val="00B3460C"/>
    <w:rsid w:val="00B34E39"/>
    <w:rsid w:val="00B3681D"/>
    <w:rsid w:val="00B3781B"/>
    <w:rsid w:val="00B37FB3"/>
    <w:rsid w:val="00B40ED8"/>
    <w:rsid w:val="00B41B1D"/>
    <w:rsid w:val="00B41BEC"/>
    <w:rsid w:val="00B4277F"/>
    <w:rsid w:val="00B42881"/>
    <w:rsid w:val="00B43979"/>
    <w:rsid w:val="00B43F49"/>
    <w:rsid w:val="00B45304"/>
    <w:rsid w:val="00B47480"/>
    <w:rsid w:val="00B50789"/>
    <w:rsid w:val="00B50898"/>
    <w:rsid w:val="00B512D0"/>
    <w:rsid w:val="00B53114"/>
    <w:rsid w:val="00B53BA2"/>
    <w:rsid w:val="00B53BBA"/>
    <w:rsid w:val="00B54600"/>
    <w:rsid w:val="00B5477C"/>
    <w:rsid w:val="00B548EB"/>
    <w:rsid w:val="00B54A7D"/>
    <w:rsid w:val="00B54B04"/>
    <w:rsid w:val="00B55375"/>
    <w:rsid w:val="00B554F1"/>
    <w:rsid w:val="00B56943"/>
    <w:rsid w:val="00B5743E"/>
    <w:rsid w:val="00B574BE"/>
    <w:rsid w:val="00B579E1"/>
    <w:rsid w:val="00B57E7C"/>
    <w:rsid w:val="00B602C0"/>
    <w:rsid w:val="00B618CA"/>
    <w:rsid w:val="00B61AF3"/>
    <w:rsid w:val="00B62D56"/>
    <w:rsid w:val="00B66064"/>
    <w:rsid w:val="00B66264"/>
    <w:rsid w:val="00B66ACE"/>
    <w:rsid w:val="00B70A5E"/>
    <w:rsid w:val="00B7126C"/>
    <w:rsid w:val="00B714CA"/>
    <w:rsid w:val="00B72A19"/>
    <w:rsid w:val="00B7334A"/>
    <w:rsid w:val="00B7370F"/>
    <w:rsid w:val="00B73921"/>
    <w:rsid w:val="00B73AE8"/>
    <w:rsid w:val="00B74A92"/>
    <w:rsid w:val="00B74E25"/>
    <w:rsid w:val="00B768FD"/>
    <w:rsid w:val="00B76B27"/>
    <w:rsid w:val="00B77409"/>
    <w:rsid w:val="00B777B9"/>
    <w:rsid w:val="00B77877"/>
    <w:rsid w:val="00B77C21"/>
    <w:rsid w:val="00B801D9"/>
    <w:rsid w:val="00B81005"/>
    <w:rsid w:val="00B81BEB"/>
    <w:rsid w:val="00B82066"/>
    <w:rsid w:val="00B82425"/>
    <w:rsid w:val="00B8249F"/>
    <w:rsid w:val="00B827EE"/>
    <w:rsid w:val="00B839A9"/>
    <w:rsid w:val="00B84EAE"/>
    <w:rsid w:val="00B859C2"/>
    <w:rsid w:val="00B85EBB"/>
    <w:rsid w:val="00B86588"/>
    <w:rsid w:val="00B865D4"/>
    <w:rsid w:val="00B91C2A"/>
    <w:rsid w:val="00B9223E"/>
    <w:rsid w:val="00B92757"/>
    <w:rsid w:val="00B92B8A"/>
    <w:rsid w:val="00B92D3C"/>
    <w:rsid w:val="00B92FB4"/>
    <w:rsid w:val="00B93B92"/>
    <w:rsid w:val="00B94BD3"/>
    <w:rsid w:val="00B94F1B"/>
    <w:rsid w:val="00B952BC"/>
    <w:rsid w:val="00B95C3C"/>
    <w:rsid w:val="00B95FC2"/>
    <w:rsid w:val="00B97674"/>
    <w:rsid w:val="00B9780E"/>
    <w:rsid w:val="00BA028E"/>
    <w:rsid w:val="00BA042B"/>
    <w:rsid w:val="00BA0DB5"/>
    <w:rsid w:val="00BA1496"/>
    <w:rsid w:val="00BA20FE"/>
    <w:rsid w:val="00BA2486"/>
    <w:rsid w:val="00BA2E75"/>
    <w:rsid w:val="00BA3335"/>
    <w:rsid w:val="00BA4ACD"/>
    <w:rsid w:val="00BA50FB"/>
    <w:rsid w:val="00BA5DB0"/>
    <w:rsid w:val="00BA66C9"/>
    <w:rsid w:val="00BA7DDC"/>
    <w:rsid w:val="00BB0C4F"/>
    <w:rsid w:val="00BB0CF9"/>
    <w:rsid w:val="00BB0EFB"/>
    <w:rsid w:val="00BB12D0"/>
    <w:rsid w:val="00BB1378"/>
    <w:rsid w:val="00BB13B3"/>
    <w:rsid w:val="00BB3D1D"/>
    <w:rsid w:val="00BB3E4A"/>
    <w:rsid w:val="00BB436D"/>
    <w:rsid w:val="00BB5940"/>
    <w:rsid w:val="00BB5A9A"/>
    <w:rsid w:val="00BB65D9"/>
    <w:rsid w:val="00BB6D19"/>
    <w:rsid w:val="00BB734D"/>
    <w:rsid w:val="00BC04B7"/>
    <w:rsid w:val="00BC1848"/>
    <w:rsid w:val="00BC1A47"/>
    <w:rsid w:val="00BC1D97"/>
    <w:rsid w:val="00BC2297"/>
    <w:rsid w:val="00BC3812"/>
    <w:rsid w:val="00BC3B94"/>
    <w:rsid w:val="00BC472F"/>
    <w:rsid w:val="00BC4759"/>
    <w:rsid w:val="00BC4976"/>
    <w:rsid w:val="00BC59F4"/>
    <w:rsid w:val="00BC5A98"/>
    <w:rsid w:val="00BC5CCD"/>
    <w:rsid w:val="00BC73D3"/>
    <w:rsid w:val="00BC7BC0"/>
    <w:rsid w:val="00BD068E"/>
    <w:rsid w:val="00BD1371"/>
    <w:rsid w:val="00BD1EFF"/>
    <w:rsid w:val="00BD21D3"/>
    <w:rsid w:val="00BD2982"/>
    <w:rsid w:val="00BD2BA0"/>
    <w:rsid w:val="00BD39A0"/>
    <w:rsid w:val="00BD44F6"/>
    <w:rsid w:val="00BD502F"/>
    <w:rsid w:val="00BD51AB"/>
    <w:rsid w:val="00BD52F6"/>
    <w:rsid w:val="00BD55D6"/>
    <w:rsid w:val="00BD572F"/>
    <w:rsid w:val="00BD6143"/>
    <w:rsid w:val="00BD64E8"/>
    <w:rsid w:val="00BD7DDE"/>
    <w:rsid w:val="00BE09C9"/>
    <w:rsid w:val="00BE0F0D"/>
    <w:rsid w:val="00BE131C"/>
    <w:rsid w:val="00BE1A13"/>
    <w:rsid w:val="00BE1B93"/>
    <w:rsid w:val="00BE2F34"/>
    <w:rsid w:val="00BE57BA"/>
    <w:rsid w:val="00BE6309"/>
    <w:rsid w:val="00BE6BFF"/>
    <w:rsid w:val="00BE6E5D"/>
    <w:rsid w:val="00BE72BA"/>
    <w:rsid w:val="00BE72BE"/>
    <w:rsid w:val="00BE7390"/>
    <w:rsid w:val="00BF0406"/>
    <w:rsid w:val="00BF0A15"/>
    <w:rsid w:val="00BF155F"/>
    <w:rsid w:val="00BF16EB"/>
    <w:rsid w:val="00BF1C46"/>
    <w:rsid w:val="00BF1E3F"/>
    <w:rsid w:val="00BF3080"/>
    <w:rsid w:val="00BF3086"/>
    <w:rsid w:val="00BF36EF"/>
    <w:rsid w:val="00BF3CBB"/>
    <w:rsid w:val="00BF4BFF"/>
    <w:rsid w:val="00BF51DB"/>
    <w:rsid w:val="00BF5DFA"/>
    <w:rsid w:val="00BF6966"/>
    <w:rsid w:val="00BF6A7A"/>
    <w:rsid w:val="00BF6AA8"/>
    <w:rsid w:val="00BF6EA5"/>
    <w:rsid w:val="00BF7DF5"/>
    <w:rsid w:val="00BF7F4F"/>
    <w:rsid w:val="00C0066E"/>
    <w:rsid w:val="00C01F6F"/>
    <w:rsid w:val="00C024CD"/>
    <w:rsid w:val="00C0365D"/>
    <w:rsid w:val="00C036E7"/>
    <w:rsid w:val="00C03ABD"/>
    <w:rsid w:val="00C04767"/>
    <w:rsid w:val="00C047AA"/>
    <w:rsid w:val="00C048BA"/>
    <w:rsid w:val="00C04C9A"/>
    <w:rsid w:val="00C04E08"/>
    <w:rsid w:val="00C054C5"/>
    <w:rsid w:val="00C056ED"/>
    <w:rsid w:val="00C05AB6"/>
    <w:rsid w:val="00C05B01"/>
    <w:rsid w:val="00C06111"/>
    <w:rsid w:val="00C06183"/>
    <w:rsid w:val="00C068FB"/>
    <w:rsid w:val="00C078E2"/>
    <w:rsid w:val="00C118C7"/>
    <w:rsid w:val="00C121F4"/>
    <w:rsid w:val="00C12F9B"/>
    <w:rsid w:val="00C147D6"/>
    <w:rsid w:val="00C1607D"/>
    <w:rsid w:val="00C169C6"/>
    <w:rsid w:val="00C2018A"/>
    <w:rsid w:val="00C210E4"/>
    <w:rsid w:val="00C22BDD"/>
    <w:rsid w:val="00C22C88"/>
    <w:rsid w:val="00C23CAA"/>
    <w:rsid w:val="00C23FAE"/>
    <w:rsid w:val="00C240EB"/>
    <w:rsid w:val="00C24255"/>
    <w:rsid w:val="00C24E20"/>
    <w:rsid w:val="00C25B8C"/>
    <w:rsid w:val="00C25C0D"/>
    <w:rsid w:val="00C270EE"/>
    <w:rsid w:val="00C270F9"/>
    <w:rsid w:val="00C27D3B"/>
    <w:rsid w:val="00C3026F"/>
    <w:rsid w:val="00C303D4"/>
    <w:rsid w:val="00C305F2"/>
    <w:rsid w:val="00C31AE2"/>
    <w:rsid w:val="00C31C0A"/>
    <w:rsid w:val="00C32598"/>
    <w:rsid w:val="00C329C2"/>
    <w:rsid w:val="00C32B2B"/>
    <w:rsid w:val="00C3397D"/>
    <w:rsid w:val="00C339D6"/>
    <w:rsid w:val="00C36586"/>
    <w:rsid w:val="00C37EB4"/>
    <w:rsid w:val="00C40B7B"/>
    <w:rsid w:val="00C40CC3"/>
    <w:rsid w:val="00C42349"/>
    <w:rsid w:val="00C42EC1"/>
    <w:rsid w:val="00C43009"/>
    <w:rsid w:val="00C43192"/>
    <w:rsid w:val="00C437E8"/>
    <w:rsid w:val="00C43E88"/>
    <w:rsid w:val="00C43FDC"/>
    <w:rsid w:val="00C4533F"/>
    <w:rsid w:val="00C47246"/>
    <w:rsid w:val="00C479E2"/>
    <w:rsid w:val="00C47A6D"/>
    <w:rsid w:val="00C47A6F"/>
    <w:rsid w:val="00C47BD9"/>
    <w:rsid w:val="00C5102B"/>
    <w:rsid w:val="00C51147"/>
    <w:rsid w:val="00C514BE"/>
    <w:rsid w:val="00C51B9A"/>
    <w:rsid w:val="00C52349"/>
    <w:rsid w:val="00C53F74"/>
    <w:rsid w:val="00C53F78"/>
    <w:rsid w:val="00C5459A"/>
    <w:rsid w:val="00C54BD9"/>
    <w:rsid w:val="00C5505D"/>
    <w:rsid w:val="00C55563"/>
    <w:rsid w:val="00C5697D"/>
    <w:rsid w:val="00C56C86"/>
    <w:rsid w:val="00C56F47"/>
    <w:rsid w:val="00C57752"/>
    <w:rsid w:val="00C57C16"/>
    <w:rsid w:val="00C57D0A"/>
    <w:rsid w:val="00C60224"/>
    <w:rsid w:val="00C603AA"/>
    <w:rsid w:val="00C6072A"/>
    <w:rsid w:val="00C60DB4"/>
    <w:rsid w:val="00C615E8"/>
    <w:rsid w:val="00C617AE"/>
    <w:rsid w:val="00C61E36"/>
    <w:rsid w:val="00C61F10"/>
    <w:rsid w:val="00C62BD3"/>
    <w:rsid w:val="00C633A8"/>
    <w:rsid w:val="00C63523"/>
    <w:rsid w:val="00C63695"/>
    <w:rsid w:val="00C6449D"/>
    <w:rsid w:val="00C65018"/>
    <w:rsid w:val="00C6589A"/>
    <w:rsid w:val="00C664D9"/>
    <w:rsid w:val="00C66BC0"/>
    <w:rsid w:val="00C66DB5"/>
    <w:rsid w:val="00C673A4"/>
    <w:rsid w:val="00C67CE9"/>
    <w:rsid w:val="00C703BA"/>
    <w:rsid w:val="00C708D2"/>
    <w:rsid w:val="00C724A5"/>
    <w:rsid w:val="00C72E1C"/>
    <w:rsid w:val="00C730F5"/>
    <w:rsid w:val="00C7321E"/>
    <w:rsid w:val="00C73251"/>
    <w:rsid w:val="00C73542"/>
    <w:rsid w:val="00C7396D"/>
    <w:rsid w:val="00C73EBE"/>
    <w:rsid w:val="00C754EC"/>
    <w:rsid w:val="00C76042"/>
    <w:rsid w:val="00C761A7"/>
    <w:rsid w:val="00C77968"/>
    <w:rsid w:val="00C77E94"/>
    <w:rsid w:val="00C80791"/>
    <w:rsid w:val="00C80A29"/>
    <w:rsid w:val="00C80CC1"/>
    <w:rsid w:val="00C81450"/>
    <w:rsid w:val="00C81B08"/>
    <w:rsid w:val="00C82992"/>
    <w:rsid w:val="00C82A01"/>
    <w:rsid w:val="00C83311"/>
    <w:rsid w:val="00C83F71"/>
    <w:rsid w:val="00C83FFF"/>
    <w:rsid w:val="00C8509D"/>
    <w:rsid w:val="00C8584B"/>
    <w:rsid w:val="00C861D9"/>
    <w:rsid w:val="00C8672B"/>
    <w:rsid w:val="00C9024B"/>
    <w:rsid w:val="00C9137D"/>
    <w:rsid w:val="00C93EB5"/>
    <w:rsid w:val="00C940F8"/>
    <w:rsid w:val="00C94560"/>
    <w:rsid w:val="00C95D3E"/>
    <w:rsid w:val="00C95E13"/>
    <w:rsid w:val="00C96802"/>
    <w:rsid w:val="00C96A09"/>
    <w:rsid w:val="00C975D9"/>
    <w:rsid w:val="00C97E8B"/>
    <w:rsid w:val="00CA0072"/>
    <w:rsid w:val="00CA10C2"/>
    <w:rsid w:val="00CA20DD"/>
    <w:rsid w:val="00CA211A"/>
    <w:rsid w:val="00CA3678"/>
    <w:rsid w:val="00CA3A70"/>
    <w:rsid w:val="00CA45D3"/>
    <w:rsid w:val="00CA4919"/>
    <w:rsid w:val="00CA5619"/>
    <w:rsid w:val="00CA605A"/>
    <w:rsid w:val="00CA757C"/>
    <w:rsid w:val="00CA7E53"/>
    <w:rsid w:val="00CB0377"/>
    <w:rsid w:val="00CB0EAD"/>
    <w:rsid w:val="00CB25C7"/>
    <w:rsid w:val="00CB2BF5"/>
    <w:rsid w:val="00CB3D32"/>
    <w:rsid w:val="00CB3DC5"/>
    <w:rsid w:val="00CB47F8"/>
    <w:rsid w:val="00CB488E"/>
    <w:rsid w:val="00CB49B2"/>
    <w:rsid w:val="00CB4ED6"/>
    <w:rsid w:val="00CB61C1"/>
    <w:rsid w:val="00CB70F2"/>
    <w:rsid w:val="00CB75C6"/>
    <w:rsid w:val="00CB75E8"/>
    <w:rsid w:val="00CC0726"/>
    <w:rsid w:val="00CC29D1"/>
    <w:rsid w:val="00CC38CE"/>
    <w:rsid w:val="00CC428D"/>
    <w:rsid w:val="00CC4CCE"/>
    <w:rsid w:val="00CC52E3"/>
    <w:rsid w:val="00CC5331"/>
    <w:rsid w:val="00CC54B7"/>
    <w:rsid w:val="00CC5FB6"/>
    <w:rsid w:val="00CC702D"/>
    <w:rsid w:val="00CC743E"/>
    <w:rsid w:val="00CC7928"/>
    <w:rsid w:val="00CC7CC4"/>
    <w:rsid w:val="00CD03D1"/>
    <w:rsid w:val="00CD0F67"/>
    <w:rsid w:val="00CD12B3"/>
    <w:rsid w:val="00CD1BD9"/>
    <w:rsid w:val="00CD21B0"/>
    <w:rsid w:val="00CD3D39"/>
    <w:rsid w:val="00CD41AF"/>
    <w:rsid w:val="00CD6285"/>
    <w:rsid w:val="00CD69F0"/>
    <w:rsid w:val="00CD69FA"/>
    <w:rsid w:val="00CD6AD8"/>
    <w:rsid w:val="00CD6F04"/>
    <w:rsid w:val="00CD6F40"/>
    <w:rsid w:val="00CE0BDB"/>
    <w:rsid w:val="00CE1402"/>
    <w:rsid w:val="00CE2009"/>
    <w:rsid w:val="00CE3175"/>
    <w:rsid w:val="00CE37B8"/>
    <w:rsid w:val="00CE37FE"/>
    <w:rsid w:val="00CE3C2D"/>
    <w:rsid w:val="00CE44D8"/>
    <w:rsid w:val="00CE49B3"/>
    <w:rsid w:val="00CE64F0"/>
    <w:rsid w:val="00CE6BED"/>
    <w:rsid w:val="00CE79C4"/>
    <w:rsid w:val="00CE7D82"/>
    <w:rsid w:val="00CF0579"/>
    <w:rsid w:val="00CF1C1E"/>
    <w:rsid w:val="00CF28C1"/>
    <w:rsid w:val="00CF2CC1"/>
    <w:rsid w:val="00CF2CD3"/>
    <w:rsid w:val="00CF3024"/>
    <w:rsid w:val="00CF5898"/>
    <w:rsid w:val="00CF5D41"/>
    <w:rsid w:val="00CF6584"/>
    <w:rsid w:val="00CF6811"/>
    <w:rsid w:val="00CF6A4F"/>
    <w:rsid w:val="00CF71B5"/>
    <w:rsid w:val="00CF7336"/>
    <w:rsid w:val="00CF7FD3"/>
    <w:rsid w:val="00D001D6"/>
    <w:rsid w:val="00D0051A"/>
    <w:rsid w:val="00D011B8"/>
    <w:rsid w:val="00D01B17"/>
    <w:rsid w:val="00D0267C"/>
    <w:rsid w:val="00D035AF"/>
    <w:rsid w:val="00D03BDE"/>
    <w:rsid w:val="00D0486E"/>
    <w:rsid w:val="00D04D3E"/>
    <w:rsid w:val="00D04E00"/>
    <w:rsid w:val="00D05FCD"/>
    <w:rsid w:val="00D063E2"/>
    <w:rsid w:val="00D06BFB"/>
    <w:rsid w:val="00D07E6A"/>
    <w:rsid w:val="00D10B57"/>
    <w:rsid w:val="00D10E52"/>
    <w:rsid w:val="00D11871"/>
    <w:rsid w:val="00D11F98"/>
    <w:rsid w:val="00D124FA"/>
    <w:rsid w:val="00D12E6D"/>
    <w:rsid w:val="00D130E6"/>
    <w:rsid w:val="00D1328B"/>
    <w:rsid w:val="00D13B46"/>
    <w:rsid w:val="00D13D38"/>
    <w:rsid w:val="00D13F71"/>
    <w:rsid w:val="00D147B8"/>
    <w:rsid w:val="00D15881"/>
    <w:rsid w:val="00D15BDC"/>
    <w:rsid w:val="00D163B5"/>
    <w:rsid w:val="00D17DEF"/>
    <w:rsid w:val="00D20598"/>
    <w:rsid w:val="00D207A8"/>
    <w:rsid w:val="00D20940"/>
    <w:rsid w:val="00D216AA"/>
    <w:rsid w:val="00D21879"/>
    <w:rsid w:val="00D21BBD"/>
    <w:rsid w:val="00D223F2"/>
    <w:rsid w:val="00D229CC"/>
    <w:rsid w:val="00D22A28"/>
    <w:rsid w:val="00D233C6"/>
    <w:rsid w:val="00D2647E"/>
    <w:rsid w:val="00D26A96"/>
    <w:rsid w:val="00D30A59"/>
    <w:rsid w:val="00D30BF4"/>
    <w:rsid w:val="00D30EF7"/>
    <w:rsid w:val="00D316A0"/>
    <w:rsid w:val="00D32181"/>
    <w:rsid w:val="00D331DD"/>
    <w:rsid w:val="00D339DE"/>
    <w:rsid w:val="00D33BEF"/>
    <w:rsid w:val="00D34849"/>
    <w:rsid w:val="00D34F37"/>
    <w:rsid w:val="00D3642E"/>
    <w:rsid w:val="00D36873"/>
    <w:rsid w:val="00D370F7"/>
    <w:rsid w:val="00D41449"/>
    <w:rsid w:val="00D414BC"/>
    <w:rsid w:val="00D41735"/>
    <w:rsid w:val="00D420C5"/>
    <w:rsid w:val="00D42115"/>
    <w:rsid w:val="00D42AA9"/>
    <w:rsid w:val="00D4320B"/>
    <w:rsid w:val="00D43524"/>
    <w:rsid w:val="00D4365F"/>
    <w:rsid w:val="00D45303"/>
    <w:rsid w:val="00D4579C"/>
    <w:rsid w:val="00D4605E"/>
    <w:rsid w:val="00D463BC"/>
    <w:rsid w:val="00D463DB"/>
    <w:rsid w:val="00D4664C"/>
    <w:rsid w:val="00D47CB5"/>
    <w:rsid w:val="00D50048"/>
    <w:rsid w:val="00D501E6"/>
    <w:rsid w:val="00D52ED7"/>
    <w:rsid w:val="00D539D1"/>
    <w:rsid w:val="00D53E12"/>
    <w:rsid w:val="00D54597"/>
    <w:rsid w:val="00D54AA3"/>
    <w:rsid w:val="00D54C9A"/>
    <w:rsid w:val="00D555B2"/>
    <w:rsid w:val="00D56090"/>
    <w:rsid w:val="00D56108"/>
    <w:rsid w:val="00D5694B"/>
    <w:rsid w:val="00D56B8A"/>
    <w:rsid w:val="00D56C4A"/>
    <w:rsid w:val="00D56FDF"/>
    <w:rsid w:val="00D57158"/>
    <w:rsid w:val="00D579AF"/>
    <w:rsid w:val="00D600A9"/>
    <w:rsid w:val="00D61C7F"/>
    <w:rsid w:val="00D61CF9"/>
    <w:rsid w:val="00D61D87"/>
    <w:rsid w:val="00D62D37"/>
    <w:rsid w:val="00D63993"/>
    <w:rsid w:val="00D63A27"/>
    <w:rsid w:val="00D63B6A"/>
    <w:rsid w:val="00D63CC6"/>
    <w:rsid w:val="00D63EB2"/>
    <w:rsid w:val="00D65112"/>
    <w:rsid w:val="00D65C29"/>
    <w:rsid w:val="00D65F05"/>
    <w:rsid w:val="00D662B9"/>
    <w:rsid w:val="00D707EF"/>
    <w:rsid w:val="00D70C2E"/>
    <w:rsid w:val="00D713F1"/>
    <w:rsid w:val="00D714B2"/>
    <w:rsid w:val="00D71CC4"/>
    <w:rsid w:val="00D7252A"/>
    <w:rsid w:val="00D727D5"/>
    <w:rsid w:val="00D728A8"/>
    <w:rsid w:val="00D72DA9"/>
    <w:rsid w:val="00D73A6D"/>
    <w:rsid w:val="00D73AD2"/>
    <w:rsid w:val="00D74A0B"/>
    <w:rsid w:val="00D74C96"/>
    <w:rsid w:val="00D74DE0"/>
    <w:rsid w:val="00D74EA9"/>
    <w:rsid w:val="00D7587F"/>
    <w:rsid w:val="00D75AD5"/>
    <w:rsid w:val="00D75AE9"/>
    <w:rsid w:val="00D75CBB"/>
    <w:rsid w:val="00D765A9"/>
    <w:rsid w:val="00D76BEE"/>
    <w:rsid w:val="00D771DE"/>
    <w:rsid w:val="00D7742C"/>
    <w:rsid w:val="00D77649"/>
    <w:rsid w:val="00D77D41"/>
    <w:rsid w:val="00D81585"/>
    <w:rsid w:val="00D82331"/>
    <w:rsid w:val="00D82491"/>
    <w:rsid w:val="00D82D7C"/>
    <w:rsid w:val="00D83A5E"/>
    <w:rsid w:val="00D83C7D"/>
    <w:rsid w:val="00D8405C"/>
    <w:rsid w:val="00D845FF"/>
    <w:rsid w:val="00D86389"/>
    <w:rsid w:val="00D86E9A"/>
    <w:rsid w:val="00D86EA3"/>
    <w:rsid w:val="00D878F4"/>
    <w:rsid w:val="00D879EC"/>
    <w:rsid w:val="00D90384"/>
    <w:rsid w:val="00D905E5"/>
    <w:rsid w:val="00D90F63"/>
    <w:rsid w:val="00D91E55"/>
    <w:rsid w:val="00D92032"/>
    <w:rsid w:val="00D9339F"/>
    <w:rsid w:val="00D947CE"/>
    <w:rsid w:val="00D94FC2"/>
    <w:rsid w:val="00D95DD8"/>
    <w:rsid w:val="00D96591"/>
    <w:rsid w:val="00D96DB1"/>
    <w:rsid w:val="00D96FC6"/>
    <w:rsid w:val="00DA018E"/>
    <w:rsid w:val="00DA1336"/>
    <w:rsid w:val="00DA32BA"/>
    <w:rsid w:val="00DA340A"/>
    <w:rsid w:val="00DA4CD2"/>
    <w:rsid w:val="00DA5606"/>
    <w:rsid w:val="00DA5AD2"/>
    <w:rsid w:val="00DA5FEC"/>
    <w:rsid w:val="00DA75B9"/>
    <w:rsid w:val="00DB0936"/>
    <w:rsid w:val="00DB0FC0"/>
    <w:rsid w:val="00DB1BCD"/>
    <w:rsid w:val="00DB2001"/>
    <w:rsid w:val="00DB22D5"/>
    <w:rsid w:val="00DB4248"/>
    <w:rsid w:val="00DB5A0E"/>
    <w:rsid w:val="00DB604C"/>
    <w:rsid w:val="00DB71CA"/>
    <w:rsid w:val="00DC0412"/>
    <w:rsid w:val="00DC08FA"/>
    <w:rsid w:val="00DC0E5E"/>
    <w:rsid w:val="00DC1015"/>
    <w:rsid w:val="00DC2583"/>
    <w:rsid w:val="00DC2B44"/>
    <w:rsid w:val="00DC2F9B"/>
    <w:rsid w:val="00DC39D3"/>
    <w:rsid w:val="00DC46E5"/>
    <w:rsid w:val="00DC497E"/>
    <w:rsid w:val="00DC4A14"/>
    <w:rsid w:val="00DC5342"/>
    <w:rsid w:val="00DC63E9"/>
    <w:rsid w:val="00DC6DF7"/>
    <w:rsid w:val="00DC6FCD"/>
    <w:rsid w:val="00DC72A2"/>
    <w:rsid w:val="00DD0070"/>
    <w:rsid w:val="00DD0632"/>
    <w:rsid w:val="00DD24BD"/>
    <w:rsid w:val="00DD2A67"/>
    <w:rsid w:val="00DD2C9D"/>
    <w:rsid w:val="00DD3D21"/>
    <w:rsid w:val="00DD4BC8"/>
    <w:rsid w:val="00DD4BDF"/>
    <w:rsid w:val="00DD510D"/>
    <w:rsid w:val="00DD5639"/>
    <w:rsid w:val="00DD59DF"/>
    <w:rsid w:val="00DD7229"/>
    <w:rsid w:val="00DD7452"/>
    <w:rsid w:val="00DD7594"/>
    <w:rsid w:val="00DE04FD"/>
    <w:rsid w:val="00DE05F8"/>
    <w:rsid w:val="00DE11E4"/>
    <w:rsid w:val="00DE1760"/>
    <w:rsid w:val="00DE2126"/>
    <w:rsid w:val="00DE2F81"/>
    <w:rsid w:val="00DE2F94"/>
    <w:rsid w:val="00DE3143"/>
    <w:rsid w:val="00DE4430"/>
    <w:rsid w:val="00DE4712"/>
    <w:rsid w:val="00DE58AB"/>
    <w:rsid w:val="00DE5EBA"/>
    <w:rsid w:val="00DE5F36"/>
    <w:rsid w:val="00DE6274"/>
    <w:rsid w:val="00DE6CBE"/>
    <w:rsid w:val="00DE7387"/>
    <w:rsid w:val="00DE791F"/>
    <w:rsid w:val="00DE7CBA"/>
    <w:rsid w:val="00DF03F0"/>
    <w:rsid w:val="00DF1B33"/>
    <w:rsid w:val="00DF245B"/>
    <w:rsid w:val="00DF4220"/>
    <w:rsid w:val="00DF4DC1"/>
    <w:rsid w:val="00DF521B"/>
    <w:rsid w:val="00DF668E"/>
    <w:rsid w:val="00DF6D3A"/>
    <w:rsid w:val="00DF6E2E"/>
    <w:rsid w:val="00DF7223"/>
    <w:rsid w:val="00E00A7D"/>
    <w:rsid w:val="00E016F8"/>
    <w:rsid w:val="00E01B28"/>
    <w:rsid w:val="00E020F8"/>
    <w:rsid w:val="00E03308"/>
    <w:rsid w:val="00E03BC5"/>
    <w:rsid w:val="00E04176"/>
    <w:rsid w:val="00E046E5"/>
    <w:rsid w:val="00E048F8"/>
    <w:rsid w:val="00E04C1C"/>
    <w:rsid w:val="00E05181"/>
    <w:rsid w:val="00E0537D"/>
    <w:rsid w:val="00E053D6"/>
    <w:rsid w:val="00E0555E"/>
    <w:rsid w:val="00E05D01"/>
    <w:rsid w:val="00E05F2B"/>
    <w:rsid w:val="00E077C8"/>
    <w:rsid w:val="00E07BC0"/>
    <w:rsid w:val="00E07BDB"/>
    <w:rsid w:val="00E10A0B"/>
    <w:rsid w:val="00E10EA1"/>
    <w:rsid w:val="00E11077"/>
    <w:rsid w:val="00E117B8"/>
    <w:rsid w:val="00E12030"/>
    <w:rsid w:val="00E125AE"/>
    <w:rsid w:val="00E12AC4"/>
    <w:rsid w:val="00E131CD"/>
    <w:rsid w:val="00E133E6"/>
    <w:rsid w:val="00E1365D"/>
    <w:rsid w:val="00E137BB"/>
    <w:rsid w:val="00E13C4B"/>
    <w:rsid w:val="00E13D1B"/>
    <w:rsid w:val="00E13EBB"/>
    <w:rsid w:val="00E148C9"/>
    <w:rsid w:val="00E14BB0"/>
    <w:rsid w:val="00E14C3D"/>
    <w:rsid w:val="00E151CA"/>
    <w:rsid w:val="00E1549C"/>
    <w:rsid w:val="00E15872"/>
    <w:rsid w:val="00E158C7"/>
    <w:rsid w:val="00E160A6"/>
    <w:rsid w:val="00E1618E"/>
    <w:rsid w:val="00E1669D"/>
    <w:rsid w:val="00E16BAC"/>
    <w:rsid w:val="00E179DF"/>
    <w:rsid w:val="00E204C1"/>
    <w:rsid w:val="00E2099F"/>
    <w:rsid w:val="00E20E06"/>
    <w:rsid w:val="00E21F29"/>
    <w:rsid w:val="00E21F81"/>
    <w:rsid w:val="00E23BAF"/>
    <w:rsid w:val="00E23E3C"/>
    <w:rsid w:val="00E24693"/>
    <w:rsid w:val="00E253EA"/>
    <w:rsid w:val="00E262DF"/>
    <w:rsid w:val="00E269C6"/>
    <w:rsid w:val="00E26A2D"/>
    <w:rsid w:val="00E27358"/>
    <w:rsid w:val="00E2744F"/>
    <w:rsid w:val="00E275F9"/>
    <w:rsid w:val="00E2762D"/>
    <w:rsid w:val="00E3090F"/>
    <w:rsid w:val="00E3181B"/>
    <w:rsid w:val="00E31B46"/>
    <w:rsid w:val="00E3255F"/>
    <w:rsid w:val="00E33F4D"/>
    <w:rsid w:val="00E34E2A"/>
    <w:rsid w:val="00E35133"/>
    <w:rsid w:val="00E35159"/>
    <w:rsid w:val="00E35E0F"/>
    <w:rsid w:val="00E37EB4"/>
    <w:rsid w:val="00E37F84"/>
    <w:rsid w:val="00E406B2"/>
    <w:rsid w:val="00E4096A"/>
    <w:rsid w:val="00E4191D"/>
    <w:rsid w:val="00E41FFE"/>
    <w:rsid w:val="00E42DD1"/>
    <w:rsid w:val="00E43264"/>
    <w:rsid w:val="00E44570"/>
    <w:rsid w:val="00E44590"/>
    <w:rsid w:val="00E45CB5"/>
    <w:rsid w:val="00E464E2"/>
    <w:rsid w:val="00E505B3"/>
    <w:rsid w:val="00E50601"/>
    <w:rsid w:val="00E51FB3"/>
    <w:rsid w:val="00E53331"/>
    <w:rsid w:val="00E5341C"/>
    <w:rsid w:val="00E53740"/>
    <w:rsid w:val="00E5377F"/>
    <w:rsid w:val="00E538D2"/>
    <w:rsid w:val="00E53A64"/>
    <w:rsid w:val="00E53B52"/>
    <w:rsid w:val="00E53B8C"/>
    <w:rsid w:val="00E53D50"/>
    <w:rsid w:val="00E555BE"/>
    <w:rsid w:val="00E55821"/>
    <w:rsid w:val="00E55B69"/>
    <w:rsid w:val="00E5616D"/>
    <w:rsid w:val="00E5697F"/>
    <w:rsid w:val="00E5793A"/>
    <w:rsid w:val="00E57A12"/>
    <w:rsid w:val="00E6039D"/>
    <w:rsid w:val="00E61C9A"/>
    <w:rsid w:val="00E61EC6"/>
    <w:rsid w:val="00E62195"/>
    <w:rsid w:val="00E62320"/>
    <w:rsid w:val="00E62ABD"/>
    <w:rsid w:val="00E62F4A"/>
    <w:rsid w:val="00E6331F"/>
    <w:rsid w:val="00E634F9"/>
    <w:rsid w:val="00E63B8D"/>
    <w:rsid w:val="00E63E48"/>
    <w:rsid w:val="00E63F2A"/>
    <w:rsid w:val="00E65411"/>
    <w:rsid w:val="00E65707"/>
    <w:rsid w:val="00E66DD5"/>
    <w:rsid w:val="00E673C7"/>
    <w:rsid w:val="00E70235"/>
    <w:rsid w:val="00E70519"/>
    <w:rsid w:val="00E70C55"/>
    <w:rsid w:val="00E70FD6"/>
    <w:rsid w:val="00E716F3"/>
    <w:rsid w:val="00E732A8"/>
    <w:rsid w:val="00E73372"/>
    <w:rsid w:val="00E73AF4"/>
    <w:rsid w:val="00E73EC3"/>
    <w:rsid w:val="00E753EF"/>
    <w:rsid w:val="00E75860"/>
    <w:rsid w:val="00E7662E"/>
    <w:rsid w:val="00E76DD0"/>
    <w:rsid w:val="00E77325"/>
    <w:rsid w:val="00E77DDB"/>
    <w:rsid w:val="00E81104"/>
    <w:rsid w:val="00E811D3"/>
    <w:rsid w:val="00E82155"/>
    <w:rsid w:val="00E82F5A"/>
    <w:rsid w:val="00E83501"/>
    <w:rsid w:val="00E83893"/>
    <w:rsid w:val="00E84910"/>
    <w:rsid w:val="00E84C8B"/>
    <w:rsid w:val="00E85164"/>
    <w:rsid w:val="00E85389"/>
    <w:rsid w:val="00E85432"/>
    <w:rsid w:val="00E8678E"/>
    <w:rsid w:val="00E872BD"/>
    <w:rsid w:val="00E903E6"/>
    <w:rsid w:val="00E91637"/>
    <w:rsid w:val="00E91868"/>
    <w:rsid w:val="00E91C36"/>
    <w:rsid w:val="00E91C55"/>
    <w:rsid w:val="00E91D48"/>
    <w:rsid w:val="00E91FA2"/>
    <w:rsid w:val="00E92BDA"/>
    <w:rsid w:val="00E92E8B"/>
    <w:rsid w:val="00E93D7F"/>
    <w:rsid w:val="00E954B3"/>
    <w:rsid w:val="00E95D0A"/>
    <w:rsid w:val="00E9658B"/>
    <w:rsid w:val="00E96C60"/>
    <w:rsid w:val="00E974E0"/>
    <w:rsid w:val="00E97700"/>
    <w:rsid w:val="00E97731"/>
    <w:rsid w:val="00EA004D"/>
    <w:rsid w:val="00EA05F0"/>
    <w:rsid w:val="00EA136F"/>
    <w:rsid w:val="00EA1F73"/>
    <w:rsid w:val="00EA2750"/>
    <w:rsid w:val="00EA3B7C"/>
    <w:rsid w:val="00EA3CC3"/>
    <w:rsid w:val="00EA4EF3"/>
    <w:rsid w:val="00EA6151"/>
    <w:rsid w:val="00EA6329"/>
    <w:rsid w:val="00EA6F4E"/>
    <w:rsid w:val="00EA7890"/>
    <w:rsid w:val="00EA7A5F"/>
    <w:rsid w:val="00EB03B5"/>
    <w:rsid w:val="00EB0739"/>
    <w:rsid w:val="00EB0820"/>
    <w:rsid w:val="00EB2030"/>
    <w:rsid w:val="00EB2717"/>
    <w:rsid w:val="00EB2A93"/>
    <w:rsid w:val="00EB2E74"/>
    <w:rsid w:val="00EB2E98"/>
    <w:rsid w:val="00EB31BA"/>
    <w:rsid w:val="00EB3585"/>
    <w:rsid w:val="00EB36D4"/>
    <w:rsid w:val="00EB4018"/>
    <w:rsid w:val="00EB4105"/>
    <w:rsid w:val="00EB50B5"/>
    <w:rsid w:val="00EB5310"/>
    <w:rsid w:val="00EB5978"/>
    <w:rsid w:val="00EB5B87"/>
    <w:rsid w:val="00EB7926"/>
    <w:rsid w:val="00EB7ADD"/>
    <w:rsid w:val="00EB7BB8"/>
    <w:rsid w:val="00EC02BA"/>
    <w:rsid w:val="00EC0396"/>
    <w:rsid w:val="00EC0D41"/>
    <w:rsid w:val="00EC1456"/>
    <w:rsid w:val="00EC1BE7"/>
    <w:rsid w:val="00EC1E52"/>
    <w:rsid w:val="00EC1E96"/>
    <w:rsid w:val="00EC335B"/>
    <w:rsid w:val="00EC39D0"/>
    <w:rsid w:val="00EC4C22"/>
    <w:rsid w:val="00EC4DBB"/>
    <w:rsid w:val="00EC4E5A"/>
    <w:rsid w:val="00EC51C2"/>
    <w:rsid w:val="00EC54A9"/>
    <w:rsid w:val="00EC626B"/>
    <w:rsid w:val="00EC65BD"/>
    <w:rsid w:val="00EC769D"/>
    <w:rsid w:val="00EC7E07"/>
    <w:rsid w:val="00ED064B"/>
    <w:rsid w:val="00ED0B5C"/>
    <w:rsid w:val="00ED0D5C"/>
    <w:rsid w:val="00ED22C5"/>
    <w:rsid w:val="00ED2463"/>
    <w:rsid w:val="00ED25E5"/>
    <w:rsid w:val="00ED306C"/>
    <w:rsid w:val="00ED38FD"/>
    <w:rsid w:val="00ED3D62"/>
    <w:rsid w:val="00ED4095"/>
    <w:rsid w:val="00ED4BC4"/>
    <w:rsid w:val="00ED4BF0"/>
    <w:rsid w:val="00ED4E65"/>
    <w:rsid w:val="00ED5837"/>
    <w:rsid w:val="00ED5D7A"/>
    <w:rsid w:val="00ED6E31"/>
    <w:rsid w:val="00ED7B82"/>
    <w:rsid w:val="00EE0854"/>
    <w:rsid w:val="00EE097F"/>
    <w:rsid w:val="00EE0A9E"/>
    <w:rsid w:val="00EE1294"/>
    <w:rsid w:val="00EE1731"/>
    <w:rsid w:val="00EE2C5A"/>
    <w:rsid w:val="00EE343E"/>
    <w:rsid w:val="00EE386C"/>
    <w:rsid w:val="00EE3F63"/>
    <w:rsid w:val="00EE41BF"/>
    <w:rsid w:val="00EE4237"/>
    <w:rsid w:val="00EE4BFF"/>
    <w:rsid w:val="00EE5080"/>
    <w:rsid w:val="00EE61C7"/>
    <w:rsid w:val="00EE7904"/>
    <w:rsid w:val="00EF0A11"/>
    <w:rsid w:val="00EF1255"/>
    <w:rsid w:val="00EF1B3E"/>
    <w:rsid w:val="00EF2347"/>
    <w:rsid w:val="00EF24B8"/>
    <w:rsid w:val="00EF405B"/>
    <w:rsid w:val="00EF52AF"/>
    <w:rsid w:val="00EF54C1"/>
    <w:rsid w:val="00EF5DFC"/>
    <w:rsid w:val="00F0040B"/>
    <w:rsid w:val="00F0047B"/>
    <w:rsid w:val="00F01BAC"/>
    <w:rsid w:val="00F02BAB"/>
    <w:rsid w:val="00F02E20"/>
    <w:rsid w:val="00F0303E"/>
    <w:rsid w:val="00F045DD"/>
    <w:rsid w:val="00F0554F"/>
    <w:rsid w:val="00F056E8"/>
    <w:rsid w:val="00F05AE4"/>
    <w:rsid w:val="00F0633A"/>
    <w:rsid w:val="00F0645A"/>
    <w:rsid w:val="00F06618"/>
    <w:rsid w:val="00F06706"/>
    <w:rsid w:val="00F07069"/>
    <w:rsid w:val="00F07253"/>
    <w:rsid w:val="00F07D84"/>
    <w:rsid w:val="00F10EFB"/>
    <w:rsid w:val="00F126F9"/>
    <w:rsid w:val="00F13BB8"/>
    <w:rsid w:val="00F13C3C"/>
    <w:rsid w:val="00F14392"/>
    <w:rsid w:val="00F14C1B"/>
    <w:rsid w:val="00F15778"/>
    <w:rsid w:val="00F15AAD"/>
    <w:rsid w:val="00F160E7"/>
    <w:rsid w:val="00F1642D"/>
    <w:rsid w:val="00F1659E"/>
    <w:rsid w:val="00F16AC0"/>
    <w:rsid w:val="00F17D06"/>
    <w:rsid w:val="00F2036B"/>
    <w:rsid w:val="00F20757"/>
    <w:rsid w:val="00F20CB2"/>
    <w:rsid w:val="00F214C8"/>
    <w:rsid w:val="00F21CC9"/>
    <w:rsid w:val="00F2218E"/>
    <w:rsid w:val="00F22286"/>
    <w:rsid w:val="00F223B2"/>
    <w:rsid w:val="00F225E9"/>
    <w:rsid w:val="00F23AE5"/>
    <w:rsid w:val="00F24E70"/>
    <w:rsid w:val="00F25CB5"/>
    <w:rsid w:val="00F25DC4"/>
    <w:rsid w:val="00F2607E"/>
    <w:rsid w:val="00F2690E"/>
    <w:rsid w:val="00F27155"/>
    <w:rsid w:val="00F27164"/>
    <w:rsid w:val="00F30325"/>
    <w:rsid w:val="00F3058C"/>
    <w:rsid w:val="00F305CC"/>
    <w:rsid w:val="00F309AC"/>
    <w:rsid w:val="00F30C8B"/>
    <w:rsid w:val="00F30FF4"/>
    <w:rsid w:val="00F31E1C"/>
    <w:rsid w:val="00F32061"/>
    <w:rsid w:val="00F32DCF"/>
    <w:rsid w:val="00F330EC"/>
    <w:rsid w:val="00F3333D"/>
    <w:rsid w:val="00F34565"/>
    <w:rsid w:val="00F3490C"/>
    <w:rsid w:val="00F34AE3"/>
    <w:rsid w:val="00F3543B"/>
    <w:rsid w:val="00F354D1"/>
    <w:rsid w:val="00F358AC"/>
    <w:rsid w:val="00F35FD3"/>
    <w:rsid w:val="00F3649C"/>
    <w:rsid w:val="00F3721B"/>
    <w:rsid w:val="00F37449"/>
    <w:rsid w:val="00F374E8"/>
    <w:rsid w:val="00F37A4C"/>
    <w:rsid w:val="00F37D11"/>
    <w:rsid w:val="00F40101"/>
    <w:rsid w:val="00F40BC7"/>
    <w:rsid w:val="00F41052"/>
    <w:rsid w:val="00F42D9E"/>
    <w:rsid w:val="00F42F2F"/>
    <w:rsid w:val="00F44BAD"/>
    <w:rsid w:val="00F4636B"/>
    <w:rsid w:val="00F46969"/>
    <w:rsid w:val="00F476E1"/>
    <w:rsid w:val="00F47750"/>
    <w:rsid w:val="00F477E5"/>
    <w:rsid w:val="00F47E5E"/>
    <w:rsid w:val="00F50083"/>
    <w:rsid w:val="00F504A1"/>
    <w:rsid w:val="00F5084C"/>
    <w:rsid w:val="00F50879"/>
    <w:rsid w:val="00F50D50"/>
    <w:rsid w:val="00F50DFF"/>
    <w:rsid w:val="00F525D6"/>
    <w:rsid w:val="00F5290E"/>
    <w:rsid w:val="00F53206"/>
    <w:rsid w:val="00F539EE"/>
    <w:rsid w:val="00F54211"/>
    <w:rsid w:val="00F547FC"/>
    <w:rsid w:val="00F5525A"/>
    <w:rsid w:val="00F55601"/>
    <w:rsid w:val="00F56052"/>
    <w:rsid w:val="00F56B7B"/>
    <w:rsid w:val="00F56DEA"/>
    <w:rsid w:val="00F57614"/>
    <w:rsid w:val="00F60B14"/>
    <w:rsid w:val="00F61D5C"/>
    <w:rsid w:val="00F622D3"/>
    <w:rsid w:val="00F6257D"/>
    <w:rsid w:val="00F64442"/>
    <w:rsid w:val="00F6465C"/>
    <w:rsid w:val="00F646A0"/>
    <w:rsid w:val="00F650F5"/>
    <w:rsid w:val="00F651A6"/>
    <w:rsid w:val="00F65970"/>
    <w:rsid w:val="00F66354"/>
    <w:rsid w:val="00F66EEA"/>
    <w:rsid w:val="00F67F00"/>
    <w:rsid w:val="00F70A70"/>
    <w:rsid w:val="00F71B4B"/>
    <w:rsid w:val="00F71B72"/>
    <w:rsid w:val="00F72109"/>
    <w:rsid w:val="00F728CB"/>
    <w:rsid w:val="00F72943"/>
    <w:rsid w:val="00F73A88"/>
    <w:rsid w:val="00F74F67"/>
    <w:rsid w:val="00F76030"/>
    <w:rsid w:val="00F76FF5"/>
    <w:rsid w:val="00F77963"/>
    <w:rsid w:val="00F8070C"/>
    <w:rsid w:val="00F80CD0"/>
    <w:rsid w:val="00F81026"/>
    <w:rsid w:val="00F817FE"/>
    <w:rsid w:val="00F82172"/>
    <w:rsid w:val="00F82A01"/>
    <w:rsid w:val="00F82C0B"/>
    <w:rsid w:val="00F843F0"/>
    <w:rsid w:val="00F84C65"/>
    <w:rsid w:val="00F861F0"/>
    <w:rsid w:val="00F87ACC"/>
    <w:rsid w:val="00F87E3B"/>
    <w:rsid w:val="00F87E88"/>
    <w:rsid w:val="00F90483"/>
    <w:rsid w:val="00F9054F"/>
    <w:rsid w:val="00F90BB9"/>
    <w:rsid w:val="00F90D5E"/>
    <w:rsid w:val="00F91CAD"/>
    <w:rsid w:val="00F93773"/>
    <w:rsid w:val="00F945E3"/>
    <w:rsid w:val="00F94F71"/>
    <w:rsid w:val="00F95C7F"/>
    <w:rsid w:val="00F965A1"/>
    <w:rsid w:val="00F97128"/>
    <w:rsid w:val="00FA0597"/>
    <w:rsid w:val="00FA0D0D"/>
    <w:rsid w:val="00FA1305"/>
    <w:rsid w:val="00FA137A"/>
    <w:rsid w:val="00FA190A"/>
    <w:rsid w:val="00FA19BF"/>
    <w:rsid w:val="00FA4106"/>
    <w:rsid w:val="00FA42C9"/>
    <w:rsid w:val="00FA4403"/>
    <w:rsid w:val="00FA58FE"/>
    <w:rsid w:val="00FA750F"/>
    <w:rsid w:val="00FA7ABE"/>
    <w:rsid w:val="00FA7CFF"/>
    <w:rsid w:val="00FB106E"/>
    <w:rsid w:val="00FB1552"/>
    <w:rsid w:val="00FB276D"/>
    <w:rsid w:val="00FB27F7"/>
    <w:rsid w:val="00FB29D4"/>
    <w:rsid w:val="00FB2EF1"/>
    <w:rsid w:val="00FB3960"/>
    <w:rsid w:val="00FB442A"/>
    <w:rsid w:val="00FB46A5"/>
    <w:rsid w:val="00FB46C8"/>
    <w:rsid w:val="00FB4F52"/>
    <w:rsid w:val="00FB5600"/>
    <w:rsid w:val="00FB5BC9"/>
    <w:rsid w:val="00FB6EEF"/>
    <w:rsid w:val="00FB76BE"/>
    <w:rsid w:val="00FB76E3"/>
    <w:rsid w:val="00FB7A4D"/>
    <w:rsid w:val="00FC01A3"/>
    <w:rsid w:val="00FC022C"/>
    <w:rsid w:val="00FC1892"/>
    <w:rsid w:val="00FC1AE8"/>
    <w:rsid w:val="00FC1C62"/>
    <w:rsid w:val="00FC2F3D"/>
    <w:rsid w:val="00FC3E48"/>
    <w:rsid w:val="00FC4972"/>
    <w:rsid w:val="00FC52EF"/>
    <w:rsid w:val="00FC5D7A"/>
    <w:rsid w:val="00FC68DE"/>
    <w:rsid w:val="00FC6AF8"/>
    <w:rsid w:val="00FC70C5"/>
    <w:rsid w:val="00FC73D3"/>
    <w:rsid w:val="00FC7711"/>
    <w:rsid w:val="00FC77A1"/>
    <w:rsid w:val="00FC7B3F"/>
    <w:rsid w:val="00FD0CF4"/>
    <w:rsid w:val="00FD0D96"/>
    <w:rsid w:val="00FD15A7"/>
    <w:rsid w:val="00FD1B0A"/>
    <w:rsid w:val="00FD2291"/>
    <w:rsid w:val="00FD32C7"/>
    <w:rsid w:val="00FD4046"/>
    <w:rsid w:val="00FD416C"/>
    <w:rsid w:val="00FD43C8"/>
    <w:rsid w:val="00FD50A4"/>
    <w:rsid w:val="00FD599E"/>
    <w:rsid w:val="00FD66A7"/>
    <w:rsid w:val="00FD763B"/>
    <w:rsid w:val="00FD7FEF"/>
    <w:rsid w:val="00FE0134"/>
    <w:rsid w:val="00FE0894"/>
    <w:rsid w:val="00FE08FE"/>
    <w:rsid w:val="00FE142E"/>
    <w:rsid w:val="00FE194E"/>
    <w:rsid w:val="00FE19BD"/>
    <w:rsid w:val="00FE2558"/>
    <w:rsid w:val="00FE3EC8"/>
    <w:rsid w:val="00FE5793"/>
    <w:rsid w:val="00FE5B34"/>
    <w:rsid w:val="00FE5F75"/>
    <w:rsid w:val="00FE6689"/>
    <w:rsid w:val="00FE67DB"/>
    <w:rsid w:val="00FE7DE2"/>
    <w:rsid w:val="00FE7E23"/>
    <w:rsid w:val="00FF0FD0"/>
    <w:rsid w:val="00FF18CD"/>
    <w:rsid w:val="00FF1B6C"/>
    <w:rsid w:val="00FF2A70"/>
    <w:rsid w:val="00FF33D1"/>
    <w:rsid w:val="00FF33E2"/>
    <w:rsid w:val="00FF3714"/>
    <w:rsid w:val="00FF3D25"/>
    <w:rsid w:val="00FF3D8B"/>
    <w:rsid w:val="00FF414D"/>
    <w:rsid w:val="00FF5C73"/>
    <w:rsid w:val="00FF6E67"/>
    <w:rsid w:val="00FF772F"/>
    <w:rsid w:val="00FF7C6E"/>
    <w:rsid w:val="00FF7CD5"/>
  </w:rsids>
  <m:mathPr>
    <m:mathFont m:val="Cambria Math"/>
    <m:brkBin m:val="before"/>
    <m:brkBinSub m:val="--"/>
    <m:smallFrac m:val="off"/>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4B4"/>
    <w:pPr>
      <w:spacing w:after="200" w:line="276" w:lineRule="auto"/>
    </w:pPr>
    <w:rPr>
      <w:rFonts w:ascii="Calibri" w:hAnsi="Calibri" w:cs="Mangal"/>
      <w:sz w:val="22"/>
      <w:lang w:val="en-US" w:eastAsia="en-US" w:bidi="sa-IN"/>
    </w:rPr>
  </w:style>
  <w:style w:type="paragraph" w:styleId="Heading1">
    <w:name w:val="heading 1"/>
    <w:basedOn w:val="Normal"/>
    <w:next w:val="Normal"/>
    <w:link w:val="Heading1Char"/>
    <w:qFormat/>
    <w:rsid w:val="008166CE"/>
    <w:pPr>
      <w:keepNext/>
      <w:keepLines/>
      <w:spacing w:before="480"/>
      <w:outlineLvl w:val="0"/>
    </w:pPr>
    <w:rPr>
      <w:rFonts w:ascii="Cambria" w:hAnsi="Cambria" w:cs="Times New Roman"/>
      <w:b/>
      <w:bCs/>
      <w:color w:val="365F91"/>
      <w:sz w:val="28"/>
      <w:szCs w:val="28"/>
      <w:lang w:bidi="ar-SA"/>
    </w:rPr>
  </w:style>
  <w:style w:type="paragraph" w:styleId="Heading2">
    <w:name w:val="heading 2"/>
    <w:basedOn w:val="Normal"/>
    <w:next w:val="Normal"/>
    <w:link w:val="Heading2Char"/>
    <w:unhideWhenUsed/>
    <w:qFormat/>
    <w:rsid w:val="00545E37"/>
    <w:pPr>
      <w:keepNext/>
      <w:keepLines/>
      <w:spacing w:before="240" w:after="0" w:line="240" w:lineRule="auto"/>
      <w:outlineLvl w:val="1"/>
    </w:pPr>
    <w:rPr>
      <w:rFonts w:ascii="Preeti" w:hAnsi="Preeti"/>
      <w:b/>
      <w:bCs/>
      <w:sz w:val="32"/>
      <w:szCs w:val="26"/>
      <w:lang/>
    </w:rPr>
  </w:style>
  <w:style w:type="paragraph" w:styleId="Heading3">
    <w:name w:val="heading 3"/>
    <w:basedOn w:val="Normal"/>
    <w:next w:val="Normal"/>
    <w:link w:val="Heading3Char"/>
    <w:unhideWhenUsed/>
    <w:qFormat/>
    <w:rsid w:val="00545E37"/>
    <w:pPr>
      <w:keepNext/>
      <w:spacing w:before="240" w:after="60" w:line="240" w:lineRule="auto"/>
      <w:outlineLvl w:val="2"/>
    </w:pPr>
    <w:rPr>
      <w:rFonts w:ascii="Arial" w:hAnsi="Arial" w:cs="Times New Roman"/>
      <w:b/>
      <w:bCs/>
      <w:sz w:val="26"/>
      <w:szCs w:val="26"/>
      <w:lang w:val="en-GB" w:bidi="ar-SA"/>
    </w:rPr>
  </w:style>
  <w:style w:type="paragraph" w:styleId="Heading4">
    <w:name w:val="heading 4"/>
    <w:basedOn w:val="Normal"/>
    <w:next w:val="Normal"/>
    <w:link w:val="Heading4Char"/>
    <w:unhideWhenUsed/>
    <w:qFormat/>
    <w:rsid w:val="00545E37"/>
    <w:pPr>
      <w:keepNext/>
      <w:keepLines/>
      <w:tabs>
        <w:tab w:val="left" w:pos="1080"/>
      </w:tabs>
      <w:spacing w:before="200" w:after="0"/>
      <w:ind w:left="1080" w:hanging="540"/>
      <w:outlineLvl w:val="3"/>
    </w:pPr>
    <w:rPr>
      <w:rFonts w:ascii="Preeti" w:hAnsi="Preeti"/>
      <w:bCs/>
      <w:iCs/>
      <w:sz w:val="28"/>
      <w:lang w:bidi="ne-NP"/>
    </w:rPr>
  </w:style>
  <w:style w:type="paragraph" w:styleId="Heading5">
    <w:name w:val="heading 5"/>
    <w:basedOn w:val="Normal"/>
    <w:next w:val="Normal"/>
    <w:link w:val="Heading5Char"/>
    <w:unhideWhenUsed/>
    <w:qFormat/>
    <w:rsid w:val="00545E37"/>
    <w:pPr>
      <w:keepNext/>
      <w:keepLines/>
      <w:spacing w:before="200" w:after="0"/>
      <w:outlineLvl w:val="4"/>
    </w:pPr>
    <w:rPr>
      <w:rFonts w:ascii="Cambria" w:hAnsi="Cambria"/>
      <w:color w:val="243F60"/>
      <w:sz w:val="20"/>
      <w:lang/>
    </w:rPr>
  </w:style>
  <w:style w:type="paragraph" w:styleId="Heading6">
    <w:name w:val="heading 6"/>
    <w:basedOn w:val="Normal"/>
    <w:next w:val="Normal"/>
    <w:link w:val="Heading6Char"/>
    <w:qFormat/>
    <w:rsid w:val="001B23FD"/>
    <w:pPr>
      <w:keepNext/>
      <w:spacing w:after="0" w:line="240" w:lineRule="auto"/>
      <w:jc w:val="both"/>
      <w:outlineLvl w:val="5"/>
    </w:pPr>
    <w:rPr>
      <w:rFonts w:ascii="Preeti" w:eastAsia="SimSun" w:hAnsi="Preeti" w:cs="Arial"/>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166CE"/>
    <w:rPr>
      <w:rFonts w:ascii="Cambria" w:hAnsi="Cambria"/>
      <w:b/>
      <w:bCs/>
      <w:color w:val="365F91"/>
      <w:sz w:val="28"/>
      <w:szCs w:val="28"/>
      <w:lang w:val="en-US" w:eastAsia="en-US" w:bidi="ar-SA"/>
    </w:rPr>
  </w:style>
  <w:style w:type="paragraph" w:styleId="NormalWeb">
    <w:name w:val="Normal (Web)"/>
    <w:basedOn w:val="Normal"/>
    <w:rsid w:val="000754B4"/>
    <w:pPr>
      <w:spacing w:before="100" w:beforeAutospacing="1" w:after="100" w:afterAutospacing="1" w:line="240" w:lineRule="auto"/>
    </w:pPr>
    <w:rPr>
      <w:rFonts w:ascii="Times New Roman" w:hAnsi="Times New Roman" w:cs="Times New Roman"/>
      <w:sz w:val="24"/>
      <w:szCs w:val="24"/>
      <w:lang w:bidi="ar-SA"/>
    </w:rPr>
  </w:style>
  <w:style w:type="paragraph" w:styleId="ListParagraph">
    <w:name w:val="List Paragraph"/>
    <w:aliases w:val="Resume Title,heading 4,Citation List,Bullet Points,Liste Paragraf,List Bullet-OpsManual,Ha"/>
    <w:basedOn w:val="Normal"/>
    <w:link w:val="ListParagraphChar"/>
    <w:uiPriority w:val="34"/>
    <w:qFormat/>
    <w:rsid w:val="000754B4"/>
    <w:pPr>
      <w:ind w:left="720"/>
      <w:contextualSpacing/>
    </w:pPr>
    <w:rPr>
      <w:lang w:bidi="ne-NP"/>
    </w:rPr>
  </w:style>
  <w:style w:type="table" w:styleId="TableGrid">
    <w:name w:val="Table Grid"/>
    <w:basedOn w:val="TableNormal"/>
    <w:uiPriority w:val="59"/>
    <w:rsid w:val="00E63E48"/>
    <w:rPr>
      <w:rFonts w:ascii="Calibri" w:hAnsi="Calibri" w:cs="Mangal"/>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607627"/>
    <w:pPr>
      <w:tabs>
        <w:tab w:val="center" w:pos="4680"/>
        <w:tab w:val="right" w:pos="9360"/>
      </w:tabs>
      <w:spacing w:after="0" w:line="240" w:lineRule="auto"/>
    </w:pPr>
    <w:rPr>
      <w:rFonts w:ascii="Times New Roman" w:hAnsi="Times New Roman" w:cs="Times New Roman"/>
      <w:sz w:val="24"/>
      <w:szCs w:val="24"/>
      <w:lang w:bidi="ar-SA"/>
    </w:rPr>
  </w:style>
  <w:style w:type="character" w:customStyle="1" w:styleId="HeaderChar">
    <w:name w:val="Header Char"/>
    <w:link w:val="Header"/>
    <w:uiPriority w:val="99"/>
    <w:rsid w:val="00607627"/>
    <w:rPr>
      <w:sz w:val="24"/>
      <w:szCs w:val="24"/>
      <w:lang w:bidi="ar-SA"/>
    </w:rPr>
  </w:style>
  <w:style w:type="paragraph" w:styleId="Footer">
    <w:name w:val="footer"/>
    <w:basedOn w:val="Normal"/>
    <w:link w:val="FooterChar"/>
    <w:uiPriority w:val="99"/>
    <w:unhideWhenUsed/>
    <w:rsid w:val="002817ED"/>
    <w:pPr>
      <w:tabs>
        <w:tab w:val="center" w:pos="4680"/>
        <w:tab w:val="right" w:pos="9029"/>
        <w:tab w:val="right" w:pos="9360"/>
      </w:tabs>
      <w:spacing w:after="0" w:line="240" w:lineRule="auto"/>
    </w:pPr>
    <w:rPr>
      <w:rFonts w:cs="Calibri"/>
      <w:sz w:val="24"/>
      <w:szCs w:val="24"/>
      <w:lang w:bidi="ar-SA"/>
    </w:rPr>
  </w:style>
  <w:style w:type="character" w:customStyle="1" w:styleId="FooterChar">
    <w:name w:val="Footer Char"/>
    <w:link w:val="Footer"/>
    <w:uiPriority w:val="99"/>
    <w:rsid w:val="002817ED"/>
    <w:rPr>
      <w:rFonts w:ascii="Calibri" w:hAnsi="Calibri" w:cs="Calibri"/>
      <w:sz w:val="24"/>
      <w:szCs w:val="24"/>
      <w:lang w:bidi="ar-SA"/>
    </w:rPr>
  </w:style>
  <w:style w:type="paragraph" w:styleId="BalloonText">
    <w:name w:val="Balloon Text"/>
    <w:basedOn w:val="Normal"/>
    <w:link w:val="BalloonTextChar"/>
    <w:semiHidden/>
    <w:unhideWhenUsed/>
    <w:rsid w:val="00607627"/>
    <w:pPr>
      <w:spacing w:after="0" w:line="240" w:lineRule="auto"/>
    </w:pPr>
    <w:rPr>
      <w:rFonts w:ascii="Segoe UI" w:hAnsi="Segoe UI" w:cs="Segoe UI"/>
      <w:sz w:val="18"/>
      <w:szCs w:val="18"/>
      <w:lang w:bidi="ar-SA"/>
    </w:rPr>
  </w:style>
  <w:style w:type="character" w:customStyle="1" w:styleId="BalloonTextChar">
    <w:name w:val="Balloon Text Char"/>
    <w:link w:val="BalloonText"/>
    <w:semiHidden/>
    <w:rsid w:val="00607627"/>
    <w:rPr>
      <w:rFonts w:ascii="Segoe UI" w:hAnsi="Segoe UI" w:cs="Segoe UI"/>
      <w:sz w:val="18"/>
      <w:szCs w:val="18"/>
      <w:lang w:bidi="ar-SA"/>
    </w:rPr>
  </w:style>
  <w:style w:type="paragraph" w:styleId="BodyTextIndent">
    <w:name w:val="Body Text Indent"/>
    <w:basedOn w:val="Normal"/>
    <w:link w:val="BodyTextIndentChar"/>
    <w:rsid w:val="00607627"/>
    <w:pPr>
      <w:spacing w:after="120" w:line="240" w:lineRule="auto"/>
      <w:ind w:left="360"/>
    </w:pPr>
    <w:rPr>
      <w:rFonts w:ascii="Times New Roman" w:hAnsi="Times New Roman" w:cs="Times New Roman"/>
      <w:sz w:val="24"/>
      <w:szCs w:val="24"/>
      <w:lang w:bidi="ar-SA"/>
    </w:rPr>
  </w:style>
  <w:style w:type="character" w:customStyle="1" w:styleId="BodyTextIndentChar">
    <w:name w:val="Body Text Indent Char"/>
    <w:link w:val="BodyTextIndent"/>
    <w:rsid w:val="00607627"/>
    <w:rPr>
      <w:sz w:val="24"/>
      <w:szCs w:val="24"/>
      <w:lang w:bidi="ar-SA"/>
    </w:rPr>
  </w:style>
  <w:style w:type="paragraph" w:styleId="NoSpacing">
    <w:name w:val="No Spacing"/>
    <w:link w:val="NoSpacingChar"/>
    <w:uiPriority w:val="1"/>
    <w:qFormat/>
    <w:rsid w:val="00607627"/>
    <w:rPr>
      <w:sz w:val="24"/>
      <w:szCs w:val="24"/>
      <w:lang w:val="en-US" w:eastAsia="en-US" w:bidi="ar-SA"/>
    </w:rPr>
  </w:style>
  <w:style w:type="character" w:customStyle="1" w:styleId="Heading2Char">
    <w:name w:val="Heading 2 Char"/>
    <w:link w:val="Heading2"/>
    <w:rsid w:val="00545E37"/>
    <w:rPr>
      <w:rFonts w:ascii="Preeti" w:hAnsi="Preeti" w:cs="Mangal"/>
      <w:b/>
      <w:bCs/>
      <w:sz w:val="32"/>
      <w:szCs w:val="26"/>
      <w:lang w:bidi="sa-IN"/>
    </w:rPr>
  </w:style>
  <w:style w:type="character" w:customStyle="1" w:styleId="Heading3Char">
    <w:name w:val="Heading 3 Char"/>
    <w:link w:val="Heading3"/>
    <w:rsid w:val="00545E37"/>
    <w:rPr>
      <w:rFonts w:ascii="Arial" w:hAnsi="Arial"/>
      <w:b/>
      <w:bCs/>
      <w:sz w:val="26"/>
      <w:szCs w:val="26"/>
      <w:lang w:val="en-GB" w:bidi="ar-SA"/>
    </w:rPr>
  </w:style>
  <w:style w:type="character" w:customStyle="1" w:styleId="Heading4Char">
    <w:name w:val="Heading 4 Char"/>
    <w:link w:val="Heading4"/>
    <w:rsid w:val="00545E37"/>
    <w:rPr>
      <w:rFonts w:ascii="Preeti" w:hAnsi="Preeti"/>
      <w:bCs/>
      <w:iCs/>
      <w:sz w:val="28"/>
    </w:rPr>
  </w:style>
  <w:style w:type="character" w:customStyle="1" w:styleId="Heading5Char">
    <w:name w:val="Heading 5 Char"/>
    <w:link w:val="Heading5"/>
    <w:rsid w:val="00545E37"/>
    <w:rPr>
      <w:rFonts w:ascii="Cambria" w:hAnsi="Cambria" w:cs="Mangal"/>
      <w:color w:val="243F60"/>
      <w:lang w:bidi="sa-IN"/>
    </w:rPr>
  </w:style>
  <w:style w:type="paragraph" w:styleId="FootnoteText">
    <w:name w:val="footnote text"/>
    <w:aliases w:val="Char,Char Char Char Char,Char Char Char"/>
    <w:basedOn w:val="Normal"/>
    <w:link w:val="FootnoteTextChar"/>
    <w:unhideWhenUsed/>
    <w:rsid w:val="00545E37"/>
    <w:pPr>
      <w:spacing w:after="0" w:line="240" w:lineRule="auto"/>
    </w:pPr>
    <w:rPr>
      <w:sz w:val="20"/>
      <w:szCs w:val="18"/>
      <w:lang w:bidi="ne-NP"/>
    </w:rPr>
  </w:style>
  <w:style w:type="character" w:customStyle="1" w:styleId="FootnoteTextChar">
    <w:name w:val="Footnote Text Char"/>
    <w:aliases w:val="Char Char,Char Char Char Char Char,Char Char Char Char1"/>
    <w:link w:val="FootnoteText"/>
    <w:rsid w:val="00545E37"/>
    <w:rPr>
      <w:rFonts w:ascii="Calibri" w:eastAsia="Times New Roman" w:hAnsi="Calibri" w:cs="Mangal"/>
      <w:szCs w:val="18"/>
    </w:rPr>
  </w:style>
  <w:style w:type="character" w:styleId="FootnoteReference">
    <w:name w:val="footnote reference"/>
    <w:unhideWhenUsed/>
    <w:rsid w:val="00545E37"/>
    <w:rPr>
      <w:vertAlign w:val="superscript"/>
    </w:rPr>
  </w:style>
  <w:style w:type="table" w:customStyle="1" w:styleId="TableGrid1">
    <w:name w:val="Table Grid1"/>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545E37"/>
    <w:rPr>
      <w:rFonts w:ascii="Calibri" w:eastAsia="Calibri" w:hAnsi="Calibri" w:cs="Kalimat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Char Char1,Char Char Char Char Char1,Char Char Char Char2"/>
    <w:uiPriority w:val="99"/>
    <w:semiHidden/>
    <w:rsid w:val="00545E37"/>
    <w:rPr>
      <w:rFonts w:eastAsia="Times New Roman"/>
      <w:sz w:val="20"/>
      <w:szCs w:val="18"/>
    </w:rPr>
  </w:style>
  <w:style w:type="paragraph" w:styleId="CommentText">
    <w:name w:val="annotation text"/>
    <w:basedOn w:val="Normal"/>
    <w:link w:val="CommentTextChar"/>
    <w:uiPriority w:val="99"/>
    <w:semiHidden/>
    <w:unhideWhenUsed/>
    <w:rsid w:val="00545E37"/>
    <w:pPr>
      <w:spacing w:line="240" w:lineRule="auto"/>
    </w:pPr>
    <w:rPr>
      <w:sz w:val="20"/>
      <w:szCs w:val="18"/>
      <w:lang w:bidi="ne-NP"/>
    </w:rPr>
  </w:style>
  <w:style w:type="character" w:customStyle="1" w:styleId="CommentTextChar">
    <w:name w:val="Comment Text Char"/>
    <w:link w:val="CommentText"/>
    <w:uiPriority w:val="99"/>
    <w:semiHidden/>
    <w:rsid w:val="00545E37"/>
    <w:rPr>
      <w:rFonts w:ascii="Calibri" w:eastAsia="Times New Roman" w:hAnsi="Calibri" w:cs="Mangal"/>
      <w:szCs w:val="18"/>
    </w:rPr>
  </w:style>
  <w:style w:type="character" w:customStyle="1" w:styleId="CommentSubjectChar">
    <w:name w:val="Comment Subject Char"/>
    <w:link w:val="CommentSubject"/>
    <w:uiPriority w:val="99"/>
    <w:semiHidden/>
    <w:rsid w:val="00545E37"/>
    <w:rPr>
      <w:rFonts w:ascii="Calibri" w:eastAsia="Times New Roman" w:hAnsi="Calibri" w:cs="Mangal"/>
      <w:b/>
      <w:bCs/>
      <w:szCs w:val="18"/>
    </w:rPr>
  </w:style>
  <w:style w:type="paragraph" w:styleId="CommentSubject">
    <w:name w:val="annotation subject"/>
    <w:basedOn w:val="CommentText"/>
    <w:next w:val="CommentText"/>
    <w:link w:val="CommentSubjectChar"/>
    <w:uiPriority w:val="99"/>
    <w:semiHidden/>
    <w:unhideWhenUsed/>
    <w:rsid w:val="00545E37"/>
    <w:rPr>
      <w:b/>
      <w:bCs/>
    </w:rPr>
  </w:style>
  <w:style w:type="character" w:customStyle="1" w:styleId="CommentSubjectChar1">
    <w:name w:val="Comment Subject Char1"/>
    <w:uiPriority w:val="99"/>
    <w:semiHidden/>
    <w:rsid w:val="00545E37"/>
    <w:rPr>
      <w:rFonts w:ascii="Calibri" w:eastAsia="Times New Roman" w:hAnsi="Calibri" w:cs="Mangal"/>
      <w:b/>
      <w:bCs/>
      <w:szCs w:val="18"/>
    </w:rPr>
  </w:style>
  <w:style w:type="paragraph" w:customStyle="1" w:styleId="Default">
    <w:name w:val="Default"/>
    <w:rsid w:val="00545E37"/>
    <w:pPr>
      <w:autoSpaceDE w:val="0"/>
      <w:autoSpaceDN w:val="0"/>
      <w:adjustRightInd w:val="0"/>
    </w:pPr>
    <w:rPr>
      <w:rFonts w:ascii="Kalimati" w:hAnsi="Calibri" w:cs="Kalimati"/>
      <w:color w:val="000000"/>
      <w:sz w:val="24"/>
      <w:szCs w:val="24"/>
      <w:lang w:val="en-US" w:eastAsia="en-US"/>
    </w:rPr>
  </w:style>
  <w:style w:type="character" w:styleId="PlaceholderText">
    <w:name w:val="Placeholder Text"/>
    <w:uiPriority w:val="99"/>
    <w:semiHidden/>
    <w:rsid w:val="00545E37"/>
    <w:rPr>
      <w:color w:val="808080"/>
    </w:rPr>
  </w:style>
  <w:style w:type="character" w:styleId="Hyperlink">
    <w:name w:val="Hyperlink"/>
    <w:uiPriority w:val="99"/>
    <w:unhideWhenUsed/>
    <w:rsid w:val="00545E37"/>
    <w:rPr>
      <w:color w:val="0000FF"/>
      <w:u w:val="single"/>
    </w:rPr>
  </w:style>
  <w:style w:type="paragraph" w:customStyle="1" w:styleId="Style1">
    <w:name w:val="Style1"/>
    <w:basedOn w:val="Normal"/>
    <w:uiPriority w:val="99"/>
    <w:rsid w:val="00545E37"/>
    <w:pPr>
      <w:bidi/>
      <w:spacing w:after="0" w:line="240" w:lineRule="auto"/>
    </w:pPr>
    <w:rPr>
      <w:rFonts w:ascii="Preeti" w:eastAsia="SimSun" w:hAnsi="Preeti" w:cs="Kalimati"/>
      <w:sz w:val="34"/>
      <w:szCs w:val="34"/>
      <w:lang w:bidi="ar-SA"/>
    </w:rPr>
  </w:style>
  <w:style w:type="paragraph" w:customStyle="1" w:styleId="Style2">
    <w:name w:val="Style2"/>
    <w:basedOn w:val="Normal"/>
    <w:autoRedefine/>
    <w:uiPriority w:val="99"/>
    <w:rsid w:val="00545E37"/>
    <w:pPr>
      <w:bidi/>
      <w:spacing w:after="0" w:line="240" w:lineRule="auto"/>
      <w:jc w:val="both"/>
    </w:pPr>
    <w:rPr>
      <w:rFonts w:ascii="Preeti" w:eastAsia="SimSun" w:hAnsi="Preeti" w:cs="Preeti"/>
      <w:sz w:val="34"/>
      <w:szCs w:val="34"/>
      <w:lang w:bidi="ar-SA"/>
    </w:rPr>
  </w:style>
  <w:style w:type="paragraph" w:customStyle="1" w:styleId="Style3">
    <w:name w:val="Style3"/>
    <w:basedOn w:val="Normal"/>
    <w:autoRedefine/>
    <w:uiPriority w:val="99"/>
    <w:rsid w:val="00545E37"/>
    <w:pPr>
      <w:bidi/>
      <w:spacing w:after="0" w:line="240" w:lineRule="auto"/>
      <w:jc w:val="right"/>
    </w:pPr>
    <w:rPr>
      <w:rFonts w:ascii="Mangal" w:eastAsia="SimSun" w:hAnsi="Mangal" w:cs="Calibri"/>
      <w:sz w:val="34"/>
      <w:szCs w:val="34"/>
      <w:lang w:bidi="ar-SA"/>
    </w:rPr>
  </w:style>
  <w:style w:type="paragraph" w:customStyle="1" w:styleId="w">
    <w:name w:val="w"/>
    <w:basedOn w:val="Normal"/>
    <w:uiPriority w:val="99"/>
    <w:qFormat/>
    <w:rsid w:val="00545E37"/>
    <w:pPr>
      <w:tabs>
        <w:tab w:val="left" w:pos="720"/>
      </w:tabs>
      <w:spacing w:after="0" w:line="240" w:lineRule="auto"/>
      <w:jc w:val="both"/>
    </w:pPr>
    <w:rPr>
      <w:rFonts w:cs="Kalimati"/>
      <w:sz w:val="28"/>
      <w:szCs w:val="28"/>
      <w:lang w:bidi="ne-NP"/>
    </w:rPr>
  </w:style>
  <w:style w:type="paragraph" w:customStyle="1" w:styleId="Q">
    <w:name w:val="Q"/>
    <w:basedOn w:val="w"/>
    <w:uiPriority w:val="99"/>
    <w:qFormat/>
    <w:rsid w:val="00545E37"/>
    <w:pPr>
      <w:tabs>
        <w:tab w:val="clear" w:pos="720"/>
        <w:tab w:val="left" w:pos="1440"/>
      </w:tabs>
      <w:ind w:firstLine="720"/>
    </w:pPr>
  </w:style>
  <w:style w:type="paragraph" w:customStyle="1" w:styleId="BodytextMain">
    <w:name w:val="Bodytext Main"/>
    <w:basedOn w:val="Normal"/>
    <w:qFormat/>
    <w:rsid w:val="00545E37"/>
    <w:pPr>
      <w:spacing w:before="120" w:line="240" w:lineRule="auto"/>
      <w:jc w:val="both"/>
    </w:pPr>
    <w:rPr>
      <w:rFonts w:ascii="Preeti" w:eastAsia="Batang" w:hAnsi="Preeti"/>
      <w:sz w:val="28"/>
      <w:szCs w:val="28"/>
      <w:lang w:bidi="ar-SA"/>
    </w:rPr>
  </w:style>
  <w:style w:type="paragraph" w:customStyle="1" w:styleId="BodytextNumbered">
    <w:name w:val="Bodytext Numbered"/>
    <w:basedOn w:val="Normal"/>
    <w:uiPriority w:val="99"/>
    <w:qFormat/>
    <w:rsid w:val="00545E37"/>
    <w:pPr>
      <w:spacing w:before="120" w:after="120" w:line="240" w:lineRule="auto"/>
      <w:ind w:left="360" w:hanging="360"/>
      <w:jc w:val="both"/>
    </w:pPr>
    <w:rPr>
      <w:rFonts w:ascii="Preeti" w:eastAsia="Batang" w:hAnsi="Preeti"/>
      <w:sz w:val="28"/>
      <w:szCs w:val="28"/>
      <w:lang w:bidi="ar-SA"/>
    </w:rPr>
  </w:style>
  <w:style w:type="paragraph" w:customStyle="1" w:styleId="BodytextBulleted">
    <w:name w:val="Bodytext Bulleted"/>
    <w:basedOn w:val="ListParagraph"/>
    <w:qFormat/>
    <w:rsid w:val="00545E37"/>
    <w:pPr>
      <w:spacing w:before="120" w:after="120" w:line="240" w:lineRule="auto"/>
      <w:ind w:hanging="360"/>
      <w:jc w:val="both"/>
    </w:pPr>
    <w:rPr>
      <w:rFonts w:ascii="Preeti" w:eastAsia="Batang" w:hAnsi="Preeti"/>
      <w:sz w:val="28"/>
      <w:szCs w:val="28"/>
      <w:lang w:bidi="ar-SA"/>
    </w:rPr>
  </w:style>
  <w:style w:type="paragraph" w:customStyle="1" w:styleId="BodytextRoundBullet">
    <w:name w:val="Bodytext Round Bullet"/>
    <w:basedOn w:val="ListParagraph"/>
    <w:uiPriority w:val="99"/>
    <w:qFormat/>
    <w:rsid w:val="00545E37"/>
    <w:pPr>
      <w:spacing w:before="120" w:after="120" w:line="240" w:lineRule="auto"/>
      <w:ind w:left="547" w:hanging="547"/>
      <w:jc w:val="both"/>
    </w:pPr>
    <w:rPr>
      <w:rFonts w:ascii="Preeti" w:eastAsia="Batang" w:hAnsi="Preeti"/>
      <w:sz w:val="28"/>
      <w:szCs w:val="28"/>
      <w:lang w:bidi="ar-SA"/>
    </w:rPr>
  </w:style>
  <w:style w:type="paragraph" w:customStyle="1" w:styleId="BodytextIndent0">
    <w:name w:val="Bodytext Indent"/>
    <w:basedOn w:val="Normal"/>
    <w:uiPriority w:val="99"/>
    <w:qFormat/>
    <w:rsid w:val="00545E37"/>
    <w:pPr>
      <w:spacing w:before="120" w:line="240" w:lineRule="auto"/>
      <w:ind w:left="547" w:firstLine="547"/>
      <w:jc w:val="both"/>
    </w:pPr>
    <w:rPr>
      <w:rFonts w:ascii="Preeti" w:eastAsia="Batang" w:hAnsi="Preeti" w:cs="Kalimati"/>
      <w:sz w:val="28"/>
      <w:szCs w:val="28"/>
      <w:lang w:bidi="ne-NP"/>
    </w:rPr>
  </w:style>
  <w:style w:type="character" w:styleId="SubtleEmphasis">
    <w:name w:val="Subtle Emphasis"/>
    <w:uiPriority w:val="19"/>
    <w:qFormat/>
    <w:rsid w:val="00545E37"/>
    <w:rPr>
      <w:i/>
      <w:iCs/>
      <w:color w:val="808080"/>
    </w:rPr>
  </w:style>
  <w:style w:type="character" w:styleId="FollowedHyperlink">
    <w:name w:val="FollowedHyperlink"/>
    <w:uiPriority w:val="99"/>
    <w:semiHidden/>
    <w:unhideWhenUsed/>
    <w:rsid w:val="00545E37"/>
    <w:rPr>
      <w:color w:val="800080"/>
      <w:u w:val="single"/>
    </w:rPr>
  </w:style>
  <w:style w:type="paragraph" w:styleId="EndnoteText">
    <w:name w:val="endnote text"/>
    <w:basedOn w:val="Normal"/>
    <w:link w:val="EndnoteTextChar"/>
    <w:unhideWhenUsed/>
    <w:rsid w:val="00545E37"/>
    <w:pPr>
      <w:spacing w:after="0" w:line="240" w:lineRule="auto"/>
    </w:pPr>
    <w:rPr>
      <w:sz w:val="20"/>
      <w:szCs w:val="18"/>
      <w:lang w:bidi="ne-NP"/>
    </w:rPr>
  </w:style>
  <w:style w:type="character" w:customStyle="1" w:styleId="EndnoteTextChar">
    <w:name w:val="Endnote Text Char"/>
    <w:link w:val="EndnoteText"/>
    <w:rsid w:val="00545E37"/>
    <w:rPr>
      <w:rFonts w:ascii="Calibri" w:eastAsia="Times New Roman" w:hAnsi="Calibri" w:cs="Mangal"/>
      <w:szCs w:val="18"/>
    </w:rPr>
  </w:style>
  <w:style w:type="character" w:styleId="EndnoteReference">
    <w:name w:val="endnote reference"/>
    <w:unhideWhenUsed/>
    <w:rsid w:val="00545E37"/>
    <w:rPr>
      <w:vertAlign w:val="superscript"/>
    </w:rPr>
  </w:style>
  <w:style w:type="character" w:styleId="CommentReference">
    <w:name w:val="annotation reference"/>
    <w:uiPriority w:val="99"/>
    <w:semiHidden/>
    <w:unhideWhenUsed/>
    <w:rsid w:val="00545E37"/>
    <w:rPr>
      <w:sz w:val="16"/>
      <w:szCs w:val="16"/>
    </w:rPr>
  </w:style>
  <w:style w:type="character" w:customStyle="1" w:styleId="ListParagraphChar">
    <w:name w:val="List Paragraph Char"/>
    <w:aliases w:val="Resume Title Char,heading 4 Char,Citation List Char,Bullet Points Char,Liste Paragraf Char,List Bullet-OpsManual Char,Ha Char"/>
    <w:link w:val="ListParagraph"/>
    <w:uiPriority w:val="34"/>
    <w:locked/>
    <w:rsid w:val="00545E37"/>
    <w:rPr>
      <w:rFonts w:ascii="Calibri" w:eastAsia="Times New Roman" w:hAnsi="Calibri" w:cs="Mangal"/>
      <w:sz w:val="22"/>
    </w:rPr>
  </w:style>
  <w:style w:type="character" w:customStyle="1" w:styleId="NoSpacingChar">
    <w:name w:val="No Spacing Char"/>
    <w:link w:val="NoSpacing"/>
    <w:uiPriority w:val="1"/>
    <w:rsid w:val="00545E37"/>
    <w:rPr>
      <w:sz w:val="24"/>
      <w:szCs w:val="24"/>
      <w:lang w:val="en-US" w:eastAsia="en-US" w:bidi="ar-SA"/>
    </w:rPr>
  </w:style>
  <w:style w:type="paragraph" w:customStyle="1" w:styleId="BasicParagraph">
    <w:name w:val="[Basic Paragraph]"/>
    <w:basedOn w:val="Normal"/>
    <w:uiPriority w:val="99"/>
    <w:rsid w:val="00545E37"/>
    <w:pPr>
      <w:autoSpaceDE w:val="0"/>
      <w:autoSpaceDN w:val="0"/>
      <w:adjustRightInd w:val="0"/>
      <w:spacing w:after="0" w:line="288" w:lineRule="auto"/>
      <w:textAlignment w:val="center"/>
    </w:pPr>
    <w:rPr>
      <w:rFonts w:ascii="Minion Pro" w:hAnsi="Minion Pro" w:cs="Minion Pro"/>
      <w:color w:val="000000"/>
      <w:sz w:val="24"/>
      <w:szCs w:val="24"/>
      <w:lang w:val="en-GB" w:bidi="ne-NP"/>
    </w:rPr>
  </w:style>
  <w:style w:type="character" w:customStyle="1" w:styleId="Heading6Char">
    <w:name w:val="Heading 6 Char"/>
    <w:link w:val="Heading6"/>
    <w:rsid w:val="001B23FD"/>
    <w:rPr>
      <w:rFonts w:ascii="Preeti" w:eastAsia="SimSun" w:hAnsi="Preeti" w:cs="Arial"/>
      <w:sz w:val="28"/>
      <w:szCs w:val="28"/>
      <w:lang w:bidi="ar-SA"/>
    </w:rPr>
  </w:style>
  <w:style w:type="paragraph" w:styleId="BodyText">
    <w:name w:val="Body Text"/>
    <w:basedOn w:val="Normal"/>
    <w:link w:val="BodyTextChar"/>
    <w:rsid w:val="001B23FD"/>
    <w:pPr>
      <w:spacing w:after="120" w:line="240" w:lineRule="auto"/>
    </w:pPr>
    <w:rPr>
      <w:rFonts w:ascii="Times New Roman" w:hAnsi="Times New Roman" w:cs="Angsana New"/>
      <w:sz w:val="24"/>
      <w:szCs w:val="24"/>
      <w:lang w:bidi="ar-SA"/>
    </w:rPr>
  </w:style>
  <w:style w:type="character" w:customStyle="1" w:styleId="BodyTextChar">
    <w:name w:val="Body Text Char"/>
    <w:link w:val="BodyText"/>
    <w:rsid w:val="001B23FD"/>
    <w:rPr>
      <w:rFonts w:cs="Angsana New"/>
      <w:sz w:val="24"/>
      <w:szCs w:val="24"/>
      <w:lang w:bidi="ar-SA"/>
    </w:rPr>
  </w:style>
  <w:style w:type="paragraph" w:styleId="BodyText2">
    <w:name w:val="Body Text 2"/>
    <w:basedOn w:val="Normal"/>
    <w:link w:val="BodyText2Char"/>
    <w:rsid w:val="001B23FD"/>
    <w:pPr>
      <w:spacing w:after="120" w:line="480" w:lineRule="auto"/>
    </w:pPr>
    <w:rPr>
      <w:rFonts w:ascii="Times New Roman" w:hAnsi="Times New Roman" w:cs="Angsana New"/>
      <w:sz w:val="24"/>
      <w:szCs w:val="24"/>
      <w:lang w:bidi="ar-SA"/>
    </w:rPr>
  </w:style>
  <w:style w:type="character" w:customStyle="1" w:styleId="BodyText2Char">
    <w:name w:val="Body Text 2 Char"/>
    <w:link w:val="BodyText2"/>
    <w:rsid w:val="001B23FD"/>
    <w:rPr>
      <w:rFonts w:cs="Angsana New"/>
      <w:sz w:val="24"/>
      <w:szCs w:val="24"/>
      <w:lang w:bidi="ar-SA"/>
    </w:rPr>
  </w:style>
  <w:style w:type="paragraph" w:styleId="BodyText3">
    <w:name w:val="Body Text 3"/>
    <w:basedOn w:val="Normal"/>
    <w:link w:val="BodyText3Char"/>
    <w:rsid w:val="001B23FD"/>
    <w:pPr>
      <w:spacing w:after="120" w:line="240" w:lineRule="auto"/>
    </w:pPr>
    <w:rPr>
      <w:rFonts w:ascii="Times New Roman" w:hAnsi="Times New Roman" w:cs="Angsana New"/>
      <w:sz w:val="16"/>
      <w:szCs w:val="16"/>
      <w:lang w:bidi="ar-SA"/>
    </w:rPr>
  </w:style>
  <w:style w:type="character" w:customStyle="1" w:styleId="BodyText3Char">
    <w:name w:val="Body Text 3 Char"/>
    <w:link w:val="BodyText3"/>
    <w:rsid w:val="001B23FD"/>
    <w:rPr>
      <w:rFonts w:cs="Angsana New"/>
      <w:sz w:val="16"/>
      <w:szCs w:val="16"/>
      <w:lang w:bidi="ar-SA"/>
    </w:rPr>
  </w:style>
  <w:style w:type="paragraph" w:styleId="BodyTextIndent2">
    <w:name w:val="Body Text Indent 2"/>
    <w:basedOn w:val="Normal"/>
    <w:link w:val="BodyTextIndent2Char"/>
    <w:rsid w:val="001B23FD"/>
    <w:pPr>
      <w:spacing w:after="0" w:line="340" w:lineRule="atLeast"/>
      <w:ind w:firstLine="720"/>
      <w:jc w:val="both"/>
    </w:pPr>
    <w:rPr>
      <w:rFonts w:ascii="Preeti" w:hAnsi="Preeti" w:cs="Angsana New"/>
      <w:sz w:val="30"/>
      <w:szCs w:val="24"/>
      <w:lang w:bidi="ar-SA"/>
    </w:rPr>
  </w:style>
  <w:style w:type="character" w:customStyle="1" w:styleId="BodyTextIndent2Char">
    <w:name w:val="Body Text Indent 2 Char"/>
    <w:link w:val="BodyTextIndent2"/>
    <w:rsid w:val="001B23FD"/>
    <w:rPr>
      <w:rFonts w:ascii="Preeti" w:hAnsi="Preeti" w:cs="Angsana New"/>
      <w:sz w:val="30"/>
      <w:szCs w:val="24"/>
      <w:lang w:bidi="ar-SA"/>
    </w:rPr>
  </w:style>
  <w:style w:type="character" w:customStyle="1" w:styleId="BalloonTextChar1">
    <w:name w:val="Balloon Text Char1"/>
    <w:uiPriority w:val="99"/>
    <w:semiHidden/>
    <w:rsid w:val="001B23FD"/>
    <w:rPr>
      <w:rFonts w:ascii="Tahoma" w:eastAsia="Batang" w:hAnsi="Tahoma" w:cs="Tahoma"/>
      <w:sz w:val="16"/>
      <w:szCs w:val="16"/>
      <w:lang w:eastAsia="ko-KR" w:bidi="ar-SA"/>
    </w:rPr>
  </w:style>
  <w:style w:type="character" w:styleId="PageNumber">
    <w:name w:val="page number"/>
    <w:basedOn w:val="DefaultParagraphFont"/>
    <w:rsid w:val="001B23FD"/>
  </w:style>
  <w:style w:type="paragraph" w:customStyle="1" w:styleId="font5">
    <w:name w:val="font5"/>
    <w:basedOn w:val="Normal"/>
    <w:rsid w:val="00866C9A"/>
    <w:pPr>
      <w:spacing w:before="100" w:beforeAutospacing="1" w:after="100" w:afterAutospacing="1" w:line="240" w:lineRule="auto"/>
    </w:pPr>
    <w:rPr>
      <w:rFonts w:ascii="Times New Roman" w:hAnsi="Times New Roman" w:cs="Kalimati"/>
      <w:color w:val="000000"/>
      <w:sz w:val="24"/>
      <w:szCs w:val="24"/>
      <w:lang w:bidi="ne-NP"/>
    </w:rPr>
  </w:style>
  <w:style w:type="paragraph" w:customStyle="1" w:styleId="font6">
    <w:name w:val="font6"/>
    <w:basedOn w:val="Normal"/>
    <w:rsid w:val="00866C9A"/>
    <w:pPr>
      <w:spacing w:before="100" w:beforeAutospacing="1" w:after="100" w:afterAutospacing="1" w:line="240" w:lineRule="auto"/>
    </w:pPr>
    <w:rPr>
      <w:rFonts w:ascii="Preeti" w:hAnsi="Preeti" w:cs="Times New Roman"/>
      <w:b/>
      <w:bCs/>
      <w:color w:val="000000"/>
      <w:sz w:val="24"/>
      <w:szCs w:val="24"/>
      <w:lang w:bidi="ne-NP"/>
    </w:rPr>
  </w:style>
  <w:style w:type="paragraph" w:customStyle="1" w:styleId="font7">
    <w:name w:val="font7"/>
    <w:basedOn w:val="Normal"/>
    <w:rsid w:val="00866C9A"/>
    <w:pPr>
      <w:spacing w:before="100" w:beforeAutospacing="1" w:after="100" w:afterAutospacing="1" w:line="240" w:lineRule="auto"/>
    </w:pPr>
    <w:rPr>
      <w:rFonts w:ascii="Preeti" w:hAnsi="Preeti" w:cs="Times New Roman"/>
      <w:b/>
      <w:bCs/>
      <w:color w:val="000000"/>
      <w:sz w:val="24"/>
      <w:szCs w:val="24"/>
      <w:u w:val="single"/>
      <w:lang w:bidi="ne-NP"/>
    </w:rPr>
  </w:style>
  <w:style w:type="paragraph" w:customStyle="1" w:styleId="xl65">
    <w:name w:val="xl65"/>
    <w:basedOn w:val="Normal"/>
    <w:rsid w:val="00866C9A"/>
    <w:pPr>
      <w:spacing w:before="100" w:beforeAutospacing="1" w:after="100" w:afterAutospacing="1" w:line="240" w:lineRule="auto"/>
    </w:pPr>
    <w:rPr>
      <w:rFonts w:ascii="Times New Roman" w:hAnsi="Times New Roman" w:cs="Times New Roman"/>
      <w:sz w:val="24"/>
      <w:szCs w:val="24"/>
      <w:lang w:bidi="ne-NP"/>
    </w:rPr>
  </w:style>
  <w:style w:type="paragraph" w:customStyle="1" w:styleId="xl66">
    <w:name w:val="xl66"/>
    <w:basedOn w:val="Normal"/>
    <w:rsid w:val="0086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Kalimati"/>
      <w:b/>
      <w:bCs/>
      <w:sz w:val="24"/>
      <w:szCs w:val="24"/>
      <w:lang w:bidi="ne-NP"/>
    </w:rPr>
  </w:style>
  <w:style w:type="paragraph" w:customStyle="1" w:styleId="xl67">
    <w:name w:val="xl67"/>
    <w:basedOn w:val="Normal"/>
    <w:rsid w:val="0086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Kalimati"/>
      <w:sz w:val="24"/>
      <w:szCs w:val="24"/>
      <w:lang w:bidi="ne-NP"/>
    </w:rPr>
  </w:style>
  <w:style w:type="paragraph" w:customStyle="1" w:styleId="xl68">
    <w:name w:val="xl68"/>
    <w:basedOn w:val="Normal"/>
    <w:rsid w:val="0086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cs="Kalimati"/>
      <w:sz w:val="24"/>
      <w:szCs w:val="24"/>
      <w:lang w:bidi="ne-NP"/>
    </w:rPr>
  </w:style>
  <w:style w:type="paragraph" w:customStyle="1" w:styleId="xl69">
    <w:name w:val="xl69"/>
    <w:basedOn w:val="Normal"/>
    <w:rsid w:val="0086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cs="Kalimati"/>
      <w:b/>
      <w:bCs/>
      <w:sz w:val="24"/>
      <w:szCs w:val="24"/>
      <w:lang w:bidi="ne-NP"/>
    </w:rPr>
  </w:style>
  <w:style w:type="paragraph" w:customStyle="1" w:styleId="xl70">
    <w:name w:val="xl70"/>
    <w:basedOn w:val="Normal"/>
    <w:rsid w:val="0086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Kalimati"/>
      <w:sz w:val="24"/>
      <w:szCs w:val="24"/>
      <w:lang w:bidi="ne-NP"/>
    </w:rPr>
  </w:style>
  <w:style w:type="paragraph" w:customStyle="1" w:styleId="xl71">
    <w:name w:val="xl71"/>
    <w:basedOn w:val="Normal"/>
    <w:rsid w:val="00866C9A"/>
    <w:pPr>
      <w:spacing w:before="100" w:beforeAutospacing="1" w:after="100" w:afterAutospacing="1" w:line="240" w:lineRule="auto"/>
      <w:jc w:val="center"/>
    </w:pPr>
    <w:rPr>
      <w:rFonts w:ascii="Times New Roman" w:hAnsi="Times New Roman" w:cs="Times New Roman"/>
      <w:sz w:val="24"/>
      <w:szCs w:val="24"/>
      <w:lang w:bidi="ne-NP"/>
    </w:rPr>
  </w:style>
  <w:style w:type="paragraph" w:customStyle="1" w:styleId="xl72">
    <w:name w:val="xl72"/>
    <w:basedOn w:val="Normal"/>
    <w:rsid w:val="00866C9A"/>
    <w:pPr>
      <w:spacing w:before="100" w:beforeAutospacing="1" w:after="100" w:afterAutospacing="1" w:line="240" w:lineRule="auto"/>
      <w:textAlignment w:val="center"/>
    </w:pPr>
    <w:rPr>
      <w:rFonts w:ascii="Times New Roman" w:hAnsi="Times New Roman" w:cs="Kalimati"/>
      <w:b/>
      <w:bCs/>
      <w:sz w:val="24"/>
      <w:szCs w:val="24"/>
      <w:u w:val="single"/>
      <w:lang w:bidi="ne-NP"/>
    </w:rPr>
  </w:style>
  <w:style w:type="paragraph" w:customStyle="1" w:styleId="xl73">
    <w:name w:val="xl73"/>
    <w:basedOn w:val="Normal"/>
    <w:rsid w:val="00866C9A"/>
    <w:pPr>
      <w:spacing w:before="100" w:beforeAutospacing="1" w:after="100" w:afterAutospacing="1" w:line="240" w:lineRule="auto"/>
      <w:jc w:val="center"/>
    </w:pPr>
    <w:rPr>
      <w:rFonts w:ascii="Times New Roman" w:hAnsi="Times New Roman" w:cs="Times New Roman"/>
      <w:sz w:val="24"/>
      <w:szCs w:val="24"/>
      <w:lang w:bidi="ne-NP"/>
    </w:rPr>
  </w:style>
  <w:style w:type="paragraph" w:customStyle="1" w:styleId="xl74">
    <w:name w:val="xl74"/>
    <w:basedOn w:val="Normal"/>
    <w:rsid w:val="00866C9A"/>
    <w:pPr>
      <w:spacing w:before="100" w:beforeAutospacing="1" w:after="100" w:afterAutospacing="1" w:line="240" w:lineRule="auto"/>
      <w:jc w:val="center"/>
      <w:textAlignment w:val="center"/>
    </w:pPr>
    <w:rPr>
      <w:rFonts w:ascii="Times New Roman" w:hAnsi="Times New Roman" w:cs="Kalimati"/>
      <w:sz w:val="24"/>
      <w:szCs w:val="24"/>
      <w:lang w:bidi="ne-NP"/>
    </w:rPr>
  </w:style>
  <w:style w:type="paragraph" w:customStyle="1" w:styleId="xl75">
    <w:name w:val="xl75"/>
    <w:basedOn w:val="Normal"/>
    <w:rsid w:val="00866C9A"/>
    <w:pPr>
      <w:spacing w:before="100" w:beforeAutospacing="1" w:after="100" w:afterAutospacing="1" w:line="240" w:lineRule="auto"/>
    </w:pPr>
    <w:rPr>
      <w:rFonts w:ascii="Times New Roman" w:hAnsi="Times New Roman" w:cs="Times New Roman"/>
      <w:b/>
      <w:bCs/>
      <w:sz w:val="24"/>
      <w:szCs w:val="24"/>
      <w:lang w:bidi="ne-NP"/>
    </w:rPr>
  </w:style>
  <w:style w:type="paragraph" w:customStyle="1" w:styleId="xl76">
    <w:name w:val="xl76"/>
    <w:basedOn w:val="Normal"/>
    <w:rsid w:val="0086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Kalimati"/>
      <w:b/>
      <w:bCs/>
      <w:sz w:val="24"/>
      <w:szCs w:val="24"/>
      <w:lang w:bidi="ne-NP"/>
    </w:rPr>
  </w:style>
  <w:style w:type="paragraph" w:customStyle="1" w:styleId="xl77">
    <w:name w:val="xl77"/>
    <w:basedOn w:val="Normal"/>
    <w:rsid w:val="0086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Kalimati"/>
      <w:b/>
      <w:bCs/>
      <w:i/>
      <w:iCs/>
      <w:sz w:val="24"/>
      <w:szCs w:val="24"/>
      <w:lang w:bidi="ne-NP"/>
    </w:rPr>
  </w:style>
  <w:style w:type="paragraph" w:customStyle="1" w:styleId="xl78">
    <w:name w:val="xl78"/>
    <w:basedOn w:val="Normal"/>
    <w:rsid w:val="0086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Kalimati"/>
      <w:b/>
      <w:bCs/>
      <w:i/>
      <w:iCs/>
      <w:sz w:val="24"/>
      <w:szCs w:val="24"/>
      <w:lang w:bidi="ne-NP"/>
    </w:rPr>
  </w:style>
  <w:style w:type="paragraph" w:customStyle="1" w:styleId="xl79">
    <w:name w:val="xl79"/>
    <w:basedOn w:val="Normal"/>
    <w:rsid w:val="0086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Kalimati"/>
      <w:b/>
      <w:bCs/>
      <w:sz w:val="24"/>
      <w:szCs w:val="24"/>
      <w:lang w:bidi="ne-NP"/>
    </w:rPr>
  </w:style>
  <w:style w:type="paragraph" w:customStyle="1" w:styleId="xl80">
    <w:name w:val="xl80"/>
    <w:basedOn w:val="Normal"/>
    <w:rsid w:val="0086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Kalimati"/>
      <w:b/>
      <w:bCs/>
      <w:i/>
      <w:iCs/>
      <w:sz w:val="24"/>
      <w:szCs w:val="24"/>
      <w:lang w:bidi="ne-NP"/>
    </w:rPr>
  </w:style>
  <w:style w:type="paragraph" w:customStyle="1" w:styleId="xl81">
    <w:name w:val="xl81"/>
    <w:basedOn w:val="Normal"/>
    <w:rsid w:val="00866C9A"/>
    <w:pPr>
      <w:spacing w:before="100" w:beforeAutospacing="1" w:after="100" w:afterAutospacing="1" w:line="240" w:lineRule="auto"/>
      <w:textAlignment w:val="center"/>
    </w:pPr>
    <w:rPr>
      <w:rFonts w:ascii="Times New Roman" w:hAnsi="Times New Roman" w:cs="Kalimati"/>
      <w:sz w:val="24"/>
      <w:szCs w:val="24"/>
      <w:lang w:bidi="ne-NP"/>
    </w:rPr>
  </w:style>
  <w:style w:type="paragraph" w:customStyle="1" w:styleId="xl82">
    <w:name w:val="xl82"/>
    <w:basedOn w:val="Normal"/>
    <w:rsid w:val="00866C9A"/>
    <w:pPr>
      <w:spacing w:before="100" w:beforeAutospacing="1" w:after="100" w:afterAutospacing="1" w:line="240" w:lineRule="auto"/>
      <w:textAlignment w:val="center"/>
    </w:pPr>
    <w:rPr>
      <w:rFonts w:ascii="Times New Roman" w:hAnsi="Times New Roman" w:cs="Kalimati"/>
      <w:b/>
      <w:bCs/>
      <w:sz w:val="24"/>
      <w:szCs w:val="24"/>
      <w:lang w:bidi="ne-NP"/>
    </w:rPr>
  </w:style>
  <w:style w:type="paragraph" w:customStyle="1" w:styleId="xl83">
    <w:name w:val="xl83"/>
    <w:basedOn w:val="Normal"/>
    <w:rsid w:val="00866C9A"/>
    <w:pPr>
      <w:pBdr>
        <w:bottom w:val="single" w:sz="4" w:space="0" w:color="auto"/>
      </w:pBdr>
      <w:spacing w:before="100" w:beforeAutospacing="1" w:after="100" w:afterAutospacing="1" w:line="240" w:lineRule="auto"/>
      <w:textAlignment w:val="center"/>
    </w:pPr>
    <w:rPr>
      <w:rFonts w:ascii="Times New Roman" w:hAnsi="Times New Roman" w:cs="Kalimati"/>
      <w:b/>
      <w:bCs/>
      <w:sz w:val="24"/>
      <w:szCs w:val="24"/>
      <w:lang w:bidi="ne-NP"/>
    </w:rPr>
  </w:style>
  <w:style w:type="paragraph" w:customStyle="1" w:styleId="xl84">
    <w:name w:val="xl84"/>
    <w:basedOn w:val="Normal"/>
    <w:rsid w:val="0086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Kalimati"/>
      <w:sz w:val="24"/>
      <w:szCs w:val="24"/>
      <w:lang w:bidi="ne-NP"/>
    </w:rPr>
  </w:style>
  <w:style w:type="paragraph" w:customStyle="1" w:styleId="xl85">
    <w:name w:val="xl85"/>
    <w:basedOn w:val="Normal"/>
    <w:rsid w:val="00866C9A"/>
    <w:pPr>
      <w:spacing w:before="100" w:beforeAutospacing="1" w:after="100" w:afterAutospacing="1" w:line="240" w:lineRule="auto"/>
      <w:jc w:val="center"/>
    </w:pPr>
    <w:rPr>
      <w:rFonts w:ascii="Times New Roman" w:hAnsi="Times New Roman" w:cs="Kalimati"/>
      <w:b/>
      <w:bCs/>
      <w:sz w:val="24"/>
      <w:szCs w:val="24"/>
      <w:lang w:bidi="ne-NP"/>
    </w:rPr>
  </w:style>
  <w:style w:type="paragraph" w:customStyle="1" w:styleId="xl86">
    <w:name w:val="xl86"/>
    <w:basedOn w:val="Normal"/>
    <w:rsid w:val="00866C9A"/>
    <w:pPr>
      <w:spacing w:before="100" w:beforeAutospacing="1" w:after="100" w:afterAutospacing="1" w:line="240" w:lineRule="auto"/>
      <w:textAlignment w:val="center"/>
    </w:pPr>
    <w:rPr>
      <w:rFonts w:ascii="Times New Roman" w:hAnsi="Times New Roman" w:cs="Kalimati"/>
      <w:sz w:val="24"/>
      <w:szCs w:val="24"/>
      <w:lang w:bidi="ne-NP"/>
    </w:rPr>
  </w:style>
  <w:style w:type="paragraph" w:customStyle="1" w:styleId="xl87">
    <w:name w:val="xl87"/>
    <w:basedOn w:val="Normal"/>
    <w:rsid w:val="0086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bidi="ne-NP"/>
    </w:rPr>
  </w:style>
  <w:style w:type="paragraph" w:customStyle="1" w:styleId="xl88">
    <w:name w:val="xl88"/>
    <w:basedOn w:val="Normal"/>
    <w:rsid w:val="0086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bidi="ne-NP"/>
    </w:rPr>
  </w:style>
  <w:style w:type="paragraph" w:customStyle="1" w:styleId="xl89">
    <w:name w:val="xl89"/>
    <w:basedOn w:val="Normal"/>
    <w:rsid w:val="0086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Kalimati"/>
      <w:b/>
      <w:bCs/>
      <w:sz w:val="24"/>
      <w:szCs w:val="24"/>
      <w:lang w:bidi="ne-NP"/>
    </w:rPr>
  </w:style>
  <w:style w:type="paragraph" w:customStyle="1" w:styleId="xl90">
    <w:name w:val="xl90"/>
    <w:basedOn w:val="Normal"/>
    <w:rsid w:val="00866C9A"/>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Kalimati"/>
      <w:sz w:val="24"/>
      <w:szCs w:val="24"/>
      <w:lang w:bidi="ne-NP"/>
    </w:rPr>
  </w:style>
  <w:style w:type="paragraph" w:customStyle="1" w:styleId="xl91">
    <w:name w:val="xl91"/>
    <w:basedOn w:val="Normal"/>
    <w:rsid w:val="00866C9A"/>
    <w:pPr>
      <w:pBdr>
        <w:top w:val="single" w:sz="4" w:space="0" w:color="auto"/>
      </w:pBdr>
      <w:spacing w:before="100" w:beforeAutospacing="1" w:after="100" w:afterAutospacing="1" w:line="240" w:lineRule="auto"/>
      <w:jc w:val="center"/>
      <w:textAlignment w:val="center"/>
    </w:pPr>
    <w:rPr>
      <w:rFonts w:ascii="Times New Roman" w:hAnsi="Times New Roman" w:cs="Kalimati"/>
      <w:sz w:val="24"/>
      <w:szCs w:val="24"/>
      <w:lang w:bidi="ne-NP"/>
    </w:rPr>
  </w:style>
  <w:style w:type="paragraph" w:customStyle="1" w:styleId="xl92">
    <w:name w:val="xl92"/>
    <w:basedOn w:val="Normal"/>
    <w:rsid w:val="00866C9A"/>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Kalimati"/>
      <w:sz w:val="24"/>
      <w:szCs w:val="24"/>
      <w:lang w:bidi="ne-NP"/>
    </w:rPr>
  </w:style>
  <w:style w:type="paragraph" w:customStyle="1" w:styleId="xl93">
    <w:name w:val="xl93"/>
    <w:basedOn w:val="Normal"/>
    <w:rsid w:val="00866C9A"/>
    <w:pPr>
      <w:pBdr>
        <w:left w:val="single" w:sz="4" w:space="0" w:color="auto"/>
      </w:pBdr>
      <w:spacing w:before="100" w:beforeAutospacing="1" w:after="100" w:afterAutospacing="1" w:line="240" w:lineRule="auto"/>
      <w:jc w:val="center"/>
      <w:textAlignment w:val="center"/>
    </w:pPr>
    <w:rPr>
      <w:rFonts w:ascii="Times New Roman" w:hAnsi="Times New Roman" w:cs="Kalimati"/>
      <w:sz w:val="24"/>
      <w:szCs w:val="24"/>
      <w:lang w:bidi="ne-NP"/>
    </w:rPr>
  </w:style>
  <w:style w:type="paragraph" w:customStyle="1" w:styleId="xl94">
    <w:name w:val="xl94"/>
    <w:basedOn w:val="Normal"/>
    <w:rsid w:val="00866C9A"/>
    <w:pPr>
      <w:spacing w:before="100" w:beforeAutospacing="1" w:after="100" w:afterAutospacing="1" w:line="240" w:lineRule="auto"/>
      <w:jc w:val="center"/>
      <w:textAlignment w:val="center"/>
    </w:pPr>
    <w:rPr>
      <w:rFonts w:ascii="Times New Roman" w:hAnsi="Times New Roman" w:cs="Kalimati"/>
      <w:sz w:val="24"/>
      <w:szCs w:val="24"/>
      <w:lang w:bidi="ne-NP"/>
    </w:rPr>
  </w:style>
  <w:style w:type="paragraph" w:customStyle="1" w:styleId="xl95">
    <w:name w:val="xl95"/>
    <w:basedOn w:val="Normal"/>
    <w:rsid w:val="00866C9A"/>
    <w:pPr>
      <w:pBdr>
        <w:right w:val="single" w:sz="4" w:space="0" w:color="auto"/>
      </w:pBdr>
      <w:spacing w:before="100" w:beforeAutospacing="1" w:after="100" w:afterAutospacing="1" w:line="240" w:lineRule="auto"/>
      <w:jc w:val="center"/>
      <w:textAlignment w:val="center"/>
    </w:pPr>
    <w:rPr>
      <w:rFonts w:ascii="Times New Roman" w:hAnsi="Times New Roman" w:cs="Kalimati"/>
      <w:sz w:val="24"/>
      <w:szCs w:val="24"/>
      <w:lang w:bidi="ne-NP"/>
    </w:rPr>
  </w:style>
  <w:style w:type="paragraph" w:customStyle="1" w:styleId="xl96">
    <w:name w:val="xl96"/>
    <w:basedOn w:val="Normal"/>
    <w:rsid w:val="00866C9A"/>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Kalimati"/>
      <w:sz w:val="24"/>
      <w:szCs w:val="24"/>
      <w:lang w:bidi="ne-NP"/>
    </w:rPr>
  </w:style>
  <w:style w:type="paragraph" w:customStyle="1" w:styleId="xl97">
    <w:name w:val="xl97"/>
    <w:basedOn w:val="Normal"/>
    <w:rsid w:val="00866C9A"/>
    <w:pPr>
      <w:pBdr>
        <w:bottom w:val="single" w:sz="4" w:space="0" w:color="auto"/>
      </w:pBdr>
      <w:spacing w:before="100" w:beforeAutospacing="1" w:after="100" w:afterAutospacing="1" w:line="240" w:lineRule="auto"/>
      <w:jc w:val="center"/>
      <w:textAlignment w:val="center"/>
    </w:pPr>
    <w:rPr>
      <w:rFonts w:ascii="Times New Roman" w:hAnsi="Times New Roman" w:cs="Kalimati"/>
      <w:sz w:val="24"/>
      <w:szCs w:val="24"/>
      <w:lang w:bidi="ne-NP"/>
    </w:rPr>
  </w:style>
  <w:style w:type="paragraph" w:customStyle="1" w:styleId="xl98">
    <w:name w:val="xl98"/>
    <w:basedOn w:val="Normal"/>
    <w:rsid w:val="00866C9A"/>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Kalimati"/>
      <w:sz w:val="24"/>
      <w:szCs w:val="24"/>
      <w:lang w:bidi="ne-NP"/>
    </w:rPr>
  </w:style>
  <w:style w:type="character" w:styleId="LineNumber">
    <w:name w:val="line number"/>
    <w:basedOn w:val="DefaultParagraphFont"/>
    <w:uiPriority w:val="99"/>
    <w:semiHidden/>
    <w:unhideWhenUsed/>
    <w:rsid w:val="00572AA1"/>
  </w:style>
</w:styles>
</file>

<file path=word/webSettings.xml><?xml version="1.0" encoding="utf-8"?>
<w:webSettings xmlns:r="http://schemas.openxmlformats.org/officeDocument/2006/relationships" xmlns:w="http://schemas.openxmlformats.org/wordprocessingml/2006/main">
  <w:divs>
    <w:div w:id="39595564">
      <w:bodyDiv w:val="1"/>
      <w:marLeft w:val="0"/>
      <w:marRight w:val="0"/>
      <w:marTop w:val="0"/>
      <w:marBottom w:val="0"/>
      <w:divBdr>
        <w:top w:val="none" w:sz="0" w:space="0" w:color="auto"/>
        <w:left w:val="none" w:sz="0" w:space="0" w:color="auto"/>
        <w:bottom w:val="none" w:sz="0" w:space="0" w:color="auto"/>
        <w:right w:val="none" w:sz="0" w:space="0" w:color="auto"/>
      </w:divBdr>
    </w:div>
    <w:div w:id="165828202">
      <w:bodyDiv w:val="1"/>
      <w:marLeft w:val="0"/>
      <w:marRight w:val="0"/>
      <w:marTop w:val="0"/>
      <w:marBottom w:val="0"/>
      <w:divBdr>
        <w:top w:val="none" w:sz="0" w:space="0" w:color="auto"/>
        <w:left w:val="none" w:sz="0" w:space="0" w:color="auto"/>
        <w:bottom w:val="none" w:sz="0" w:space="0" w:color="auto"/>
        <w:right w:val="none" w:sz="0" w:space="0" w:color="auto"/>
      </w:divBdr>
    </w:div>
    <w:div w:id="205871362">
      <w:bodyDiv w:val="1"/>
      <w:marLeft w:val="0"/>
      <w:marRight w:val="0"/>
      <w:marTop w:val="0"/>
      <w:marBottom w:val="0"/>
      <w:divBdr>
        <w:top w:val="none" w:sz="0" w:space="0" w:color="auto"/>
        <w:left w:val="none" w:sz="0" w:space="0" w:color="auto"/>
        <w:bottom w:val="none" w:sz="0" w:space="0" w:color="auto"/>
        <w:right w:val="none" w:sz="0" w:space="0" w:color="auto"/>
      </w:divBdr>
    </w:div>
    <w:div w:id="265815603">
      <w:bodyDiv w:val="1"/>
      <w:marLeft w:val="0"/>
      <w:marRight w:val="0"/>
      <w:marTop w:val="0"/>
      <w:marBottom w:val="0"/>
      <w:divBdr>
        <w:top w:val="none" w:sz="0" w:space="0" w:color="auto"/>
        <w:left w:val="none" w:sz="0" w:space="0" w:color="auto"/>
        <w:bottom w:val="none" w:sz="0" w:space="0" w:color="auto"/>
        <w:right w:val="none" w:sz="0" w:space="0" w:color="auto"/>
      </w:divBdr>
    </w:div>
    <w:div w:id="348259593">
      <w:bodyDiv w:val="1"/>
      <w:marLeft w:val="0"/>
      <w:marRight w:val="0"/>
      <w:marTop w:val="0"/>
      <w:marBottom w:val="0"/>
      <w:divBdr>
        <w:top w:val="none" w:sz="0" w:space="0" w:color="auto"/>
        <w:left w:val="none" w:sz="0" w:space="0" w:color="auto"/>
        <w:bottom w:val="none" w:sz="0" w:space="0" w:color="auto"/>
        <w:right w:val="none" w:sz="0" w:space="0" w:color="auto"/>
      </w:divBdr>
    </w:div>
    <w:div w:id="433326261">
      <w:bodyDiv w:val="1"/>
      <w:marLeft w:val="0"/>
      <w:marRight w:val="0"/>
      <w:marTop w:val="0"/>
      <w:marBottom w:val="0"/>
      <w:divBdr>
        <w:top w:val="none" w:sz="0" w:space="0" w:color="auto"/>
        <w:left w:val="none" w:sz="0" w:space="0" w:color="auto"/>
        <w:bottom w:val="none" w:sz="0" w:space="0" w:color="auto"/>
        <w:right w:val="none" w:sz="0" w:space="0" w:color="auto"/>
      </w:divBdr>
    </w:div>
    <w:div w:id="897475476">
      <w:bodyDiv w:val="1"/>
      <w:marLeft w:val="0"/>
      <w:marRight w:val="0"/>
      <w:marTop w:val="0"/>
      <w:marBottom w:val="0"/>
      <w:divBdr>
        <w:top w:val="none" w:sz="0" w:space="0" w:color="auto"/>
        <w:left w:val="none" w:sz="0" w:space="0" w:color="auto"/>
        <w:bottom w:val="none" w:sz="0" w:space="0" w:color="auto"/>
        <w:right w:val="none" w:sz="0" w:space="0" w:color="auto"/>
      </w:divBdr>
    </w:div>
    <w:div w:id="936906203">
      <w:bodyDiv w:val="1"/>
      <w:marLeft w:val="0"/>
      <w:marRight w:val="0"/>
      <w:marTop w:val="0"/>
      <w:marBottom w:val="0"/>
      <w:divBdr>
        <w:top w:val="none" w:sz="0" w:space="0" w:color="auto"/>
        <w:left w:val="none" w:sz="0" w:space="0" w:color="auto"/>
        <w:bottom w:val="none" w:sz="0" w:space="0" w:color="auto"/>
        <w:right w:val="none" w:sz="0" w:space="0" w:color="auto"/>
      </w:divBdr>
    </w:div>
    <w:div w:id="982810431">
      <w:bodyDiv w:val="1"/>
      <w:marLeft w:val="0"/>
      <w:marRight w:val="0"/>
      <w:marTop w:val="0"/>
      <w:marBottom w:val="0"/>
      <w:divBdr>
        <w:top w:val="none" w:sz="0" w:space="0" w:color="auto"/>
        <w:left w:val="none" w:sz="0" w:space="0" w:color="auto"/>
        <w:bottom w:val="none" w:sz="0" w:space="0" w:color="auto"/>
        <w:right w:val="none" w:sz="0" w:space="0" w:color="auto"/>
      </w:divBdr>
    </w:div>
    <w:div w:id="1089548600">
      <w:bodyDiv w:val="1"/>
      <w:marLeft w:val="0"/>
      <w:marRight w:val="0"/>
      <w:marTop w:val="0"/>
      <w:marBottom w:val="0"/>
      <w:divBdr>
        <w:top w:val="none" w:sz="0" w:space="0" w:color="auto"/>
        <w:left w:val="none" w:sz="0" w:space="0" w:color="auto"/>
        <w:bottom w:val="none" w:sz="0" w:space="0" w:color="auto"/>
        <w:right w:val="none" w:sz="0" w:space="0" w:color="auto"/>
      </w:divBdr>
    </w:div>
    <w:div w:id="1135175470">
      <w:bodyDiv w:val="1"/>
      <w:marLeft w:val="0"/>
      <w:marRight w:val="0"/>
      <w:marTop w:val="0"/>
      <w:marBottom w:val="0"/>
      <w:divBdr>
        <w:top w:val="none" w:sz="0" w:space="0" w:color="auto"/>
        <w:left w:val="none" w:sz="0" w:space="0" w:color="auto"/>
        <w:bottom w:val="none" w:sz="0" w:space="0" w:color="auto"/>
        <w:right w:val="none" w:sz="0" w:space="0" w:color="auto"/>
      </w:divBdr>
    </w:div>
    <w:div w:id="1213691941">
      <w:bodyDiv w:val="1"/>
      <w:marLeft w:val="0"/>
      <w:marRight w:val="0"/>
      <w:marTop w:val="0"/>
      <w:marBottom w:val="0"/>
      <w:divBdr>
        <w:top w:val="none" w:sz="0" w:space="0" w:color="auto"/>
        <w:left w:val="none" w:sz="0" w:space="0" w:color="auto"/>
        <w:bottom w:val="none" w:sz="0" w:space="0" w:color="auto"/>
        <w:right w:val="none" w:sz="0" w:space="0" w:color="auto"/>
      </w:divBdr>
    </w:div>
    <w:div w:id="1328903980">
      <w:bodyDiv w:val="1"/>
      <w:marLeft w:val="0"/>
      <w:marRight w:val="0"/>
      <w:marTop w:val="0"/>
      <w:marBottom w:val="0"/>
      <w:divBdr>
        <w:top w:val="none" w:sz="0" w:space="0" w:color="auto"/>
        <w:left w:val="none" w:sz="0" w:space="0" w:color="auto"/>
        <w:bottom w:val="none" w:sz="0" w:space="0" w:color="auto"/>
        <w:right w:val="none" w:sz="0" w:space="0" w:color="auto"/>
      </w:divBdr>
    </w:div>
    <w:div w:id="1344018612">
      <w:bodyDiv w:val="1"/>
      <w:marLeft w:val="0"/>
      <w:marRight w:val="0"/>
      <w:marTop w:val="0"/>
      <w:marBottom w:val="0"/>
      <w:divBdr>
        <w:top w:val="none" w:sz="0" w:space="0" w:color="auto"/>
        <w:left w:val="none" w:sz="0" w:space="0" w:color="auto"/>
        <w:bottom w:val="none" w:sz="0" w:space="0" w:color="auto"/>
        <w:right w:val="none" w:sz="0" w:space="0" w:color="auto"/>
      </w:divBdr>
    </w:div>
    <w:div w:id="1539973571">
      <w:bodyDiv w:val="1"/>
      <w:marLeft w:val="0"/>
      <w:marRight w:val="0"/>
      <w:marTop w:val="0"/>
      <w:marBottom w:val="0"/>
      <w:divBdr>
        <w:top w:val="none" w:sz="0" w:space="0" w:color="auto"/>
        <w:left w:val="none" w:sz="0" w:space="0" w:color="auto"/>
        <w:bottom w:val="none" w:sz="0" w:space="0" w:color="auto"/>
        <w:right w:val="none" w:sz="0" w:space="0" w:color="auto"/>
      </w:divBdr>
    </w:div>
    <w:div w:id="1588879542">
      <w:bodyDiv w:val="1"/>
      <w:marLeft w:val="0"/>
      <w:marRight w:val="0"/>
      <w:marTop w:val="0"/>
      <w:marBottom w:val="0"/>
      <w:divBdr>
        <w:top w:val="none" w:sz="0" w:space="0" w:color="auto"/>
        <w:left w:val="none" w:sz="0" w:space="0" w:color="auto"/>
        <w:bottom w:val="none" w:sz="0" w:space="0" w:color="auto"/>
        <w:right w:val="none" w:sz="0" w:space="0" w:color="auto"/>
      </w:divBdr>
    </w:div>
    <w:div w:id="1958292835">
      <w:bodyDiv w:val="1"/>
      <w:marLeft w:val="0"/>
      <w:marRight w:val="0"/>
      <w:marTop w:val="0"/>
      <w:marBottom w:val="0"/>
      <w:divBdr>
        <w:top w:val="none" w:sz="0" w:space="0" w:color="auto"/>
        <w:left w:val="none" w:sz="0" w:space="0" w:color="auto"/>
        <w:bottom w:val="none" w:sz="0" w:space="0" w:color="auto"/>
        <w:right w:val="none" w:sz="0" w:space="0" w:color="auto"/>
      </w:divBdr>
    </w:div>
    <w:div w:id="1993409897">
      <w:bodyDiv w:val="1"/>
      <w:marLeft w:val="0"/>
      <w:marRight w:val="0"/>
      <w:marTop w:val="0"/>
      <w:marBottom w:val="0"/>
      <w:divBdr>
        <w:top w:val="none" w:sz="0" w:space="0" w:color="auto"/>
        <w:left w:val="none" w:sz="0" w:space="0" w:color="auto"/>
        <w:bottom w:val="none" w:sz="0" w:space="0" w:color="auto"/>
        <w:right w:val="none" w:sz="0" w:space="0" w:color="auto"/>
      </w:divBdr>
    </w:div>
    <w:div w:id="199734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18196-BC83-4A7A-9FC8-2125E8A26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82</Pages>
  <Words>10676</Words>
  <Characters>60855</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court0397</dc:creator>
  <cp:lastModifiedBy>Admin</cp:lastModifiedBy>
  <cp:revision>2</cp:revision>
  <cp:lastPrinted>2024-08-07T13:45:00Z</cp:lastPrinted>
  <dcterms:created xsi:type="dcterms:W3CDTF">2024-09-02T05:31:00Z</dcterms:created>
  <dcterms:modified xsi:type="dcterms:W3CDTF">2024-09-02T05:31:00Z</dcterms:modified>
</cp:coreProperties>
</file>